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6760" w14:textId="77777777" w:rsidR="000C0704" w:rsidRPr="00891CA3" w:rsidRDefault="000C0704" w:rsidP="000C0704">
      <w:pPr>
        <w:spacing w:after="120" w:line="240" w:lineRule="auto"/>
        <w:jc w:val="center"/>
        <w:rPr>
          <w:rFonts w:cs="Tahoma"/>
          <w:b/>
          <w:noProof/>
          <w:sz w:val="24"/>
          <w:szCs w:val="24"/>
        </w:rPr>
      </w:pPr>
      <w:r w:rsidRPr="00891CA3">
        <w:rPr>
          <w:rFonts w:cs="Tahoma"/>
          <w:b/>
          <w:noProof/>
          <w:sz w:val="24"/>
          <w:szCs w:val="24"/>
        </w:rPr>
        <w:t xml:space="preserve">Using the </w:t>
      </w:r>
      <w:r w:rsidR="00ED6B50" w:rsidRPr="00891CA3">
        <w:rPr>
          <w:rFonts w:cs="Tahoma"/>
          <w:b/>
          <w:noProof/>
          <w:sz w:val="24"/>
          <w:szCs w:val="24"/>
        </w:rPr>
        <w:t xml:space="preserve">Exposure Control </w:t>
      </w:r>
      <w:r w:rsidR="00777552">
        <w:rPr>
          <w:rFonts w:cs="Tahoma"/>
          <w:b/>
          <w:noProof/>
          <w:sz w:val="24"/>
          <w:szCs w:val="24"/>
        </w:rPr>
        <w:t>Program</w:t>
      </w:r>
      <w:r w:rsidRPr="00891CA3">
        <w:rPr>
          <w:rFonts w:cs="Tahoma"/>
          <w:b/>
          <w:noProof/>
          <w:sz w:val="24"/>
          <w:szCs w:val="24"/>
        </w:rPr>
        <w:t xml:space="preserve"> Template</w:t>
      </w:r>
    </w:p>
    <w:p w14:paraId="038AA253" w14:textId="77777777" w:rsidR="000C0704" w:rsidRPr="003364A9" w:rsidRDefault="000C0704" w:rsidP="000C0704">
      <w:pPr>
        <w:tabs>
          <w:tab w:val="left" w:pos="2160"/>
        </w:tabs>
        <w:spacing w:after="120" w:line="240" w:lineRule="auto"/>
        <w:rPr>
          <w:rFonts w:cs="Tahoma"/>
          <w:noProof/>
          <w:sz w:val="6"/>
          <w:szCs w:val="6"/>
        </w:rPr>
      </w:pPr>
    </w:p>
    <w:p w14:paraId="7881F276" w14:textId="77777777" w:rsidR="000C0704" w:rsidRPr="00891CA3" w:rsidRDefault="000C0704" w:rsidP="00553E2A">
      <w:pPr>
        <w:spacing w:after="120" w:line="240" w:lineRule="auto"/>
        <w:jc w:val="both"/>
        <w:rPr>
          <w:rFonts w:cs="Tahoma"/>
          <w:noProof/>
          <w:szCs w:val="20"/>
        </w:rPr>
      </w:pPr>
      <w:r w:rsidRPr="00891CA3">
        <w:rPr>
          <w:rFonts w:cs="Tahoma"/>
          <w:noProof/>
          <w:szCs w:val="20"/>
        </w:rPr>
        <w:t xml:space="preserve">The following document is a template for the development of </w:t>
      </w:r>
      <w:r w:rsidR="00ED6B50" w:rsidRPr="00891CA3">
        <w:rPr>
          <w:rFonts w:cs="Tahoma"/>
          <w:noProof/>
          <w:szCs w:val="20"/>
        </w:rPr>
        <w:t xml:space="preserve">a </w:t>
      </w:r>
      <w:r w:rsidR="00DF052D" w:rsidRPr="00891CA3">
        <w:rPr>
          <w:rFonts w:cs="Tahoma"/>
          <w:noProof/>
          <w:szCs w:val="20"/>
        </w:rPr>
        <w:t>COVID-19</w:t>
      </w:r>
      <w:r w:rsidR="00553E2A" w:rsidRPr="00891CA3">
        <w:rPr>
          <w:rFonts w:cs="Tahoma"/>
          <w:noProof/>
          <w:szCs w:val="20"/>
        </w:rPr>
        <w:t xml:space="preserve"> </w:t>
      </w:r>
      <w:r w:rsidR="00ED6B50" w:rsidRPr="00891CA3">
        <w:rPr>
          <w:rFonts w:cs="Tahoma"/>
          <w:noProof/>
          <w:szCs w:val="20"/>
        </w:rPr>
        <w:t xml:space="preserve">Exposure Control </w:t>
      </w:r>
      <w:r w:rsidR="00777552">
        <w:rPr>
          <w:rFonts w:cs="Tahoma"/>
          <w:noProof/>
          <w:szCs w:val="20"/>
        </w:rPr>
        <w:t>Program</w:t>
      </w:r>
      <w:r w:rsidRPr="00891CA3">
        <w:rPr>
          <w:rFonts w:cs="Tahoma"/>
          <w:noProof/>
          <w:szCs w:val="20"/>
        </w:rPr>
        <w:t>. Site-specific information may</w:t>
      </w:r>
      <w:r w:rsidR="00887C21" w:rsidRPr="00891CA3">
        <w:rPr>
          <w:rFonts w:cs="Tahoma"/>
          <w:noProof/>
          <w:szCs w:val="20"/>
        </w:rPr>
        <w:t xml:space="preserve"> be</w:t>
      </w:r>
      <w:r w:rsidRPr="00891CA3">
        <w:rPr>
          <w:rFonts w:cs="Tahoma"/>
          <w:noProof/>
          <w:szCs w:val="20"/>
        </w:rPr>
        <w:t xml:space="preserve"> required by </w:t>
      </w:r>
      <w:r w:rsidR="00C80E4F" w:rsidRPr="00891CA3">
        <w:rPr>
          <w:rFonts w:cs="Tahoma"/>
          <w:noProof/>
          <w:szCs w:val="20"/>
        </w:rPr>
        <w:t>policy, proce</w:t>
      </w:r>
      <w:r w:rsidR="00DF052D" w:rsidRPr="00891CA3">
        <w:rPr>
          <w:rFonts w:cs="Tahoma"/>
          <w:noProof/>
          <w:szCs w:val="20"/>
        </w:rPr>
        <w:t>d</w:t>
      </w:r>
      <w:r w:rsidR="00C80E4F" w:rsidRPr="00891CA3">
        <w:rPr>
          <w:rFonts w:cs="Tahoma"/>
          <w:noProof/>
          <w:szCs w:val="20"/>
        </w:rPr>
        <w:t xml:space="preserve">ure, </w:t>
      </w:r>
      <w:r w:rsidR="00023FA1" w:rsidRPr="00891CA3">
        <w:rPr>
          <w:rFonts w:cs="Tahoma"/>
          <w:noProof/>
          <w:szCs w:val="20"/>
        </w:rPr>
        <w:t xml:space="preserve">federal, state, and </w:t>
      </w:r>
      <w:r w:rsidRPr="00891CA3">
        <w:rPr>
          <w:rFonts w:cs="Tahoma"/>
          <w:noProof/>
          <w:szCs w:val="20"/>
        </w:rPr>
        <w:t>local</w:t>
      </w:r>
      <w:r w:rsidR="00023FA1" w:rsidRPr="00891CA3">
        <w:rPr>
          <w:rFonts w:cs="Tahoma"/>
          <w:noProof/>
          <w:szCs w:val="20"/>
        </w:rPr>
        <w:t xml:space="preserve"> </w:t>
      </w:r>
      <w:r w:rsidRPr="00891CA3">
        <w:rPr>
          <w:rFonts w:cs="Tahoma"/>
          <w:noProof/>
          <w:szCs w:val="20"/>
        </w:rPr>
        <w:t xml:space="preserve">requirements. </w:t>
      </w:r>
      <w:r w:rsidR="00DF052D" w:rsidRPr="00891CA3">
        <w:rPr>
          <w:rFonts w:cs="Tahoma"/>
          <w:noProof/>
          <w:szCs w:val="20"/>
        </w:rPr>
        <w:t>D</w:t>
      </w:r>
      <w:r w:rsidRPr="00891CA3">
        <w:rPr>
          <w:rFonts w:cs="Tahoma"/>
          <w:noProof/>
          <w:szCs w:val="20"/>
        </w:rPr>
        <w:t>epending on the disease and the risk of exposure</w:t>
      </w:r>
      <w:r w:rsidR="00DF052D" w:rsidRPr="00891CA3">
        <w:rPr>
          <w:rFonts w:cs="Tahoma"/>
          <w:noProof/>
          <w:szCs w:val="20"/>
        </w:rPr>
        <w:t>,</w:t>
      </w:r>
      <w:r w:rsidRPr="00891CA3">
        <w:rPr>
          <w:rFonts w:cs="Tahoma"/>
          <w:noProof/>
          <w:szCs w:val="20"/>
        </w:rPr>
        <w:t xml:space="preserve"> it is important that the most up-to-date information is applied to this policy at the time </w:t>
      </w:r>
      <w:r w:rsidR="00DF052D" w:rsidRPr="00891CA3">
        <w:rPr>
          <w:rFonts w:cs="Tahoma"/>
          <w:noProof/>
          <w:szCs w:val="20"/>
        </w:rPr>
        <w:t>of creation</w:t>
      </w:r>
      <w:r w:rsidRPr="00891CA3">
        <w:rPr>
          <w:rFonts w:cs="Tahoma"/>
          <w:noProof/>
          <w:szCs w:val="20"/>
        </w:rPr>
        <w:t>. As requirements change</w:t>
      </w:r>
      <w:r w:rsidR="00242E8E" w:rsidRPr="00891CA3">
        <w:rPr>
          <w:rFonts w:cs="Tahoma"/>
          <w:noProof/>
          <w:szCs w:val="20"/>
        </w:rPr>
        <w:t>,</w:t>
      </w:r>
      <w:r w:rsidRPr="00891CA3">
        <w:rPr>
          <w:rFonts w:cs="Tahoma"/>
          <w:noProof/>
          <w:szCs w:val="20"/>
        </w:rPr>
        <w:t xml:space="preserve"> this policy will need revision in order to remain current and effective.</w:t>
      </w:r>
    </w:p>
    <w:p w14:paraId="2C3F8E6E" w14:textId="77777777" w:rsidR="000C0704" w:rsidRPr="00891CA3" w:rsidRDefault="000C0704" w:rsidP="00553E2A">
      <w:pPr>
        <w:spacing w:after="120" w:line="240" w:lineRule="auto"/>
        <w:jc w:val="both"/>
        <w:rPr>
          <w:rFonts w:cs="Tahoma"/>
          <w:noProof/>
          <w:szCs w:val="20"/>
        </w:rPr>
      </w:pPr>
      <w:r w:rsidRPr="00891CA3">
        <w:rPr>
          <w:rFonts w:cs="Tahoma"/>
          <w:noProof/>
          <w:szCs w:val="20"/>
        </w:rPr>
        <w:t xml:space="preserve">To get started we need to </w:t>
      </w:r>
      <w:r w:rsidR="00205E6E" w:rsidRPr="00891CA3">
        <w:rPr>
          <w:rFonts w:cs="Tahoma"/>
          <w:noProof/>
          <w:szCs w:val="20"/>
        </w:rPr>
        <w:t>personalize the policy to your organization</w:t>
      </w:r>
      <w:r w:rsidRPr="00891CA3">
        <w:rPr>
          <w:rFonts w:cs="Tahoma"/>
          <w:noProof/>
          <w:szCs w:val="20"/>
        </w:rPr>
        <w:t>.</w:t>
      </w:r>
    </w:p>
    <w:p w14:paraId="1D47EBA7" w14:textId="77777777" w:rsidR="000C0704" w:rsidRPr="00891CA3" w:rsidRDefault="00205E6E" w:rsidP="00553E2A">
      <w:pPr>
        <w:spacing w:after="120" w:line="240" w:lineRule="auto"/>
        <w:jc w:val="both"/>
        <w:rPr>
          <w:rFonts w:cs="Tahoma"/>
          <w:noProof/>
          <w:szCs w:val="20"/>
        </w:rPr>
      </w:pPr>
      <w:r w:rsidRPr="00891CA3">
        <w:rPr>
          <w:rFonts w:cs="Tahoma"/>
          <w:noProof/>
          <w:szCs w:val="20"/>
        </w:rPr>
        <w:t>The following</w:t>
      </w:r>
      <w:r w:rsidR="000C0704" w:rsidRPr="00891CA3">
        <w:rPr>
          <w:rFonts w:cs="Tahoma"/>
          <w:noProof/>
          <w:szCs w:val="20"/>
        </w:rPr>
        <w:t xml:space="preserve"> text strings </w:t>
      </w:r>
      <w:r w:rsidRPr="00891CA3">
        <w:rPr>
          <w:rFonts w:cs="Tahoma"/>
          <w:noProof/>
          <w:szCs w:val="20"/>
        </w:rPr>
        <w:t>require updating</w:t>
      </w:r>
      <w:r w:rsidR="000C0704" w:rsidRPr="00891CA3">
        <w:rPr>
          <w:rFonts w:cs="Tahoma"/>
          <w:noProof/>
          <w:szCs w:val="20"/>
        </w:rPr>
        <w:t>.</w:t>
      </w:r>
    </w:p>
    <w:p w14:paraId="6B282967" w14:textId="77777777" w:rsidR="000C0704" w:rsidRPr="00891CA3" w:rsidRDefault="00887C21" w:rsidP="00553E2A">
      <w:pPr>
        <w:spacing w:after="120" w:line="240" w:lineRule="auto"/>
        <w:jc w:val="both"/>
        <w:rPr>
          <w:rFonts w:cs="Tahoma"/>
          <w:iCs/>
          <w:noProof/>
          <w:szCs w:val="20"/>
        </w:rPr>
      </w:pPr>
      <w:r w:rsidRPr="00891CA3">
        <w:rPr>
          <w:rFonts w:cs="Tahoma"/>
          <w:noProof/>
          <w:szCs w:val="20"/>
        </w:rPr>
        <w:t>Replace them</w:t>
      </w:r>
      <w:r w:rsidR="000C0704" w:rsidRPr="00891CA3">
        <w:rPr>
          <w:rFonts w:cs="Tahoma"/>
          <w:noProof/>
          <w:szCs w:val="20"/>
        </w:rPr>
        <w:t xml:space="preserve"> by using the “Find and Replace” function of your word processing program. - </w:t>
      </w:r>
      <w:r w:rsidR="000C0704" w:rsidRPr="00891CA3">
        <w:rPr>
          <w:rFonts w:cs="Tahoma"/>
          <w:i/>
          <w:noProof/>
          <w:szCs w:val="20"/>
        </w:rPr>
        <w:t>For Microsoft Office, use the (Ctrl Key + H) combination.</w:t>
      </w:r>
    </w:p>
    <w:p w14:paraId="7EC9360C" w14:textId="77777777" w:rsidR="00FB3E54" w:rsidRPr="003364A9" w:rsidRDefault="00FB3E54" w:rsidP="00553E2A">
      <w:pPr>
        <w:spacing w:after="120" w:line="240" w:lineRule="auto"/>
        <w:jc w:val="both"/>
        <w:rPr>
          <w:rFonts w:cs="Tahoma"/>
          <w:iCs/>
          <w:noProo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777552" w:rsidRPr="00777552" w14:paraId="5059D90D" w14:textId="77777777" w:rsidTr="00777552">
        <w:tc>
          <w:tcPr>
            <w:tcW w:w="2065" w:type="dxa"/>
          </w:tcPr>
          <w:p w14:paraId="082B5E47" w14:textId="77777777" w:rsidR="00777552" w:rsidRPr="00777552" w:rsidRDefault="00777552" w:rsidP="00777552">
            <w:pPr>
              <w:pStyle w:val="ListParagraph"/>
              <w:numPr>
                <w:ilvl w:val="0"/>
                <w:numId w:val="46"/>
              </w:numPr>
              <w:spacing w:after="120" w:line="240" w:lineRule="auto"/>
              <w:ind w:left="330" w:hanging="330"/>
              <w:jc w:val="both"/>
              <w:rPr>
                <w:rFonts w:ascii="Tahoma" w:hAnsi="Tahoma" w:cs="Tahoma"/>
                <w:iCs/>
                <w:noProof/>
                <w:szCs w:val="20"/>
              </w:rPr>
            </w:pPr>
            <w:r w:rsidRPr="00777552">
              <w:rPr>
                <w:rFonts w:ascii="Tahoma" w:hAnsi="Tahoma" w:cs="Tahoma"/>
                <w:iCs/>
                <w:noProof/>
                <w:szCs w:val="20"/>
              </w:rPr>
              <w:t>COMPANYNAME</w:t>
            </w:r>
          </w:p>
        </w:tc>
        <w:tc>
          <w:tcPr>
            <w:tcW w:w="7285" w:type="dxa"/>
          </w:tcPr>
          <w:p w14:paraId="02CC7D46"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noProof/>
                <w:szCs w:val="20"/>
              </w:rPr>
              <w:t>To be replaced with the Company Name. Make sure the company name is typed the way you want it to appear in the header.</w:t>
            </w:r>
          </w:p>
          <w:p w14:paraId="79EE91BC"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b/>
                <w:bCs/>
                <w:noProof/>
                <w:szCs w:val="20"/>
              </w:rPr>
              <w:t>Example:</w:t>
            </w:r>
            <w:r w:rsidRPr="00777552">
              <w:rPr>
                <w:rFonts w:ascii="Tahoma" w:hAnsi="Tahoma" w:cs="Tahoma"/>
                <w:noProof/>
                <w:szCs w:val="20"/>
              </w:rPr>
              <w:t xml:space="preserve"> replace COMPANYNAME with ‘Cutting Edge Contractors’</w:t>
            </w:r>
          </w:p>
        </w:tc>
      </w:tr>
      <w:tr w:rsidR="00777552" w:rsidRPr="00777552" w14:paraId="1CF0824F" w14:textId="77777777" w:rsidTr="00777552">
        <w:tc>
          <w:tcPr>
            <w:tcW w:w="2065" w:type="dxa"/>
          </w:tcPr>
          <w:p w14:paraId="21E8ACF4" w14:textId="77777777" w:rsidR="00777552" w:rsidRPr="00777552" w:rsidRDefault="00777552" w:rsidP="00777552">
            <w:pPr>
              <w:pStyle w:val="ListParagraph"/>
              <w:numPr>
                <w:ilvl w:val="0"/>
                <w:numId w:val="46"/>
              </w:numPr>
              <w:spacing w:after="120" w:line="240" w:lineRule="auto"/>
              <w:ind w:left="330" w:hanging="330"/>
              <w:jc w:val="both"/>
              <w:rPr>
                <w:rFonts w:ascii="Tahoma" w:hAnsi="Tahoma" w:cs="Tahoma"/>
                <w:iCs/>
                <w:noProof/>
                <w:szCs w:val="20"/>
              </w:rPr>
            </w:pPr>
            <w:r w:rsidRPr="00777552">
              <w:rPr>
                <w:rFonts w:ascii="Tahoma" w:hAnsi="Tahoma" w:cs="Tahoma"/>
                <w:iCs/>
                <w:noProof/>
                <w:szCs w:val="20"/>
              </w:rPr>
              <w:t>IDATE</w:t>
            </w:r>
          </w:p>
        </w:tc>
        <w:tc>
          <w:tcPr>
            <w:tcW w:w="7285" w:type="dxa"/>
          </w:tcPr>
          <w:p w14:paraId="763FCF53"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noProof/>
                <w:szCs w:val="20"/>
              </w:rPr>
              <w:t>To be replaced with the implementation date of the exposure control program. This is the date of creation or the date on which the employees were trained to the exposure control program.</w:t>
            </w:r>
          </w:p>
          <w:p w14:paraId="09019652"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b/>
                <w:bCs/>
                <w:noProof/>
                <w:szCs w:val="20"/>
              </w:rPr>
              <w:t>Example:</w:t>
            </w:r>
            <w:r w:rsidRPr="00777552">
              <w:rPr>
                <w:rFonts w:ascii="Tahoma" w:hAnsi="Tahoma" w:cs="Tahoma"/>
                <w:noProof/>
                <w:szCs w:val="20"/>
              </w:rPr>
              <w:t xml:space="preserve"> replace IDATE with ‘Month DD, YYYY’</w:t>
            </w:r>
          </w:p>
        </w:tc>
      </w:tr>
      <w:tr w:rsidR="00777552" w:rsidRPr="00777552" w14:paraId="5BD061E6" w14:textId="77777777" w:rsidTr="00777552">
        <w:tc>
          <w:tcPr>
            <w:tcW w:w="2065" w:type="dxa"/>
          </w:tcPr>
          <w:p w14:paraId="51C3E538" w14:textId="77777777" w:rsidR="00777552" w:rsidRPr="00777552" w:rsidRDefault="00777552" w:rsidP="00777552">
            <w:pPr>
              <w:pStyle w:val="ListParagraph"/>
              <w:numPr>
                <w:ilvl w:val="0"/>
                <w:numId w:val="46"/>
              </w:numPr>
              <w:spacing w:after="120" w:line="240" w:lineRule="auto"/>
              <w:ind w:left="330" w:hanging="330"/>
              <w:jc w:val="both"/>
              <w:rPr>
                <w:rFonts w:ascii="Tahoma" w:hAnsi="Tahoma" w:cs="Tahoma"/>
                <w:iCs/>
                <w:noProof/>
                <w:szCs w:val="20"/>
              </w:rPr>
            </w:pPr>
            <w:r w:rsidRPr="00777552">
              <w:rPr>
                <w:rFonts w:ascii="Tahoma" w:hAnsi="Tahoma" w:cs="Tahoma"/>
                <w:iCs/>
                <w:noProof/>
                <w:szCs w:val="20"/>
              </w:rPr>
              <w:t>RDATE</w:t>
            </w:r>
          </w:p>
        </w:tc>
        <w:tc>
          <w:tcPr>
            <w:tcW w:w="7285" w:type="dxa"/>
          </w:tcPr>
          <w:p w14:paraId="633D6AFC"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noProof/>
                <w:szCs w:val="20"/>
              </w:rPr>
              <w:t>To be replaced with the revision date of an existing exposure control program. The implementation date remains, the revision date is added or changed. If this is a new program you can either delete the revision date line or replace RDATE with N/A.</w:t>
            </w:r>
          </w:p>
          <w:p w14:paraId="463E36FD" w14:textId="77777777" w:rsidR="00777552" w:rsidRPr="00777552" w:rsidRDefault="00777552" w:rsidP="00777552">
            <w:pPr>
              <w:tabs>
                <w:tab w:val="left" w:pos="2340"/>
              </w:tabs>
              <w:spacing w:after="120" w:line="240" w:lineRule="auto"/>
              <w:jc w:val="both"/>
              <w:rPr>
                <w:rFonts w:ascii="Tahoma" w:hAnsi="Tahoma" w:cs="Tahoma"/>
                <w:noProof/>
                <w:szCs w:val="20"/>
              </w:rPr>
            </w:pPr>
            <w:r w:rsidRPr="00777552">
              <w:rPr>
                <w:rFonts w:ascii="Tahoma" w:hAnsi="Tahoma" w:cs="Tahoma"/>
                <w:b/>
                <w:bCs/>
                <w:noProof/>
                <w:szCs w:val="20"/>
              </w:rPr>
              <w:t>Example:</w:t>
            </w:r>
            <w:r w:rsidRPr="00777552">
              <w:rPr>
                <w:rFonts w:ascii="Tahoma" w:hAnsi="Tahoma" w:cs="Tahoma"/>
                <w:noProof/>
                <w:szCs w:val="20"/>
              </w:rPr>
              <w:t xml:space="preserve"> replace RDATE with ‘Month DD, YYYY or N/A’ as applicable</w:t>
            </w:r>
          </w:p>
        </w:tc>
      </w:tr>
    </w:tbl>
    <w:p w14:paraId="64489429" w14:textId="77777777" w:rsidR="00777552" w:rsidRPr="003364A9" w:rsidRDefault="00777552" w:rsidP="00553E2A">
      <w:pPr>
        <w:spacing w:after="120" w:line="240" w:lineRule="auto"/>
        <w:jc w:val="both"/>
        <w:rPr>
          <w:rFonts w:cs="Tahoma"/>
          <w:iCs/>
          <w:noProof/>
          <w:sz w:val="10"/>
          <w:szCs w:val="10"/>
        </w:rPr>
      </w:pPr>
    </w:p>
    <w:p w14:paraId="0575C4C2" w14:textId="77777777" w:rsidR="000C0704" w:rsidRPr="00891CA3" w:rsidRDefault="000C0704" w:rsidP="00553E2A">
      <w:pPr>
        <w:spacing w:after="120" w:line="240" w:lineRule="auto"/>
        <w:jc w:val="both"/>
        <w:rPr>
          <w:rFonts w:cs="Tahoma"/>
          <w:b/>
          <w:bCs/>
          <w:noProof/>
          <w:szCs w:val="20"/>
        </w:rPr>
      </w:pPr>
      <w:r w:rsidRPr="00891CA3">
        <w:rPr>
          <w:rFonts w:cs="Tahoma"/>
          <w:b/>
          <w:bCs/>
          <w:noProof/>
          <w:szCs w:val="20"/>
        </w:rPr>
        <w:t>Site-specific Content</w:t>
      </w:r>
    </w:p>
    <w:p w14:paraId="1B8EBD1C" w14:textId="77777777" w:rsidR="003364A9" w:rsidRPr="0046695D" w:rsidRDefault="003364A9" w:rsidP="003364A9">
      <w:pPr>
        <w:tabs>
          <w:tab w:val="left" w:pos="2160"/>
        </w:tabs>
        <w:spacing w:after="120" w:line="240" w:lineRule="auto"/>
        <w:jc w:val="both"/>
        <w:rPr>
          <w:rFonts w:cs="Tahoma"/>
          <w:noProof/>
          <w:szCs w:val="20"/>
        </w:rPr>
      </w:pPr>
      <w:r w:rsidRPr="0046695D">
        <w:rPr>
          <w:rFonts w:cs="Tahoma"/>
          <w:noProof/>
          <w:szCs w:val="20"/>
        </w:rPr>
        <w:t xml:space="preserve">Once those updates have been made, review the document and make any changes as necessary. </w:t>
      </w:r>
      <w:r w:rsidRPr="00F70057">
        <w:rPr>
          <w:rFonts w:cs="Tahoma"/>
          <w:noProof/>
          <w:szCs w:val="20"/>
          <w:u w:val="single"/>
        </w:rPr>
        <w:t>If the existing content is acceptable, leave it. If it doesn’t apply, delete it. If site-specific or disease-specific changes are necessary, go ahead and make those changes. Proceed through the document until you are satisfied with the content.</w:t>
      </w:r>
    </w:p>
    <w:p w14:paraId="4DF9A44D" w14:textId="77777777" w:rsidR="003364A9" w:rsidRPr="0046695D" w:rsidRDefault="003364A9" w:rsidP="003364A9">
      <w:pPr>
        <w:tabs>
          <w:tab w:val="left" w:pos="2160"/>
        </w:tabs>
        <w:spacing w:after="120" w:line="240" w:lineRule="auto"/>
        <w:jc w:val="both"/>
        <w:rPr>
          <w:rFonts w:cs="Tahoma"/>
          <w:noProof/>
          <w:szCs w:val="20"/>
        </w:rPr>
      </w:pPr>
      <w:r w:rsidRPr="0046695D">
        <w:rPr>
          <w:rFonts w:cs="Tahoma"/>
          <w:noProof/>
          <w:szCs w:val="20"/>
          <w:highlight w:val="yellow"/>
        </w:rPr>
        <w:t>You will see a yellow instruction box on the Title Page. This box instructs you to paste your company logo in its location and delete the box. If you do not have a company logo, delete the box and type your company name in its location.</w:t>
      </w:r>
    </w:p>
    <w:p w14:paraId="7D210299" w14:textId="77777777" w:rsidR="003364A9" w:rsidRDefault="003364A9" w:rsidP="003364A9">
      <w:pPr>
        <w:spacing w:after="120" w:line="240" w:lineRule="auto"/>
        <w:jc w:val="both"/>
        <w:rPr>
          <w:rFonts w:cs="Tahoma"/>
          <w:noProof/>
          <w:szCs w:val="20"/>
        </w:rPr>
      </w:pPr>
      <w:r w:rsidRPr="00F70057">
        <w:rPr>
          <w:rFonts w:cs="Tahoma"/>
          <w:szCs w:val="20"/>
          <w:highlight w:val="cyan"/>
        </w:rPr>
        <w:t>You will see blue highlighted portions of the plan below. This indicates the updates made to the plan. Remove highlighting once changes have been reviewed.</w:t>
      </w:r>
    </w:p>
    <w:p w14:paraId="766DA59C" w14:textId="77777777" w:rsidR="003364A9" w:rsidRDefault="003364A9" w:rsidP="003364A9">
      <w:pPr>
        <w:spacing w:after="120" w:line="240" w:lineRule="auto"/>
        <w:jc w:val="both"/>
        <w:rPr>
          <w:rFonts w:cs="Tahoma"/>
          <w:noProof/>
          <w:szCs w:val="20"/>
        </w:rPr>
      </w:pPr>
      <w:r w:rsidRPr="0046695D">
        <w:rPr>
          <w:rFonts w:cs="Tahoma"/>
          <w:noProof/>
          <w:szCs w:val="20"/>
        </w:rPr>
        <w:t>Review the document one last time and verify that all included information is correct. As changes were made</w:t>
      </w:r>
      <w:r>
        <w:rPr>
          <w:rFonts w:cs="Tahoma"/>
          <w:noProof/>
          <w:szCs w:val="20"/>
        </w:rPr>
        <w:t>,</w:t>
      </w:r>
      <w:r w:rsidRPr="0046695D">
        <w:rPr>
          <w:rFonts w:cs="Tahoma"/>
          <w:noProof/>
          <w:szCs w:val="20"/>
        </w:rPr>
        <w:t xml:space="preserve"> it is possible that page breaks and paragraph spacing </w:t>
      </w:r>
      <w:r>
        <w:rPr>
          <w:rFonts w:cs="Tahoma"/>
          <w:noProof/>
          <w:szCs w:val="20"/>
        </w:rPr>
        <w:t>were</w:t>
      </w:r>
      <w:r w:rsidRPr="0046695D">
        <w:rPr>
          <w:rFonts w:cs="Tahoma"/>
          <w:noProof/>
          <w:szCs w:val="20"/>
        </w:rPr>
        <w:t xml:space="preserve"> affected. Make any necessary changes to eliminate unnecessary spacing (white space) and to ensure the pages line up correctly. For best results, print out the template prior to alteration so you can use the printed document as a reference on how it should look.</w:t>
      </w:r>
    </w:p>
    <w:p w14:paraId="67773F97" w14:textId="77777777" w:rsidR="003364A9" w:rsidRPr="005049A5" w:rsidRDefault="003364A9" w:rsidP="003364A9">
      <w:pPr>
        <w:spacing w:after="120" w:line="240" w:lineRule="auto"/>
        <w:jc w:val="both"/>
        <w:rPr>
          <w:rFonts w:cs="Tahoma"/>
          <w:b/>
          <w:bCs/>
          <w:noProof/>
          <w:szCs w:val="20"/>
        </w:rPr>
      </w:pPr>
      <w:bookmarkStart w:id="0" w:name="_Hlk63853319"/>
      <w:r w:rsidRPr="005049A5">
        <w:rPr>
          <w:rFonts w:cs="Tahoma"/>
          <w:b/>
          <w:bCs/>
          <w:noProof/>
          <w:szCs w:val="20"/>
        </w:rPr>
        <w:t xml:space="preserve">Remember, whether you're double checking your understanding of local COVID-19 regulations, looking for quick safety answers or just want to bounce your ideas off safety professionals, the FCA Safety Helpline is available to contributing FCA members by phone at </w:t>
      </w:r>
      <w:r w:rsidRPr="00AD0682">
        <w:rPr>
          <w:rFonts w:cs="Tahoma"/>
          <w:b/>
          <w:bCs/>
          <w:noProof/>
          <w:color w:val="7030A0"/>
          <w:szCs w:val="20"/>
        </w:rPr>
        <w:t xml:space="preserve">(844) 414-SAFE </w:t>
      </w:r>
      <w:r w:rsidRPr="005049A5">
        <w:rPr>
          <w:rFonts w:cs="Tahoma"/>
          <w:b/>
          <w:bCs/>
          <w:noProof/>
          <w:szCs w:val="20"/>
        </w:rPr>
        <w:t xml:space="preserve">or by email at </w:t>
      </w:r>
      <w:r w:rsidRPr="00AD0682">
        <w:rPr>
          <w:rFonts w:cs="Tahoma"/>
          <w:b/>
          <w:bCs/>
          <w:noProof/>
          <w:color w:val="7030A0"/>
          <w:szCs w:val="20"/>
        </w:rPr>
        <w:t>safetyhelpline@finishingcontractors.org</w:t>
      </w:r>
      <w:r w:rsidRPr="005049A5">
        <w:rPr>
          <w:rFonts w:cs="Tahoma"/>
          <w:b/>
          <w:bCs/>
          <w:noProof/>
          <w:szCs w:val="20"/>
        </w:rPr>
        <w:t>.</w:t>
      </w:r>
    </w:p>
    <w:bookmarkEnd w:id="0"/>
    <w:p w14:paraId="64CF6FAD" w14:textId="77777777" w:rsidR="003364A9" w:rsidRPr="0046695D" w:rsidRDefault="003364A9" w:rsidP="003364A9">
      <w:pPr>
        <w:spacing w:after="120" w:line="240" w:lineRule="auto"/>
        <w:jc w:val="both"/>
        <w:rPr>
          <w:rFonts w:cs="Tahoma"/>
          <w:noProof/>
          <w:szCs w:val="20"/>
        </w:rPr>
      </w:pPr>
      <w:r w:rsidRPr="0046695D">
        <w:rPr>
          <w:rFonts w:cs="Tahoma"/>
          <w:noProof/>
          <w:szCs w:val="20"/>
        </w:rPr>
        <w:t>Finally, remove this instructional sheet and save a copy of the document where applicable.</w:t>
      </w:r>
    </w:p>
    <w:p w14:paraId="6B0C09C5" w14:textId="77777777" w:rsidR="00E840EF" w:rsidRDefault="00E840EF" w:rsidP="00553E2A">
      <w:pPr>
        <w:spacing w:after="120" w:line="240" w:lineRule="auto"/>
        <w:jc w:val="both"/>
        <w:rPr>
          <w:rFonts w:cs="Tahoma"/>
          <w:noProof/>
          <w:szCs w:val="20"/>
        </w:rPr>
        <w:sectPr w:rsidR="00E840EF" w:rsidSect="00195677">
          <w:footerReference w:type="default" r:id="rId8"/>
          <w:type w:val="nextColumn"/>
          <w:pgSz w:w="12240" w:h="15840" w:code="1"/>
          <w:pgMar w:top="1440" w:right="1440" w:bottom="1440" w:left="1440" w:header="720" w:footer="720" w:gutter="0"/>
          <w:cols w:space="720"/>
          <w:titlePg/>
          <w:docGrid w:linePitch="360"/>
        </w:sectPr>
      </w:pPr>
    </w:p>
    <w:p w14:paraId="47DFA860" w14:textId="77777777" w:rsidR="00B67FDA" w:rsidRPr="00891CA3" w:rsidRDefault="00B67FDA" w:rsidP="00B67FDA">
      <w:pPr>
        <w:spacing w:after="120" w:line="240" w:lineRule="auto"/>
        <w:rPr>
          <w:rFonts w:cs="Tahoma"/>
          <w:b/>
          <w:bCs/>
          <w:sz w:val="64"/>
          <w:szCs w:val="64"/>
        </w:rPr>
      </w:pPr>
      <w:bookmarkStart w:id="1" w:name="_Hlk42512998"/>
    </w:p>
    <w:p w14:paraId="6A4B5499" w14:textId="77777777" w:rsidR="00B67FDA" w:rsidRPr="00891CA3" w:rsidRDefault="002F7168" w:rsidP="00B67FDA">
      <w:pPr>
        <w:autoSpaceDE w:val="0"/>
        <w:autoSpaceDN w:val="0"/>
        <w:adjustRightInd w:val="0"/>
        <w:spacing w:after="120" w:line="240" w:lineRule="auto"/>
        <w:rPr>
          <w:rFonts w:cs="Tahoma"/>
          <w:b/>
          <w:bCs/>
          <w:sz w:val="64"/>
          <w:szCs w:val="64"/>
        </w:rPr>
      </w:pPr>
      <w:r w:rsidRPr="00891CA3">
        <w:rPr>
          <w:rFonts w:cs="Tahoma"/>
          <w:b/>
          <w:noProof/>
          <w:szCs w:val="20"/>
        </w:rPr>
        <mc:AlternateContent>
          <mc:Choice Requires="wps">
            <w:drawing>
              <wp:anchor distT="45720" distB="45720" distL="114300" distR="114300" simplePos="0" relativeHeight="251674624" behindDoc="0" locked="0" layoutInCell="1" allowOverlap="1" wp14:anchorId="140EEDBF" wp14:editId="1BC378C1">
                <wp:simplePos x="0" y="0"/>
                <wp:positionH relativeFrom="margin">
                  <wp:align>center</wp:align>
                </wp:positionH>
                <wp:positionV relativeFrom="paragraph">
                  <wp:posOffset>8114</wp:posOffset>
                </wp:positionV>
                <wp:extent cx="4902835" cy="2422566"/>
                <wp:effectExtent l="0" t="0" r="1206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2422566"/>
                        </a:xfrm>
                        <a:prstGeom prst="rect">
                          <a:avLst/>
                        </a:prstGeom>
                        <a:solidFill>
                          <a:srgbClr val="FFFF00"/>
                        </a:solidFill>
                        <a:ln w="9525">
                          <a:solidFill>
                            <a:srgbClr val="000000"/>
                          </a:solidFill>
                          <a:miter lim="800000"/>
                          <a:headEnd/>
                          <a:tailEnd/>
                        </a:ln>
                      </wps:spPr>
                      <wps:txbx>
                        <w:txbxContent>
                          <w:p w14:paraId="1D4EB66D" w14:textId="77777777" w:rsidR="00E6797D" w:rsidRPr="00AB51C6" w:rsidRDefault="00E6797D" w:rsidP="00BA2160">
                            <w:pPr>
                              <w:jc w:val="center"/>
                              <w:rPr>
                                <w:b/>
                                <w:sz w:val="48"/>
                                <w:szCs w:val="48"/>
                              </w:rPr>
                            </w:pPr>
                            <w:r>
                              <w:rPr>
                                <w:b/>
                                <w:sz w:val="52"/>
                                <w:szCs w:val="52"/>
                              </w:rPr>
                              <w:t>Delete this box, then insert the Company Logo in its place or type in the company name if no logo is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EEDBF" id="_x0000_t202" coordsize="21600,21600" o:spt="202" path="m,l,21600r21600,l21600,xe">
                <v:stroke joinstyle="miter"/>
                <v:path gradientshapeok="t" o:connecttype="rect"/>
              </v:shapetype>
              <v:shape id="Text Box 2" o:spid="_x0000_s1026" type="#_x0000_t202" style="position:absolute;margin-left:0;margin-top:.65pt;width:386.05pt;height:190.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" fillcolor="yellow">
                <v:textbox>
                  <w:txbxContent>
                    <w:p w14:paraId="1D4EB66D" w14:textId="77777777" w:rsidR="00E6797D" w:rsidRPr="00AB51C6" w:rsidRDefault="00E6797D" w:rsidP="00BA2160">
                      <w:pPr>
                        <w:jc w:val="center"/>
                        <w:rPr>
                          <w:b/>
                          <w:sz w:val="48"/>
                          <w:szCs w:val="48"/>
                        </w:rPr>
                      </w:pPr>
                      <w:r>
                        <w:rPr>
                          <w:b/>
                          <w:sz w:val="52"/>
                          <w:szCs w:val="52"/>
                        </w:rPr>
                        <w:t>Delete this box, then insert the Company Logo in its place or type in the company name if no logo is available</w:t>
                      </w:r>
                    </w:p>
                  </w:txbxContent>
                </v:textbox>
                <w10:wrap anchorx="margin"/>
              </v:shape>
            </w:pict>
          </mc:Fallback>
        </mc:AlternateContent>
      </w:r>
    </w:p>
    <w:p w14:paraId="66F956BC" w14:textId="77777777" w:rsidR="00B67FDA" w:rsidRPr="00891CA3" w:rsidRDefault="00B67FDA" w:rsidP="00B67FDA">
      <w:pPr>
        <w:autoSpaceDE w:val="0"/>
        <w:autoSpaceDN w:val="0"/>
        <w:adjustRightInd w:val="0"/>
        <w:spacing w:after="120" w:line="240" w:lineRule="auto"/>
        <w:rPr>
          <w:rFonts w:cs="Tahoma"/>
          <w:b/>
          <w:bCs/>
          <w:sz w:val="64"/>
          <w:szCs w:val="64"/>
        </w:rPr>
      </w:pPr>
    </w:p>
    <w:p w14:paraId="06814C62" w14:textId="77777777" w:rsidR="00B67FDA" w:rsidRPr="00891CA3" w:rsidRDefault="00B67FDA" w:rsidP="00B67FDA">
      <w:pPr>
        <w:autoSpaceDE w:val="0"/>
        <w:autoSpaceDN w:val="0"/>
        <w:adjustRightInd w:val="0"/>
        <w:spacing w:after="120" w:line="240" w:lineRule="auto"/>
        <w:rPr>
          <w:rFonts w:cs="Tahoma"/>
          <w:b/>
          <w:bCs/>
          <w:sz w:val="64"/>
          <w:szCs w:val="64"/>
        </w:rPr>
      </w:pPr>
    </w:p>
    <w:p w14:paraId="295BF62A" w14:textId="77777777" w:rsidR="00B67FDA" w:rsidRPr="00891CA3" w:rsidRDefault="00B67FDA" w:rsidP="00B67FDA">
      <w:pPr>
        <w:autoSpaceDE w:val="0"/>
        <w:autoSpaceDN w:val="0"/>
        <w:adjustRightInd w:val="0"/>
        <w:spacing w:after="120" w:line="240" w:lineRule="auto"/>
        <w:rPr>
          <w:rFonts w:cs="Tahoma"/>
          <w:b/>
          <w:bCs/>
          <w:sz w:val="64"/>
          <w:szCs w:val="64"/>
        </w:rPr>
      </w:pPr>
    </w:p>
    <w:p w14:paraId="47FF6354" w14:textId="77777777" w:rsidR="00B67FDA" w:rsidRPr="00891CA3" w:rsidRDefault="00B67FDA" w:rsidP="00B67FDA">
      <w:pPr>
        <w:rPr>
          <w:rFonts w:cs="Tahoma"/>
          <w:b/>
          <w:bCs/>
          <w:sz w:val="64"/>
          <w:szCs w:val="64"/>
        </w:rPr>
      </w:pPr>
    </w:p>
    <w:bookmarkEnd w:id="1"/>
    <w:p w14:paraId="2B925E97" w14:textId="77777777" w:rsidR="00B67FDA" w:rsidRPr="00891CA3" w:rsidRDefault="00B67FDA" w:rsidP="00B67FDA">
      <w:pPr>
        <w:pStyle w:val="TopHeaderCONS"/>
        <w:rPr>
          <w:rFonts w:cs="Tahoma"/>
          <w:sz w:val="52"/>
          <w:szCs w:val="52"/>
          <w:lang w:bidi="en-US"/>
        </w:rPr>
      </w:pPr>
      <w:r w:rsidRPr="00891CA3">
        <w:rPr>
          <w:rFonts w:cs="Tahoma"/>
          <w:sz w:val="52"/>
          <w:szCs w:val="52"/>
        </w:rPr>
        <w:t>COVID-19</w:t>
      </w:r>
      <w:r w:rsidR="00777552">
        <w:rPr>
          <w:rFonts w:cs="Tahoma"/>
          <w:sz w:val="52"/>
          <w:szCs w:val="52"/>
        </w:rPr>
        <w:br/>
      </w:r>
      <w:r w:rsidRPr="00891CA3">
        <w:rPr>
          <w:rFonts w:cs="Tahoma"/>
          <w:sz w:val="52"/>
          <w:szCs w:val="52"/>
        </w:rPr>
        <w:t xml:space="preserve">Exposure Control </w:t>
      </w:r>
      <w:r w:rsidR="00777552">
        <w:rPr>
          <w:rFonts w:cs="Tahoma"/>
          <w:sz w:val="52"/>
          <w:szCs w:val="52"/>
        </w:rPr>
        <w:t>Program</w:t>
      </w:r>
    </w:p>
    <w:sdt>
      <w:sdtPr>
        <w:rPr>
          <w:rFonts w:eastAsia="Calibri" w:cs="Tahoma"/>
          <w:caps/>
          <w:sz w:val="52"/>
          <w:szCs w:val="52"/>
        </w:rPr>
        <w:id w:val="903808180"/>
        <w:docPartObj>
          <w:docPartGallery w:val="Cover Pages"/>
          <w:docPartUnique/>
        </w:docPartObj>
      </w:sdtPr>
      <w:sdtEndPr>
        <w:rPr>
          <w:rFonts w:eastAsiaTheme="minorHAnsi"/>
          <w:caps w:val="0"/>
          <w:sz w:val="20"/>
          <w:szCs w:val="22"/>
        </w:rPr>
      </w:sdtEndPr>
      <w:sdtContent>
        <w:p w14:paraId="29438EDD" w14:textId="77777777" w:rsidR="00B67FDA" w:rsidRPr="00777552" w:rsidRDefault="00B67FDA" w:rsidP="00B67FDA">
          <w:pPr>
            <w:autoSpaceDE w:val="0"/>
            <w:autoSpaceDN w:val="0"/>
            <w:adjustRightInd w:val="0"/>
            <w:spacing w:after="120" w:line="240" w:lineRule="auto"/>
            <w:jc w:val="center"/>
            <w:rPr>
              <w:rFonts w:cs="Tahoma"/>
              <w:b/>
              <w:bCs/>
              <w:szCs w:val="20"/>
            </w:rPr>
          </w:pPr>
        </w:p>
        <w:p w14:paraId="1FCC7D1E" w14:textId="77777777" w:rsidR="00B67FDA" w:rsidRPr="00891CA3" w:rsidRDefault="00695BFF" w:rsidP="00695BFF">
          <w:pPr>
            <w:tabs>
              <w:tab w:val="right" w:pos="4680"/>
              <w:tab w:val="left" w:pos="4860"/>
            </w:tabs>
            <w:spacing w:after="120" w:line="240" w:lineRule="auto"/>
            <w:rPr>
              <w:rStyle w:val="SubtleEmphasis"/>
              <w:rFonts w:cs="Tahoma"/>
              <w:i w:val="0"/>
              <w:iCs w:val="0"/>
            </w:rPr>
          </w:pPr>
          <w:r w:rsidRPr="00891CA3">
            <w:rPr>
              <w:rStyle w:val="SubtleEmphasis"/>
              <w:rFonts w:cs="Tahoma"/>
            </w:rPr>
            <w:tab/>
          </w:r>
          <w:r w:rsidR="00B67FDA" w:rsidRPr="00891CA3">
            <w:rPr>
              <w:rStyle w:val="SubtleEmphasis"/>
              <w:rFonts w:cs="Tahoma"/>
            </w:rPr>
            <w:t>Implementation Date:</w:t>
          </w:r>
          <w:r w:rsidRPr="00891CA3">
            <w:rPr>
              <w:rStyle w:val="SubtleEmphasis"/>
              <w:rFonts w:cs="Tahoma"/>
            </w:rPr>
            <w:tab/>
          </w:r>
          <w:r w:rsidR="00B67FDA" w:rsidRPr="00891CA3">
            <w:rPr>
              <w:rStyle w:val="SubtleEmphasis"/>
              <w:rFonts w:cs="Tahoma"/>
              <w:i w:val="0"/>
              <w:iCs w:val="0"/>
            </w:rPr>
            <w:t>IDATE</w:t>
          </w:r>
        </w:p>
        <w:p w14:paraId="02E8B0A8" w14:textId="23137C30" w:rsidR="00B67FDA" w:rsidRPr="00891CA3" w:rsidRDefault="00695BFF" w:rsidP="00695BFF">
          <w:pPr>
            <w:tabs>
              <w:tab w:val="right" w:pos="4680"/>
              <w:tab w:val="left" w:pos="4860"/>
            </w:tabs>
            <w:spacing w:after="120" w:line="240" w:lineRule="auto"/>
            <w:rPr>
              <w:rStyle w:val="SubtleEmphasis"/>
              <w:rFonts w:cs="Tahoma"/>
              <w:i w:val="0"/>
              <w:iCs w:val="0"/>
            </w:rPr>
          </w:pPr>
          <w:r w:rsidRPr="00891CA3">
            <w:rPr>
              <w:rStyle w:val="SubtleEmphasis"/>
              <w:rFonts w:cs="Tahoma"/>
            </w:rPr>
            <w:tab/>
          </w:r>
          <w:r w:rsidR="00B67FDA" w:rsidRPr="00891CA3">
            <w:rPr>
              <w:rStyle w:val="SubtleEmphasis"/>
              <w:rFonts w:cs="Tahoma"/>
            </w:rPr>
            <w:t>Revision Date:</w:t>
          </w:r>
          <w:r w:rsidRPr="00891CA3">
            <w:rPr>
              <w:rStyle w:val="SubtleEmphasis"/>
              <w:rFonts w:cs="Tahoma"/>
            </w:rPr>
            <w:tab/>
          </w:r>
          <w:r w:rsidR="008B0210">
            <w:rPr>
              <w:rStyle w:val="SubtleEmphasis"/>
              <w:rFonts w:cs="Tahoma"/>
              <w:i w:val="0"/>
              <w:iCs w:val="0"/>
            </w:rPr>
            <w:t>January 10, 2022</w:t>
          </w:r>
        </w:p>
        <w:p w14:paraId="33CDDED2" w14:textId="77777777" w:rsidR="00B67FDA" w:rsidRPr="00891CA3" w:rsidRDefault="00B67FDA" w:rsidP="00B67FDA">
          <w:pPr>
            <w:spacing w:after="120" w:line="240" w:lineRule="auto"/>
            <w:rPr>
              <w:rFonts w:eastAsia="Calibri" w:cs="Tahoma"/>
              <w:b/>
              <w:sz w:val="16"/>
              <w:szCs w:val="16"/>
            </w:rPr>
          </w:pPr>
        </w:p>
        <w:p w14:paraId="7BE9E432" w14:textId="3D90127B" w:rsidR="00B67FDA" w:rsidRDefault="008B0210" w:rsidP="008B0210">
          <w:pPr>
            <w:tabs>
              <w:tab w:val="left" w:pos="5660"/>
            </w:tabs>
            <w:spacing w:after="120" w:line="240" w:lineRule="auto"/>
            <w:ind w:right="1980"/>
            <w:rPr>
              <w:rFonts w:cs="Tahoma"/>
              <w:b/>
              <w:bCs/>
              <w:noProof/>
              <w:sz w:val="16"/>
              <w:szCs w:val="16"/>
            </w:rPr>
          </w:pPr>
          <w:r>
            <w:rPr>
              <w:rFonts w:cs="Tahoma"/>
              <w:b/>
              <w:bCs/>
              <w:noProof/>
              <w:sz w:val="16"/>
              <w:szCs w:val="16"/>
            </w:rPr>
            <w:tab/>
          </w:r>
        </w:p>
        <w:p w14:paraId="1029A4CA" w14:textId="516EC275" w:rsidR="003364A9" w:rsidRDefault="003364A9" w:rsidP="00B67FDA">
          <w:pPr>
            <w:spacing w:after="120" w:line="240" w:lineRule="auto"/>
            <w:ind w:right="1980"/>
            <w:rPr>
              <w:rFonts w:cs="Tahoma"/>
              <w:b/>
              <w:bCs/>
              <w:noProof/>
              <w:sz w:val="16"/>
              <w:szCs w:val="16"/>
            </w:rPr>
          </w:pPr>
        </w:p>
        <w:p w14:paraId="2126D095" w14:textId="691CA1F1" w:rsidR="003364A9" w:rsidRDefault="003364A9" w:rsidP="00B67FDA">
          <w:pPr>
            <w:spacing w:after="120" w:line="240" w:lineRule="auto"/>
            <w:ind w:right="1980"/>
            <w:rPr>
              <w:rFonts w:cs="Tahoma"/>
              <w:b/>
              <w:bCs/>
              <w:noProof/>
              <w:sz w:val="16"/>
              <w:szCs w:val="16"/>
            </w:rPr>
          </w:pPr>
        </w:p>
        <w:p w14:paraId="0A7D9523" w14:textId="0ECF197D" w:rsidR="003364A9" w:rsidRDefault="003364A9" w:rsidP="00B67FDA">
          <w:pPr>
            <w:spacing w:after="120" w:line="240" w:lineRule="auto"/>
            <w:ind w:right="1980"/>
            <w:rPr>
              <w:rFonts w:cs="Tahoma"/>
              <w:b/>
              <w:bCs/>
              <w:noProof/>
              <w:sz w:val="16"/>
              <w:szCs w:val="16"/>
            </w:rPr>
          </w:pPr>
        </w:p>
        <w:p w14:paraId="3A11859C" w14:textId="77777777" w:rsidR="003364A9" w:rsidRPr="00891CA3" w:rsidRDefault="003364A9" w:rsidP="00B67FDA">
          <w:pPr>
            <w:spacing w:after="120" w:line="240" w:lineRule="auto"/>
            <w:ind w:right="1980"/>
            <w:rPr>
              <w:rFonts w:cs="Tahoma"/>
              <w:b/>
              <w:bCs/>
              <w:sz w:val="16"/>
              <w:szCs w:val="16"/>
            </w:rPr>
          </w:pPr>
        </w:p>
        <w:p w14:paraId="1F591CB3" w14:textId="77777777" w:rsidR="003364A9" w:rsidRPr="0046695D" w:rsidRDefault="003364A9" w:rsidP="003364A9">
          <w:pPr>
            <w:spacing w:after="120" w:line="240" w:lineRule="auto"/>
            <w:rPr>
              <w:rFonts w:cs="Tahoma"/>
              <w:b/>
              <w:sz w:val="16"/>
              <w:szCs w:val="16"/>
            </w:rPr>
          </w:pPr>
          <w:r w:rsidRPr="0046695D">
            <w:rPr>
              <w:rFonts w:cs="Tahoma"/>
              <w:b/>
              <w:sz w:val="16"/>
              <w:szCs w:val="16"/>
            </w:rPr>
            <w:t>Disclaimer: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64A9" w14:paraId="6DA5C72C" w14:textId="77777777" w:rsidTr="00CF69DB">
            <w:tc>
              <w:tcPr>
                <w:tcW w:w="4675" w:type="dxa"/>
                <w:vAlign w:val="bottom"/>
              </w:tcPr>
              <w:p w14:paraId="38AECF47" w14:textId="77777777" w:rsidR="003364A9" w:rsidRDefault="003364A9" w:rsidP="00CF69DB">
                <w:pPr>
                  <w:spacing w:after="0"/>
                  <w:rPr>
                    <w:rFonts w:cs="Tahoma"/>
                    <w:sz w:val="16"/>
                    <w:szCs w:val="16"/>
                    <w:lang w:bidi="en-US"/>
                  </w:rPr>
                </w:pPr>
                <w:r>
                  <w:rPr>
                    <w:rFonts w:cs="Tahoma"/>
                    <w:noProof/>
                    <w:sz w:val="16"/>
                    <w:szCs w:val="16"/>
                  </w:rPr>
                  <w:drawing>
                    <wp:inline distT="0" distB="0" distL="0" distR="0" wp14:anchorId="50404E81" wp14:editId="4E108227">
                      <wp:extent cx="719948" cy="419100"/>
                      <wp:effectExtent l="0" t="0" r="4445"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741" cy="425383"/>
                              </a:xfrm>
                              <a:prstGeom prst="rect">
                                <a:avLst/>
                              </a:prstGeom>
                            </pic:spPr>
                          </pic:pic>
                        </a:graphicData>
                      </a:graphic>
                    </wp:inline>
                  </w:drawing>
                </w:r>
              </w:p>
            </w:tc>
            <w:tc>
              <w:tcPr>
                <w:tcW w:w="4675" w:type="dxa"/>
                <w:vAlign w:val="bottom"/>
              </w:tcPr>
              <w:p w14:paraId="25529EE0" w14:textId="77777777" w:rsidR="003364A9" w:rsidRDefault="003364A9" w:rsidP="00CF69DB">
                <w:pPr>
                  <w:spacing w:after="0"/>
                  <w:jc w:val="right"/>
                  <w:rPr>
                    <w:rFonts w:cs="Tahoma"/>
                    <w:sz w:val="16"/>
                    <w:szCs w:val="16"/>
                    <w:lang w:bidi="en-US"/>
                  </w:rPr>
                </w:pPr>
                <w:r>
                  <w:rPr>
                    <w:rFonts w:cs="Tahoma"/>
                    <w:noProof/>
                    <w:sz w:val="16"/>
                    <w:szCs w:val="16"/>
                  </w:rPr>
                  <w:drawing>
                    <wp:anchor distT="0" distB="0" distL="114300" distR="114300" simplePos="0" relativeHeight="251694080" behindDoc="0" locked="0" layoutInCell="1" allowOverlap="1" wp14:anchorId="6A5E0375" wp14:editId="33B791EC">
                      <wp:simplePos x="0" y="0"/>
                      <wp:positionH relativeFrom="column">
                        <wp:posOffset>1783080</wp:posOffset>
                      </wp:positionH>
                      <wp:positionV relativeFrom="paragraph">
                        <wp:posOffset>-195580</wp:posOffset>
                      </wp:positionV>
                      <wp:extent cx="1042035" cy="18288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um logo.png"/>
                              <pic:cNvPicPr/>
                            </pic:nvPicPr>
                            <pic:blipFill>
                              <a:blip r:embed="rId10">
                                <a:extLst>
                                  <a:ext uri="{28A0092B-C50C-407E-A947-70E740481C1C}">
                                    <a14:useLocalDpi xmlns:a14="http://schemas.microsoft.com/office/drawing/2010/main" val="0"/>
                                  </a:ext>
                                </a:extLst>
                              </a:blip>
                              <a:stretch>
                                <a:fillRect/>
                              </a:stretch>
                            </pic:blipFill>
                            <pic:spPr>
                              <a:xfrm>
                                <a:off x="0" y="0"/>
                                <a:ext cx="1042035" cy="182880"/>
                              </a:xfrm>
                              <a:prstGeom prst="rect">
                                <a:avLst/>
                              </a:prstGeom>
                            </pic:spPr>
                          </pic:pic>
                        </a:graphicData>
                      </a:graphic>
                      <wp14:sizeRelH relativeFrom="page">
                        <wp14:pctWidth>0</wp14:pctWidth>
                      </wp14:sizeRelH>
                      <wp14:sizeRelV relativeFrom="page">
                        <wp14:pctHeight>0</wp14:pctHeight>
                      </wp14:sizeRelV>
                    </wp:anchor>
                  </w:drawing>
                </w:r>
              </w:p>
            </w:tc>
          </w:tr>
        </w:tbl>
        <w:p w14:paraId="0BD6CDFC" w14:textId="77777777" w:rsidR="003364A9" w:rsidRDefault="003364A9" w:rsidP="003364A9">
          <w:pPr>
            <w:spacing w:after="0"/>
            <w:rPr>
              <w:rFonts w:cs="Tahoma"/>
              <w:sz w:val="16"/>
              <w:szCs w:val="16"/>
              <w:lang w:bidi="en-US"/>
            </w:rPr>
          </w:pPr>
        </w:p>
        <w:p w14:paraId="0A225DE7" w14:textId="19A43498" w:rsidR="0043702F" w:rsidRPr="00891CA3" w:rsidRDefault="003364A9" w:rsidP="003364A9">
          <w:pPr>
            <w:autoSpaceDE w:val="0"/>
            <w:autoSpaceDN w:val="0"/>
            <w:spacing w:after="120"/>
            <w:ind w:left="90" w:right="180"/>
            <w:jc w:val="both"/>
            <w:rPr>
              <w:rFonts w:eastAsia="Calibri" w:cs="Tahoma"/>
              <w:sz w:val="16"/>
              <w:szCs w:val="16"/>
            </w:rPr>
          </w:pPr>
          <w:r w:rsidRPr="00293AA5">
            <w:rPr>
              <w:i/>
              <w:color w:val="000000" w:themeColor="text1"/>
              <w:sz w:val="12"/>
              <w:szCs w:val="12"/>
            </w:rPr>
            <w:t xml:space="preserve">OSHA, CDC and “COVID-19 SAFETY Guidelines” are continuously being reinterpreted. Therefore, FCA International &amp; Optimum Safety Management™ are unable to guarantee the exactness of the information conveyed in this publication. FCA International &amp; Optimum Safety Management™ assumes no responsibility and will be held harmless for any inaccuracies or omissions contained within this program and will not be held liable to any extent or form for any injury or loss resulting from the </w:t>
          </w:r>
          <w:proofErr w:type="gramStart"/>
          <w:r w:rsidRPr="00293AA5">
            <w:rPr>
              <w:i/>
              <w:color w:val="000000" w:themeColor="text1"/>
              <w:sz w:val="12"/>
              <w:szCs w:val="12"/>
            </w:rPr>
            <w:t>manner in which</w:t>
          </w:r>
          <w:proofErr w:type="gramEnd"/>
          <w:r w:rsidRPr="00293AA5">
            <w:rPr>
              <w:i/>
              <w:color w:val="000000" w:themeColor="text1"/>
              <w:sz w:val="12"/>
              <w:szCs w:val="12"/>
            </w:rPr>
            <w:t xml:space="preserve"> this information is interpreted and/or applied. COMPANYNAME acknowledges that FCA International or Optimum Safety Management™ have not been hired for consultancy and/or advisory services. </w:t>
          </w:r>
          <w:r w:rsidRPr="00293AA5">
            <w:rPr>
              <w:bCs/>
              <w:i/>
              <w:color w:val="000000" w:themeColor="text1"/>
              <w:sz w:val="12"/>
              <w:szCs w:val="12"/>
            </w:rPr>
            <w:t>ENFORCEMENT OF ALL SAFETY AND HEALTH REGULATIONS WILL BE THE SOLE RESPONSIBILITY OF COMPANYNAME AND WILL NOT BE THE RESPONSIBILITY OF FCA INTERNATIONAL &amp; OPTIMUM SAFETY MANAGEMENT™.</w:t>
          </w:r>
          <w:r w:rsidRPr="00293AA5">
            <w:rPr>
              <w:b/>
              <w:bCs/>
              <w:i/>
              <w:color w:val="000000" w:themeColor="text1"/>
              <w:sz w:val="12"/>
              <w:szCs w:val="12"/>
            </w:rPr>
            <w:t xml:space="preserve"> </w:t>
          </w:r>
          <w:r w:rsidRPr="00293AA5">
            <w:rPr>
              <w:i/>
              <w:color w:val="000000" w:themeColor="text1"/>
              <w:sz w:val="12"/>
              <w:szCs w:val="12"/>
            </w:rPr>
            <w:t xml:space="preserve">Careful effort has been dedicated </w:t>
          </w:r>
          <w:proofErr w:type="gramStart"/>
          <w:r w:rsidRPr="00293AA5">
            <w:rPr>
              <w:i/>
              <w:color w:val="000000" w:themeColor="text1"/>
              <w:sz w:val="12"/>
              <w:szCs w:val="12"/>
            </w:rPr>
            <w:t>in order to</w:t>
          </w:r>
          <w:proofErr w:type="gramEnd"/>
          <w:r w:rsidRPr="00293AA5">
            <w:rPr>
              <w:i/>
              <w:color w:val="000000" w:themeColor="text1"/>
              <w:sz w:val="12"/>
              <w:szCs w:val="12"/>
            </w:rPr>
            <w:t xml:space="preserve"> provide a simplified, understandable explanation of OSHA and CDC guidelines based on currently available information. However, please note that this policy is general in nature and must be customized to the individual company’s use. This “COVID-19 EXPOSURE CONTROL PLAN” is ©202</w:t>
          </w:r>
          <w:r>
            <w:rPr>
              <w:i/>
              <w:color w:val="000000" w:themeColor="text1"/>
              <w:sz w:val="12"/>
              <w:szCs w:val="12"/>
            </w:rPr>
            <w:t>1</w:t>
          </w:r>
          <w:r w:rsidRPr="00293AA5">
            <w:rPr>
              <w:i/>
              <w:color w:val="000000" w:themeColor="text1"/>
              <w:sz w:val="12"/>
              <w:szCs w:val="12"/>
            </w:rPr>
            <w:t xml:space="preserve"> FCA International &amp; Optimum Safety Management™. License has been granted to COMPANYNAME for their internal use only and is being distributed under the full terms and conditions of the contract in force with COMPANYNAME. Your use of this document signifies acceptance of these terms and conditions. Violations of the © will be </w:t>
          </w:r>
          <w:proofErr w:type="gramStart"/>
          <w:r w:rsidRPr="00293AA5">
            <w:rPr>
              <w:i/>
              <w:color w:val="000000" w:themeColor="text1"/>
              <w:sz w:val="12"/>
              <w:szCs w:val="12"/>
            </w:rPr>
            <w:t>prosecuted to the fullest extent</w:t>
          </w:r>
          <w:proofErr w:type="gramEnd"/>
          <w:r w:rsidRPr="00293AA5">
            <w:rPr>
              <w:i/>
              <w:color w:val="000000" w:themeColor="text1"/>
              <w:sz w:val="12"/>
              <w:szCs w:val="12"/>
            </w:rPr>
            <w:t xml:space="preserve"> of the law.</w:t>
          </w:r>
        </w:p>
        <w:p w14:paraId="637925C8" w14:textId="77777777" w:rsidR="009C4015" w:rsidRPr="00891CA3" w:rsidRDefault="009D3251" w:rsidP="009C4015">
          <w:pPr>
            <w:autoSpaceDE w:val="0"/>
            <w:autoSpaceDN w:val="0"/>
            <w:adjustRightInd w:val="0"/>
            <w:spacing w:after="120" w:line="240" w:lineRule="auto"/>
            <w:jc w:val="both"/>
            <w:rPr>
              <w:rFonts w:eastAsia="Calibri" w:cs="Tahoma"/>
              <w:sz w:val="16"/>
              <w:szCs w:val="16"/>
            </w:rPr>
            <w:sectPr w:rsidR="009C4015" w:rsidRPr="00891CA3" w:rsidSect="00E840EF">
              <w:footerReference w:type="default" r:id="rId11"/>
              <w:pgSz w:w="12240" w:h="15840" w:code="1"/>
              <w:pgMar w:top="1440" w:right="1440" w:bottom="1440" w:left="1440" w:header="720" w:footer="720" w:gutter="0"/>
              <w:cols w:space="720"/>
              <w:titlePg/>
              <w:docGrid w:linePitch="360"/>
            </w:sectPr>
          </w:pPr>
        </w:p>
      </w:sdtContent>
    </w:sdt>
    <w:p w14:paraId="39AB52B5" w14:textId="77777777" w:rsidR="002C71D7" w:rsidRPr="00891CA3" w:rsidRDefault="003A7169" w:rsidP="00E04C53">
      <w:pPr>
        <w:pStyle w:val="Heading1"/>
        <w:spacing w:before="0"/>
        <w:rPr>
          <w:rFonts w:cs="Tahoma"/>
          <w:lang w:bidi="en-US"/>
        </w:rPr>
      </w:pPr>
      <w:r w:rsidRPr="00891CA3">
        <w:rPr>
          <w:rFonts w:cs="Tahoma"/>
          <w:lang w:bidi="en-US"/>
        </w:rPr>
        <w:lastRenderedPageBreak/>
        <w:t xml:space="preserve">Implementation of Exposure Control </w:t>
      </w:r>
      <w:r w:rsidR="00024B24">
        <w:rPr>
          <w:rFonts w:cs="Tahoma"/>
          <w:lang w:bidi="en-US"/>
        </w:rPr>
        <w:t>Program</w:t>
      </w:r>
    </w:p>
    <w:p w14:paraId="7C90B68D" w14:textId="77777777" w:rsidR="00F03109" w:rsidRDefault="00F612E0" w:rsidP="00E04C53">
      <w:pPr>
        <w:autoSpaceDE w:val="0"/>
        <w:autoSpaceDN w:val="0"/>
        <w:adjustRightInd w:val="0"/>
        <w:spacing w:after="120" w:line="240" w:lineRule="auto"/>
        <w:jc w:val="both"/>
        <w:rPr>
          <w:rFonts w:cs="Tahoma"/>
          <w:szCs w:val="20"/>
        </w:rPr>
      </w:pPr>
      <w:r w:rsidRPr="0068403F">
        <w:rPr>
          <w:rFonts w:cs="Tahoma"/>
          <w:szCs w:val="20"/>
        </w:rPr>
        <w:t>COMPANYNAME</w:t>
      </w:r>
      <w:r w:rsidR="002C71D7" w:rsidRPr="0068403F">
        <w:rPr>
          <w:rFonts w:cs="Tahoma"/>
          <w:szCs w:val="20"/>
        </w:rPr>
        <w:t xml:space="preserve"> </w:t>
      </w:r>
      <w:r w:rsidR="00F03109" w:rsidRPr="0068403F">
        <w:rPr>
          <w:rFonts w:cs="Tahoma"/>
          <w:szCs w:val="20"/>
        </w:rPr>
        <w:t xml:space="preserve">has </w:t>
      </w:r>
      <w:r w:rsidR="00807C1B" w:rsidRPr="0068403F">
        <w:rPr>
          <w:rFonts w:cs="Tahoma"/>
          <w:szCs w:val="20"/>
        </w:rPr>
        <w:t xml:space="preserve">implemented this exposure control </w:t>
      </w:r>
      <w:r w:rsidR="00777552">
        <w:rPr>
          <w:rFonts w:cs="Tahoma"/>
          <w:noProof/>
          <w:szCs w:val="20"/>
        </w:rPr>
        <w:t>program</w:t>
      </w:r>
      <w:r w:rsidR="00F03109" w:rsidRPr="0068403F">
        <w:rPr>
          <w:rFonts w:cs="Tahoma"/>
          <w:szCs w:val="20"/>
        </w:rPr>
        <w:t xml:space="preserve"> to provide guidance in the protection of our </w:t>
      </w:r>
      <w:r w:rsidR="0095707C" w:rsidRPr="0068403F">
        <w:rPr>
          <w:rFonts w:cs="Tahoma"/>
          <w:szCs w:val="20"/>
        </w:rPr>
        <w:t xml:space="preserve">employees </w:t>
      </w:r>
      <w:r w:rsidR="00F03109" w:rsidRPr="0068403F">
        <w:rPr>
          <w:rFonts w:cs="Tahoma"/>
          <w:szCs w:val="20"/>
        </w:rPr>
        <w:t xml:space="preserve">during exposure to a </w:t>
      </w:r>
      <w:r w:rsidR="00807C1B" w:rsidRPr="0068403F">
        <w:rPr>
          <w:rFonts w:cs="Tahoma"/>
          <w:szCs w:val="20"/>
        </w:rPr>
        <w:t xml:space="preserve">COVID-19 </w:t>
      </w:r>
      <w:r w:rsidR="00F03109" w:rsidRPr="0068403F">
        <w:rPr>
          <w:rFonts w:cs="Tahoma"/>
          <w:szCs w:val="20"/>
        </w:rPr>
        <w:t xml:space="preserve">infectious disease event. </w:t>
      </w:r>
      <w:r w:rsidRPr="0068403F">
        <w:rPr>
          <w:rFonts w:cs="Tahoma"/>
          <w:szCs w:val="20"/>
        </w:rPr>
        <w:t>COMPANYNAME</w:t>
      </w:r>
      <w:r w:rsidR="00F03109" w:rsidRPr="0068403F">
        <w:rPr>
          <w:rFonts w:cs="Tahoma"/>
          <w:szCs w:val="20"/>
        </w:rPr>
        <w:t xml:space="preserve"> </w:t>
      </w:r>
      <w:r w:rsidR="002C71D7" w:rsidRPr="0068403F">
        <w:rPr>
          <w:rFonts w:cs="Tahoma"/>
          <w:szCs w:val="20"/>
        </w:rPr>
        <w:t xml:space="preserve">will take proactive steps </w:t>
      </w:r>
      <w:r w:rsidR="00F03109" w:rsidRPr="0068403F">
        <w:rPr>
          <w:rFonts w:cs="Tahoma"/>
          <w:szCs w:val="20"/>
        </w:rPr>
        <w:t xml:space="preserve">and define measures </w:t>
      </w:r>
      <w:r w:rsidR="00887C21" w:rsidRPr="0068403F">
        <w:rPr>
          <w:rFonts w:cs="Tahoma"/>
          <w:szCs w:val="20"/>
        </w:rPr>
        <w:t xml:space="preserve">for implementation </w:t>
      </w:r>
      <w:r w:rsidR="00F03109" w:rsidRPr="0068403F">
        <w:rPr>
          <w:rFonts w:cs="Tahoma"/>
          <w:szCs w:val="20"/>
        </w:rPr>
        <w:t>in an effort to</w:t>
      </w:r>
      <w:r w:rsidR="002C71D7" w:rsidRPr="0068403F">
        <w:rPr>
          <w:rFonts w:cs="Tahoma"/>
          <w:szCs w:val="20"/>
        </w:rPr>
        <w:t xml:space="preserve"> protect the workplace </w:t>
      </w:r>
      <w:r w:rsidR="00807C1B" w:rsidRPr="0068403F">
        <w:rPr>
          <w:rFonts w:cs="Tahoma"/>
          <w:szCs w:val="20"/>
        </w:rPr>
        <w:t>from exposure to a COVID-19</w:t>
      </w:r>
      <w:r w:rsidR="002C71D7" w:rsidRPr="0068403F">
        <w:rPr>
          <w:rFonts w:cs="Tahoma"/>
          <w:szCs w:val="20"/>
        </w:rPr>
        <w:t xml:space="preserve"> outbreak.</w:t>
      </w:r>
    </w:p>
    <w:p w14:paraId="46CBC093" w14:textId="4C0AD988" w:rsidR="002D3A3D" w:rsidRDefault="002D3A3D" w:rsidP="002D3A3D">
      <w:pPr>
        <w:autoSpaceDE w:val="0"/>
        <w:autoSpaceDN w:val="0"/>
        <w:adjustRightInd w:val="0"/>
        <w:spacing w:after="120" w:line="240" w:lineRule="auto"/>
        <w:jc w:val="both"/>
        <w:rPr>
          <w:rFonts w:cs="Tahoma"/>
          <w:szCs w:val="20"/>
        </w:rPr>
      </w:pPr>
      <w:bookmarkStart w:id="2" w:name="_Hlk80360921"/>
      <w:r w:rsidRPr="002D3A3D">
        <w:rPr>
          <w:rFonts w:cs="Tahoma"/>
          <w:szCs w:val="20"/>
          <w:highlight w:val="cyan"/>
        </w:rPr>
        <w:t xml:space="preserve">Updated OSHA guidance addresses the recent increase in COVID cases due to the current </w:t>
      </w:r>
      <w:r w:rsidRPr="002D3A3D">
        <w:rPr>
          <w:rFonts w:cs="Tahoma"/>
          <w:szCs w:val="20"/>
          <w:highlight w:val="cyan"/>
        </w:rPr>
        <w:t>COVID variants</w:t>
      </w:r>
      <w:r w:rsidRPr="002D3A3D">
        <w:rPr>
          <w:rFonts w:cs="Tahoma"/>
          <w:szCs w:val="20"/>
          <w:highlight w:val="cyan"/>
        </w:rPr>
        <w:t xml:space="preserve"> by advising that workers working in areas with substantial or high transmission rates resume wearing masks in indoor public settings. Additionally, workers should wear masks regardless of the level of transmission if they are at increased risk of infection or complication from </w:t>
      </w:r>
      <w:r w:rsidRPr="002D3A3D">
        <w:rPr>
          <w:rFonts w:cs="Tahoma"/>
          <w:szCs w:val="20"/>
          <w:highlight w:val="cyan"/>
        </w:rPr>
        <w:t>infection or</w:t>
      </w:r>
      <w:r w:rsidRPr="002D3A3D">
        <w:rPr>
          <w:rFonts w:cs="Tahoma"/>
          <w:szCs w:val="20"/>
          <w:highlight w:val="cyan"/>
        </w:rPr>
        <w:t xml:space="preserve"> have someone in their household who is at increased risk and is not fully vaccinated.</w:t>
      </w:r>
    </w:p>
    <w:p w14:paraId="11A7A2BE" w14:textId="175222D8" w:rsidR="002D3A3D" w:rsidRPr="00EC0BF6" w:rsidRDefault="002D3A3D" w:rsidP="002D3A3D">
      <w:pPr>
        <w:autoSpaceDE w:val="0"/>
        <w:autoSpaceDN w:val="0"/>
        <w:adjustRightInd w:val="0"/>
        <w:spacing w:after="120" w:line="240" w:lineRule="auto"/>
        <w:jc w:val="both"/>
        <w:rPr>
          <w:rFonts w:cs="Tahoma"/>
          <w:szCs w:val="20"/>
          <w:highlight w:val="cyan"/>
        </w:rPr>
      </w:pPr>
      <w:r w:rsidRPr="00EC0BF6">
        <w:rPr>
          <w:rFonts w:cs="Tahoma"/>
          <w:szCs w:val="20"/>
          <w:highlight w:val="cyan"/>
        </w:rPr>
        <w:t xml:space="preserve">Workers who have been exposed to someone with a confirmed infection should be tested at day five (5) after the exposure. The CDC recommends different isolation and quarantine times depending on the vaccination status of the person exposed. </w:t>
      </w:r>
      <w:r w:rsidRPr="008579A7">
        <w:rPr>
          <w:rFonts w:cs="Tahoma"/>
          <w:szCs w:val="20"/>
          <w:highlight w:val="cyan"/>
        </w:rPr>
        <w:t xml:space="preserve">For people who are </w:t>
      </w:r>
      <w:r w:rsidRPr="008579A7">
        <w:rPr>
          <w:rFonts w:cs="Tahoma"/>
          <w:szCs w:val="20"/>
          <w:highlight w:val="cyan"/>
        </w:rPr>
        <w:t>unvaccinated</w:t>
      </w:r>
      <w:r>
        <w:rPr>
          <w:rFonts w:cs="Tahoma"/>
          <w:szCs w:val="20"/>
          <w:highlight w:val="cyan"/>
        </w:rPr>
        <w:t xml:space="preserve"> or</w:t>
      </w:r>
      <w:r w:rsidRPr="008579A7">
        <w:rPr>
          <w:rFonts w:cs="Tahoma"/>
          <w:szCs w:val="20"/>
          <w:highlight w:val="cyan"/>
        </w:rPr>
        <w:t xml:space="preserve"> are more than six (6) months out from their second mRNA dose (or more than two </w:t>
      </w:r>
      <w:r>
        <w:rPr>
          <w:rFonts w:cs="Tahoma"/>
          <w:szCs w:val="20"/>
          <w:highlight w:val="cyan"/>
        </w:rPr>
        <w:t>[</w:t>
      </w:r>
      <w:r w:rsidRPr="008579A7">
        <w:rPr>
          <w:rFonts w:cs="Tahoma"/>
          <w:szCs w:val="20"/>
          <w:highlight w:val="cyan"/>
        </w:rPr>
        <w:t>2</w:t>
      </w:r>
      <w:r>
        <w:rPr>
          <w:rFonts w:cs="Tahoma"/>
          <w:szCs w:val="20"/>
          <w:highlight w:val="cyan"/>
        </w:rPr>
        <w:t>]</w:t>
      </w:r>
      <w:r w:rsidRPr="008579A7">
        <w:rPr>
          <w:rFonts w:cs="Tahoma"/>
          <w:szCs w:val="20"/>
          <w:highlight w:val="cyan"/>
        </w:rPr>
        <w:t xml:space="preserve"> months after the J&amp;J vaccine) and not yet boosted, the CDC now recommends quarantine for five (5) days followed by strict mask use for an additional five (5) days. Alternatively, if a five-day quarantine is not feasible, it is imperative that an exposed person </w:t>
      </w:r>
      <w:proofErr w:type="gramStart"/>
      <w:r w:rsidRPr="008579A7">
        <w:rPr>
          <w:rFonts w:cs="Tahoma"/>
          <w:szCs w:val="20"/>
          <w:highlight w:val="cyan"/>
        </w:rPr>
        <w:t>wear a well-fitting mask at all times</w:t>
      </w:r>
      <w:proofErr w:type="gramEnd"/>
      <w:r w:rsidRPr="008579A7">
        <w:rPr>
          <w:rFonts w:cs="Tahoma"/>
          <w:szCs w:val="20"/>
          <w:highlight w:val="cyan"/>
        </w:rPr>
        <w:t xml:space="preserve"> when around others for ten (10) days after exposure. Individuals who have received their booster shot do not need to quarantine following an </w:t>
      </w:r>
      <w:proofErr w:type="gramStart"/>
      <w:r w:rsidRPr="008579A7">
        <w:rPr>
          <w:rFonts w:cs="Tahoma"/>
          <w:szCs w:val="20"/>
          <w:highlight w:val="cyan"/>
        </w:rPr>
        <w:t>exposure, but</w:t>
      </w:r>
      <w:proofErr w:type="gramEnd"/>
      <w:r w:rsidRPr="008579A7">
        <w:rPr>
          <w:rFonts w:cs="Tahoma"/>
          <w:szCs w:val="20"/>
          <w:highlight w:val="cyan"/>
        </w:rPr>
        <w:t xml:space="preserve"> should wear a mask for ten (10) days after the exposure.</w:t>
      </w:r>
    </w:p>
    <w:p w14:paraId="76715E3D" w14:textId="77777777" w:rsidR="00AC3544" w:rsidRPr="00E77A91" w:rsidRDefault="00AC3544" w:rsidP="00E04C53">
      <w:pPr>
        <w:autoSpaceDE w:val="0"/>
        <w:autoSpaceDN w:val="0"/>
        <w:adjustRightInd w:val="0"/>
        <w:spacing w:after="120" w:line="240" w:lineRule="auto"/>
        <w:jc w:val="both"/>
        <w:rPr>
          <w:rFonts w:cs="Tahoma"/>
          <w:szCs w:val="20"/>
        </w:rPr>
      </w:pPr>
      <w:r w:rsidRPr="002D3A3D">
        <w:t xml:space="preserve">Employers should still take steps to protect unvaccinated or otherwise at-risk workers in their workplaces or well-defined portions of </w:t>
      </w:r>
      <w:r w:rsidR="0089793D" w:rsidRPr="002D3A3D">
        <w:t xml:space="preserve">their </w:t>
      </w:r>
      <w:r w:rsidRPr="002D3A3D">
        <w:t>workplaces</w:t>
      </w:r>
      <w:r w:rsidR="0089793D" w:rsidRPr="002D3A3D">
        <w:t>.</w:t>
      </w:r>
    </w:p>
    <w:bookmarkEnd w:id="2"/>
    <w:p w14:paraId="76394A49" w14:textId="77777777" w:rsidR="00815192" w:rsidRPr="0068403F" w:rsidRDefault="00815192" w:rsidP="00815192">
      <w:pPr>
        <w:spacing w:after="120" w:line="240" w:lineRule="auto"/>
        <w:jc w:val="both"/>
        <w:rPr>
          <w:rFonts w:cs="Tahoma"/>
        </w:rPr>
      </w:pPr>
      <w:r w:rsidRPr="0068403F">
        <w:rPr>
          <w:rFonts w:cs="Tahoma"/>
        </w:rPr>
        <w:t>Employees are encouraged to report any COVID-19 hazards in the workplace, or to raise any other questions or concerns they may have concerning workplace safety and health, to their supervisor or to the COVID-19 Supervisor as soon as possible. COMPANYNAME will not retaliate against any employee for raising, in good faith, concerns regarding COVID-19 safety.</w:t>
      </w:r>
    </w:p>
    <w:p w14:paraId="0EE3C3BD" w14:textId="77777777" w:rsidR="00DF052D" w:rsidRPr="0068403F" w:rsidRDefault="00F612E0" w:rsidP="00E04C53">
      <w:pPr>
        <w:autoSpaceDE w:val="0"/>
        <w:autoSpaceDN w:val="0"/>
        <w:adjustRightInd w:val="0"/>
        <w:spacing w:after="120" w:line="240" w:lineRule="auto"/>
        <w:jc w:val="both"/>
        <w:rPr>
          <w:rFonts w:cs="Tahoma"/>
          <w:szCs w:val="20"/>
        </w:rPr>
      </w:pPr>
      <w:r w:rsidRPr="0068403F">
        <w:rPr>
          <w:rFonts w:cs="Tahoma"/>
          <w:szCs w:val="20"/>
        </w:rPr>
        <w:t>COMPANYNAME</w:t>
      </w:r>
      <w:r w:rsidR="002C71D7" w:rsidRPr="0068403F">
        <w:rPr>
          <w:rFonts w:cs="Tahoma"/>
          <w:szCs w:val="20"/>
        </w:rPr>
        <w:t xml:space="preserve"> </w:t>
      </w:r>
      <w:r w:rsidR="00303356" w:rsidRPr="0068403F">
        <w:rPr>
          <w:rFonts w:cs="Tahoma"/>
          <w:szCs w:val="20"/>
        </w:rPr>
        <w:t>shall make every effort to</w:t>
      </w:r>
      <w:r w:rsidR="002C71D7" w:rsidRPr="0068403F">
        <w:rPr>
          <w:rFonts w:cs="Tahoma"/>
          <w:szCs w:val="20"/>
        </w:rPr>
        <w:t xml:space="preserve"> operate effectively and ensure all essential services are continuously provided </w:t>
      </w:r>
      <w:r w:rsidR="00F03109" w:rsidRPr="0068403F">
        <w:rPr>
          <w:rFonts w:cs="Tahoma"/>
          <w:szCs w:val="20"/>
        </w:rPr>
        <w:t>while keeping</w:t>
      </w:r>
      <w:r w:rsidR="002C71D7" w:rsidRPr="0068403F">
        <w:rPr>
          <w:rFonts w:cs="Tahoma"/>
          <w:szCs w:val="20"/>
        </w:rPr>
        <w:t xml:space="preserve"> employees safe within the workplace.</w:t>
      </w:r>
    </w:p>
    <w:p w14:paraId="52D8EED1" w14:textId="77777777" w:rsidR="00815192" w:rsidRPr="0068403F" w:rsidRDefault="00815192" w:rsidP="00815192">
      <w:pPr>
        <w:autoSpaceDE w:val="0"/>
        <w:autoSpaceDN w:val="0"/>
        <w:adjustRightInd w:val="0"/>
        <w:spacing w:after="120" w:line="240" w:lineRule="auto"/>
        <w:jc w:val="both"/>
        <w:rPr>
          <w:rFonts w:cs="Tahoma"/>
          <w:szCs w:val="20"/>
        </w:rPr>
      </w:pPr>
      <w:bookmarkStart w:id="3" w:name="_Hlk63852392"/>
      <w:r w:rsidRPr="0068403F">
        <w:rPr>
          <w:rFonts w:cs="Tahoma"/>
          <w:szCs w:val="20"/>
        </w:rPr>
        <w:t>Employees who believe they are at a higher risk of severe illness from COVID-19 are encouraged to discuss their concerns with their supervisors.</w:t>
      </w:r>
    </w:p>
    <w:bookmarkEnd w:id="3"/>
    <w:p w14:paraId="674EBADD" w14:textId="77777777" w:rsidR="002C71D7" w:rsidRPr="0068403F" w:rsidRDefault="00F612E0" w:rsidP="00E04C53">
      <w:pPr>
        <w:autoSpaceDE w:val="0"/>
        <w:autoSpaceDN w:val="0"/>
        <w:adjustRightInd w:val="0"/>
        <w:spacing w:after="120" w:line="240" w:lineRule="auto"/>
        <w:jc w:val="both"/>
        <w:rPr>
          <w:rFonts w:cs="Tahoma"/>
          <w:szCs w:val="20"/>
        </w:rPr>
      </w:pPr>
      <w:r w:rsidRPr="0068403F">
        <w:rPr>
          <w:rFonts w:cs="Tahoma"/>
          <w:szCs w:val="20"/>
        </w:rPr>
        <w:t>COMPANYNAME</w:t>
      </w:r>
      <w:r w:rsidR="002C71D7" w:rsidRPr="0068403F">
        <w:rPr>
          <w:rFonts w:cs="Tahoma"/>
          <w:szCs w:val="20"/>
        </w:rPr>
        <w:t xml:space="preserve"> is committed to providing authoritative information about the nature and spread of </w:t>
      </w:r>
      <w:r w:rsidR="0095707C" w:rsidRPr="0068403F">
        <w:rPr>
          <w:rFonts w:cs="Tahoma"/>
          <w:szCs w:val="20"/>
        </w:rPr>
        <w:t>COVID-19</w:t>
      </w:r>
      <w:r w:rsidR="002C71D7" w:rsidRPr="0068403F">
        <w:rPr>
          <w:rFonts w:cs="Tahoma"/>
          <w:szCs w:val="20"/>
        </w:rPr>
        <w:t xml:space="preserve">, including symptoms and signs to watch for, as well as required steps to </w:t>
      </w:r>
      <w:r w:rsidR="00887C21" w:rsidRPr="0068403F">
        <w:rPr>
          <w:rFonts w:cs="Tahoma"/>
          <w:szCs w:val="20"/>
        </w:rPr>
        <w:t>follow</w:t>
      </w:r>
      <w:r w:rsidR="002C71D7" w:rsidRPr="0068403F">
        <w:rPr>
          <w:rFonts w:cs="Tahoma"/>
          <w:szCs w:val="20"/>
        </w:rPr>
        <w:t xml:space="preserve"> in the event of an </w:t>
      </w:r>
      <w:r w:rsidR="00887C21" w:rsidRPr="0068403F">
        <w:rPr>
          <w:rFonts w:cs="Tahoma"/>
          <w:szCs w:val="20"/>
        </w:rPr>
        <w:t>infectious disease</w:t>
      </w:r>
      <w:r w:rsidR="002C71D7" w:rsidRPr="0068403F">
        <w:rPr>
          <w:rFonts w:cs="Tahoma"/>
          <w:szCs w:val="20"/>
        </w:rPr>
        <w:t xml:space="preserve"> outbreak.</w:t>
      </w:r>
    </w:p>
    <w:p w14:paraId="5263A28D" w14:textId="77777777" w:rsidR="00155973" w:rsidRPr="0068403F" w:rsidRDefault="00155973" w:rsidP="00E04C53">
      <w:pPr>
        <w:autoSpaceDE w:val="0"/>
        <w:autoSpaceDN w:val="0"/>
        <w:adjustRightInd w:val="0"/>
        <w:spacing w:after="120" w:line="240" w:lineRule="auto"/>
        <w:jc w:val="both"/>
        <w:rPr>
          <w:rFonts w:cs="Tahoma"/>
          <w:szCs w:val="20"/>
        </w:rPr>
      </w:pPr>
      <w:r w:rsidRPr="0068403F">
        <w:rPr>
          <w:rFonts w:cs="Tahoma"/>
          <w:szCs w:val="20"/>
        </w:rPr>
        <w:t>This program addresses the following measures to reduce the risk of infection and disease spread in the workplace</w:t>
      </w:r>
      <w:r w:rsidR="00242E8E" w:rsidRPr="0068403F">
        <w:rPr>
          <w:rFonts w:cs="Tahoma"/>
          <w:szCs w:val="20"/>
        </w:rPr>
        <w:t>:</w:t>
      </w:r>
    </w:p>
    <w:p w14:paraId="535FD523" w14:textId="77777777" w:rsidR="00512F88" w:rsidRPr="0068403F" w:rsidRDefault="00512F88"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Signs and Symptoms of COVID-19 Infection</w:t>
      </w:r>
    </w:p>
    <w:p w14:paraId="1E80785B" w14:textId="77777777" w:rsidR="00937FB5" w:rsidRPr="0068403F" w:rsidRDefault="00937FB5"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Action Steps</w:t>
      </w:r>
    </w:p>
    <w:p w14:paraId="41961054"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 xml:space="preserve">Limiting the Spread of Infection </w:t>
      </w:r>
      <w:r w:rsidR="00242E8E" w:rsidRPr="0068403F">
        <w:rPr>
          <w:rFonts w:cs="Tahoma"/>
          <w:szCs w:val="20"/>
        </w:rPr>
        <w:t xml:space="preserve">in </w:t>
      </w:r>
      <w:r w:rsidRPr="0068403F">
        <w:rPr>
          <w:rFonts w:cs="Tahoma"/>
          <w:szCs w:val="20"/>
        </w:rPr>
        <w:t>the Workplace</w:t>
      </w:r>
    </w:p>
    <w:p w14:paraId="34FD351E"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 xml:space="preserve">Reducing </w:t>
      </w:r>
      <w:r w:rsidR="00512F88" w:rsidRPr="0068403F">
        <w:rPr>
          <w:rFonts w:cs="Tahoma"/>
          <w:szCs w:val="20"/>
        </w:rPr>
        <w:t>Transmission</w:t>
      </w:r>
      <w:r w:rsidRPr="0068403F">
        <w:rPr>
          <w:rFonts w:cs="Tahoma"/>
          <w:szCs w:val="20"/>
        </w:rPr>
        <w:t xml:space="preserve"> Among Employees</w:t>
      </w:r>
    </w:p>
    <w:p w14:paraId="70EB8820"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 xml:space="preserve">Protecting </w:t>
      </w:r>
      <w:r w:rsidR="0047107D" w:rsidRPr="0068403F">
        <w:rPr>
          <w:rFonts w:cs="Tahoma"/>
          <w:szCs w:val="20"/>
        </w:rPr>
        <w:t>Employee</w:t>
      </w:r>
      <w:r w:rsidRPr="0068403F">
        <w:rPr>
          <w:rFonts w:cs="Tahoma"/>
          <w:szCs w:val="20"/>
        </w:rPr>
        <w:t>s with Personal Protective Equipment</w:t>
      </w:r>
    </w:p>
    <w:p w14:paraId="16D237BA"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Supervision of Protective Measures</w:t>
      </w:r>
    </w:p>
    <w:p w14:paraId="19B0970A"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Evaluation of Employee Health Status</w:t>
      </w:r>
    </w:p>
    <w:p w14:paraId="269F2484"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Implementing Hazard Control Measures</w:t>
      </w:r>
    </w:p>
    <w:p w14:paraId="4248932D" w14:textId="77777777" w:rsidR="00155973" w:rsidRPr="0068403F"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Medical Information</w:t>
      </w:r>
    </w:p>
    <w:p w14:paraId="7542FA2A" w14:textId="77777777" w:rsidR="00ED101C" w:rsidRPr="0068403F" w:rsidRDefault="00ED101C"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Recordkeeping</w:t>
      </w:r>
    </w:p>
    <w:p w14:paraId="25840EC7" w14:textId="77777777" w:rsidR="00155973" w:rsidRDefault="00155973" w:rsidP="00871FA4">
      <w:pPr>
        <w:pStyle w:val="ListParagraph"/>
        <w:numPr>
          <w:ilvl w:val="1"/>
          <w:numId w:val="9"/>
        </w:numPr>
        <w:autoSpaceDE w:val="0"/>
        <w:autoSpaceDN w:val="0"/>
        <w:adjustRightInd w:val="0"/>
        <w:spacing w:after="120" w:line="240" w:lineRule="auto"/>
        <w:ind w:left="720"/>
        <w:jc w:val="both"/>
        <w:rPr>
          <w:rFonts w:cs="Tahoma"/>
          <w:szCs w:val="20"/>
        </w:rPr>
      </w:pPr>
      <w:r w:rsidRPr="0068403F">
        <w:rPr>
          <w:rFonts w:cs="Tahoma"/>
          <w:szCs w:val="20"/>
        </w:rPr>
        <w:t>Training</w:t>
      </w:r>
    </w:p>
    <w:p w14:paraId="5637A2F6" w14:textId="77777777" w:rsidR="00F631F1" w:rsidRPr="0068403F" w:rsidRDefault="00F631F1" w:rsidP="00E04C53">
      <w:pPr>
        <w:pStyle w:val="Heading1"/>
        <w:spacing w:before="0"/>
        <w:rPr>
          <w:rFonts w:cs="Tahoma"/>
        </w:rPr>
      </w:pPr>
      <w:r w:rsidRPr="0068403F">
        <w:rPr>
          <w:rFonts w:cs="Tahoma"/>
        </w:rPr>
        <w:lastRenderedPageBreak/>
        <w:t>Signs and Symptoms of COVID-19 Infection</w:t>
      </w:r>
    </w:p>
    <w:p w14:paraId="2F7399D3" w14:textId="77777777" w:rsidR="00341244" w:rsidRPr="0068403F" w:rsidRDefault="00341244" w:rsidP="00341244">
      <w:p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bCs/>
          <w:color w:val="000000"/>
          <w:szCs w:val="20"/>
        </w:rPr>
        <w:t xml:space="preserve">The following signs and symptoms are indicative of a serious infection. </w:t>
      </w:r>
      <w:r w:rsidRPr="0068403F">
        <w:rPr>
          <w:rFonts w:eastAsia="Times New Roman" w:cs="Tahoma"/>
          <w:b/>
          <w:color w:val="000000"/>
          <w:szCs w:val="20"/>
        </w:rPr>
        <w:t>Immediate Medic</w:t>
      </w:r>
      <w:r w:rsidRPr="0068403F">
        <w:rPr>
          <w:rFonts w:eastAsia="Times New Roman" w:cs="Tahoma"/>
          <w:b/>
          <w:color w:val="000000"/>
          <w:spacing w:val="5"/>
          <w:szCs w:val="20"/>
        </w:rPr>
        <w:t>a</w:t>
      </w:r>
      <w:r w:rsidRPr="0068403F">
        <w:rPr>
          <w:rFonts w:eastAsia="Times New Roman" w:cs="Tahoma"/>
          <w:b/>
          <w:color w:val="000000"/>
          <w:szCs w:val="20"/>
        </w:rPr>
        <w:t>l Attention</w:t>
      </w:r>
      <w:r w:rsidRPr="0068403F">
        <w:rPr>
          <w:rFonts w:eastAsia="Times New Roman" w:cs="Tahoma"/>
          <w:bCs/>
          <w:color w:val="000000"/>
          <w:szCs w:val="20"/>
        </w:rPr>
        <w:t xml:space="preserve"> should be requested for anyone experiencing these signs and symptoms: </w:t>
      </w:r>
    </w:p>
    <w:p w14:paraId="00E1010F" w14:textId="77777777" w:rsidR="00341244" w:rsidRPr="0068403F" w:rsidRDefault="00341244" w:rsidP="00871FA4">
      <w:pPr>
        <w:pStyle w:val="ListParagraph"/>
        <w:numPr>
          <w:ilvl w:val="2"/>
          <w:numId w:val="27"/>
        </w:numPr>
        <w:autoSpaceDE w:val="0"/>
        <w:autoSpaceDN w:val="0"/>
        <w:adjustRightInd w:val="0"/>
        <w:snapToGrid w:val="0"/>
        <w:spacing w:after="120" w:line="240" w:lineRule="auto"/>
        <w:ind w:left="720"/>
        <w:jc w:val="both"/>
        <w:rPr>
          <w:rFonts w:eastAsia="Times New Roman" w:cs="Tahoma"/>
          <w:color w:val="000000"/>
          <w:szCs w:val="20"/>
        </w:rPr>
      </w:pPr>
      <w:r w:rsidRPr="0068403F">
        <w:rPr>
          <w:rFonts w:eastAsia="Times New Roman" w:cs="Tahoma"/>
          <w:color w:val="000000"/>
          <w:szCs w:val="20"/>
        </w:rPr>
        <w:t>Difficulty breat</w:t>
      </w:r>
      <w:r w:rsidRPr="0068403F">
        <w:rPr>
          <w:rFonts w:eastAsia="Times New Roman" w:cs="Tahoma"/>
          <w:color w:val="000000"/>
          <w:spacing w:val="7"/>
          <w:szCs w:val="20"/>
        </w:rPr>
        <w:t>h</w:t>
      </w:r>
      <w:r w:rsidRPr="0068403F">
        <w:rPr>
          <w:rFonts w:eastAsia="Times New Roman" w:cs="Tahoma"/>
          <w:color w:val="000000"/>
          <w:szCs w:val="20"/>
        </w:rPr>
        <w:t>ing or sho</w:t>
      </w:r>
      <w:r w:rsidRPr="0068403F">
        <w:rPr>
          <w:rFonts w:eastAsia="Times New Roman" w:cs="Tahoma"/>
          <w:color w:val="000000"/>
          <w:spacing w:val="-6"/>
          <w:szCs w:val="20"/>
        </w:rPr>
        <w:t>r</w:t>
      </w:r>
      <w:r w:rsidRPr="0068403F">
        <w:rPr>
          <w:rFonts w:eastAsia="Times New Roman" w:cs="Tahoma"/>
          <w:color w:val="000000"/>
          <w:szCs w:val="20"/>
        </w:rPr>
        <w:t>tness of breath in severe cases</w:t>
      </w:r>
    </w:p>
    <w:p w14:paraId="52F241EA" w14:textId="77777777" w:rsidR="00341244" w:rsidRPr="0068403F" w:rsidRDefault="00341244" w:rsidP="00871FA4">
      <w:pPr>
        <w:pStyle w:val="ListParagraph"/>
        <w:numPr>
          <w:ilvl w:val="2"/>
          <w:numId w:val="27"/>
        </w:numPr>
        <w:autoSpaceDE w:val="0"/>
        <w:autoSpaceDN w:val="0"/>
        <w:adjustRightInd w:val="0"/>
        <w:snapToGrid w:val="0"/>
        <w:spacing w:after="120" w:line="240" w:lineRule="auto"/>
        <w:ind w:left="720" w:right="2295"/>
        <w:jc w:val="both"/>
        <w:rPr>
          <w:rFonts w:eastAsia="Times New Roman" w:cs="Tahoma"/>
          <w:color w:val="000000"/>
          <w:spacing w:val="-2"/>
          <w:szCs w:val="20"/>
        </w:rPr>
      </w:pPr>
      <w:r w:rsidRPr="0068403F">
        <w:rPr>
          <w:rFonts w:eastAsia="Times New Roman" w:cs="Tahoma"/>
          <w:color w:val="000000"/>
          <w:spacing w:val="-3"/>
          <w:szCs w:val="20"/>
        </w:rPr>
        <w:t>Persistent pai</w:t>
      </w:r>
      <w:r w:rsidRPr="0068403F">
        <w:rPr>
          <w:rFonts w:eastAsia="Times New Roman" w:cs="Tahoma"/>
          <w:color w:val="000000"/>
          <w:spacing w:val="-2"/>
          <w:szCs w:val="20"/>
        </w:rPr>
        <w:t>n o</w:t>
      </w:r>
      <w:r w:rsidRPr="0068403F">
        <w:rPr>
          <w:rFonts w:eastAsia="Times New Roman" w:cs="Tahoma"/>
          <w:color w:val="000000"/>
          <w:spacing w:val="-8"/>
          <w:szCs w:val="20"/>
        </w:rPr>
        <w:t>r</w:t>
      </w:r>
      <w:r w:rsidRPr="0068403F">
        <w:rPr>
          <w:rFonts w:eastAsia="Times New Roman" w:cs="Tahoma"/>
          <w:color w:val="000000"/>
          <w:spacing w:val="-2"/>
          <w:szCs w:val="20"/>
        </w:rPr>
        <w:t xml:space="preserve"> pressure in the chest</w:t>
      </w:r>
    </w:p>
    <w:p w14:paraId="32D780F5" w14:textId="77777777" w:rsidR="00341244" w:rsidRPr="0068403F" w:rsidRDefault="00341244" w:rsidP="00871FA4">
      <w:pPr>
        <w:pStyle w:val="ListParagraph"/>
        <w:numPr>
          <w:ilvl w:val="2"/>
          <w:numId w:val="27"/>
        </w:numPr>
        <w:autoSpaceDE w:val="0"/>
        <w:autoSpaceDN w:val="0"/>
        <w:adjustRightInd w:val="0"/>
        <w:snapToGrid w:val="0"/>
        <w:spacing w:after="120" w:line="240" w:lineRule="auto"/>
        <w:ind w:left="720" w:right="2295"/>
        <w:jc w:val="both"/>
        <w:rPr>
          <w:rFonts w:eastAsia="Times New Roman" w:cs="Tahoma"/>
          <w:color w:val="000000"/>
          <w:szCs w:val="20"/>
        </w:rPr>
      </w:pPr>
      <w:r w:rsidRPr="0068403F">
        <w:rPr>
          <w:rFonts w:eastAsia="Times New Roman" w:cs="Tahoma"/>
          <w:color w:val="000000"/>
          <w:szCs w:val="20"/>
        </w:rPr>
        <w:t>New con</w:t>
      </w:r>
      <w:r w:rsidRPr="0068403F">
        <w:rPr>
          <w:rFonts w:eastAsia="Times New Roman" w:cs="Tahoma"/>
          <w:color w:val="000000"/>
          <w:spacing w:val="-6"/>
          <w:szCs w:val="20"/>
        </w:rPr>
        <w:t>f</w:t>
      </w:r>
      <w:r w:rsidRPr="0068403F">
        <w:rPr>
          <w:rFonts w:eastAsia="Times New Roman" w:cs="Tahoma"/>
          <w:color w:val="000000"/>
          <w:szCs w:val="20"/>
        </w:rPr>
        <w:t>usion or inability to arouse</w:t>
      </w:r>
    </w:p>
    <w:p w14:paraId="107AF8DE" w14:textId="77777777" w:rsidR="00341244" w:rsidRPr="0068403F" w:rsidRDefault="00341244" w:rsidP="00871FA4">
      <w:pPr>
        <w:pStyle w:val="ListParagraph"/>
        <w:numPr>
          <w:ilvl w:val="2"/>
          <w:numId w:val="27"/>
        </w:numPr>
        <w:autoSpaceDE w:val="0"/>
        <w:autoSpaceDN w:val="0"/>
        <w:adjustRightInd w:val="0"/>
        <w:snapToGrid w:val="0"/>
        <w:spacing w:after="120" w:line="240" w:lineRule="auto"/>
        <w:ind w:left="720" w:right="2295"/>
        <w:jc w:val="both"/>
        <w:rPr>
          <w:rFonts w:eastAsia="Times New Roman" w:cs="Tahoma"/>
          <w:color w:val="000000"/>
          <w:szCs w:val="20"/>
        </w:rPr>
      </w:pPr>
      <w:r w:rsidRPr="0068403F">
        <w:rPr>
          <w:rFonts w:eastAsia="Times New Roman" w:cs="Tahoma"/>
          <w:color w:val="000000"/>
          <w:szCs w:val="20"/>
        </w:rPr>
        <w:t>Bluish lips or face due to breathing difficulty</w:t>
      </w:r>
    </w:p>
    <w:p w14:paraId="58AA2986" w14:textId="77777777" w:rsidR="00341244" w:rsidRPr="0068403F" w:rsidRDefault="00341244" w:rsidP="00341244">
      <w:p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b/>
          <w:color w:val="000000"/>
          <w:szCs w:val="20"/>
        </w:rPr>
        <w:t>Call emergency medical services (911) for any medical emergen</w:t>
      </w:r>
      <w:r w:rsidRPr="0068403F">
        <w:rPr>
          <w:rFonts w:eastAsia="Times New Roman" w:cs="Tahoma"/>
          <w:b/>
          <w:color w:val="000000"/>
          <w:spacing w:val="5"/>
          <w:szCs w:val="20"/>
        </w:rPr>
        <w:t>c</w:t>
      </w:r>
      <w:r w:rsidRPr="0068403F">
        <w:rPr>
          <w:rFonts w:eastAsia="Times New Roman" w:cs="Tahoma"/>
          <w:b/>
          <w:color w:val="000000"/>
          <w:szCs w:val="20"/>
        </w:rPr>
        <w:t>y</w:t>
      </w:r>
      <w:r w:rsidRPr="0068403F">
        <w:rPr>
          <w:rFonts w:eastAsia="Times New Roman" w:cs="Tahoma"/>
          <w:b/>
          <w:color w:val="000000"/>
          <w:spacing w:val="6"/>
          <w:szCs w:val="20"/>
        </w:rPr>
        <w:t>:</w:t>
      </w:r>
      <w:r w:rsidRPr="0068403F">
        <w:rPr>
          <w:rFonts w:eastAsia="Times New Roman" w:cs="Tahoma"/>
          <w:b/>
          <w:color w:val="000000"/>
          <w:szCs w:val="20"/>
        </w:rPr>
        <w:t xml:space="preserve"> </w:t>
      </w:r>
      <w:r w:rsidRPr="0068403F">
        <w:rPr>
          <w:rFonts w:eastAsia="Times New Roman" w:cs="Tahoma"/>
          <w:color w:val="000000"/>
          <w:szCs w:val="20"/>
        </w:rPr>
        <w:t xml:space="preserve">When calling, notify the operator </w:t>
      </w:r>
      <w:r w:rsidRPr="0068403F">
        <w:rPr>
          <w:rFonts w:eastAsia="Times New Roman" w:cs="Tahoma"/>
          <w:color w:val="000000"/>
          <w:spacing w:val="-6"/>
          <w:szCs w:val="20"/>
        </w:rPr>
        <w:t>t</w:t>
      </w:r>
      <w:r w:rsidRPr="0068403F">
        <w:rPr>
          <w:rFonts w:eastAsia="Times New Roman" w:cs="Tahoma"/>
          <w:color w:val="000000"/>
          <w:szCs w:val="20"/>
        </w:rPr>
        <w:t>hat the emergency may be COVID-19 related. Have the patient don a fac</w:t>
      </w:r>
      <w:r w:rsidRPr="0068403F">
        <w:rPr>
          <w:rFonts w:eastAsia="Times New Roman" w:cs="Tahoma"/>
          <w:color w:val="000000"/>
          <w:spacing w:val="-6"/>
          <w:szCs w:val="20"/>
        </w:rPr>
        <w:t>e</w:t>
      </w:r>
      <w:r w:rsidRPr="0068403F">
        <w:rPr>
          <w:rFonts w:eastAsia="Times New Roman" w:cs="Tahoma"/>
          <w:color w:val="000000"/>
          <w:szCs w:val="20"/>
        </w:rPr>
        <w:t>mask or face covering before medical help arrives.</w:t>
      </w:r>
    </w:p>
    <w:p w14:paraId="1307E175" w14:textId="77777777" w:rsidR="000714CC" w:rsidRPr="0068403F" w:rsidRDefault="000714CC" w:rsidP="00F50F6B">
      <w:pPr>
        <w:autoSpaceDE w:val="0"/>
        <w:autoSpaceDN w:val="0"/>
        <w:adjustRightInd w:val="0"/>
        <w:spacing w:after="0"/>
        <w:rPr>
          <w:rFonts w:cs="Tahoma"/>
          <w:szCs w:val="20"/>
        </w:rPr>
      </w:pPr>
      <w:r w:rsidRPr="0068403F">
        <w:rPr>
          <w:rFonts w:cs="Tahoma"/>
          <w:szCs w:val="20"/>
        </w:rPr>
        <w:t xml:space="preserve">Symptoms of COVID-19 infection may present two (2) to fourteen (14) days after exposure to the virus. Persons experiencing the following symptoms or combination of symptoms may be infected with COVID-19: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14CC" w:rsidRPr="0068403F" w14:paraId="4AA58AE9" w14:textId="77777777" w:rsidTr="004A3E9B">
        <w:tc>
          <w:tcPr>
            <w:tcW w:w="4675" w:type="dxa"/>
            <w:vAlign w:val="center"/>
          </w:tcPr>
          <w:p w14:paraId="30610EEF"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Fever or chills</w:t>
            </w:r>
          </w:p>
        </w:tc>
        <w:tc>
          <w:tcPr>
            <w:tcW w:w="4675" w:type="dxa"/>
            <w:vAlign w:val="center"/>
          </w:tcPr>
          <w:p w14:paraId="1686C0F7"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Sore throat</w:t>
            </w:r>
          </w:p>
        </w:tc>
      </w:tr>
      <w:tr w:rsidR="000714CC" w:rsidRPr="0068403F" w14:paraId="309F5CF7" w14:textId="77777777" w:rsidTr="004A3E9B">
        <w:tc>
          <w:tcPr>
            <w:tcW w:w="4675" w:type="dxa"/>
            <w:vAlign w:val="center"/>
          </w:tcPr>
          <w:p w14:paraId="4BCEFBEA"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Cough</w:t>
            </w:r>
          </w:p>
        </w:tc>
        <w:tc>
          <w:tcPr>
            <w:tcW w:w="4675" w:type="dxa"/>
            <w:vAlign w:val="center"/>
          </w:tcPr>
          <w:p w14:paraId="5EA30FBB"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New loss of taste or smell</w:t>
            </w:r>
          </w:p>
        </w:tc>
      </w:tr>
      <w:tr w:rsidR="000714CC" w:rsidRPr="0068403F" w14:paraId="03B1251F" w14:textId="77777777" w:rsidTr="004A3E9B">
        <w:tc>
          <w:tcPr>
            <w:tcW w:w="4675" w:type="dxa"/>
            <w:vAlign w:val="center"/>
          </w:tcPr>
          <w:p w14:paraId="6CBE3603"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Shortness of breath or difficulty breathing</w:t>
            </w:r>
          </w:p>
        </w:tc>
        <w:tc>
          <w:tcPr>
            <w:tcW w:w="4675" w:type="dxa"/>
            <w:vAlign w:val="center"/>
          </w:tcPr>
          <w:p w14:paraId="582AF977"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Congestion or runny nose</w:t>
            </w:r>
          </w:p>
        </w:tc>
      </w:tr>
      <w:tr w:rsidR="000714CC" w:rsidRPr="0068403F" w14:paraId="0DD362CB" w14:textId="77777777" w:rsidTr="004A3E9B">
        <w:tc>
          <w:tcPr>
            <w:tcW w:w="4675" w:type="dxa"/>
            <w:vAlign w:val="center"/>
          </w:tcPr>
          <w:p w14:paraId="3DE9D667"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Fatigue</w:t>
            </w:r>
          </w:p>
        </w:tc>
        <w:tc>
          <w:tcPr>
            <w:tcW w:w="4675" w:type="dxa"/>
            <w:vAlign w:val="center"/>
          </w:tcPr>
          <w:p w14:paraId="4ED2F37A"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Nausea or vomiting</w:t>
            </w:r>
          </w:p>
        </w:tc>
      </w:tr>
      <w:tr w:rsidR="000714CC" w:rsidRPr="0068403F" w14:paraId="45EAB02B" w14:textId="77777777" w:rsidTr="004A3E9B">
        <w:tc>
          <w:tcPr>
            <w:tcW w:w="4675" w:type="dxa"/>
            <w:vAlign w:val="center"/>
          </w:tcPr>
          <w:p w14:paraId="0181C690"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Muscle or body aches</w:t>
            </w:r>
          </w:p>
        </w:tc>
        <w:tc>
          <w:tcPr>
            <w:tcW w:w="4675" w:type="dxa"/>
            <w:vAlign w:val="center"/>
          </w:tcPr>
          <w:p w14:paraId="6AAB3A5B"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Diarrhea</w:t>
            </w:r>
          </w:p>
        </w:tc>
      </w:tr>
      <w:tr w:rsidR="000714CC" w:rsidRPr="0068403F" w14:paraId="23681965" w14:textId="77777777" w:rsidTr="004A3E9B">
        <w:tc>
          <w:tcPr>
            <w:tcW w:w="4675" w:type="dxa"/>
            <w:vAlign w:val="center"/>
          </w:tcPr>
          <w:p w14:paraId="57753145" w14:textId="77777777" w:rsidR="000714CC" w:rsidRPr="0068403F" w:rsidRDefault="000714CC" w:rsidP="00871FA4">
            <w:pPr>
              <w:pStyle w:val="ListParagraph"/>
              <w:numPr>
                <w:ilvl w:val="0"/>
                <w:numId w:val="35"/>
              </w:numPr>
              <w:autoSpaceDE w:val="0"/>
              <w:autoSpaceDN w:val="0"/>
              <w:adjustRightInd w:val="0"/>
              <w:spacing w:after="0" w:line="240" w:lineRule="auto"/>
              <w:jc w:val="both"/>
              <w:rPr>
                <w:rFonts w:ascii="Tahoma" w:hAnsi="Tahoma" w:cs="Tahoma"/>
                <w:szCs w:val="20"/>
              </w:rPr>
            </w:pPr>
            <w:r w:rsidRPr="0068403F">
              <w:rPr>
                <w:rFonts w:ascii="Tahoma" w:hAnsi="Tahoma" w:cs="Tahoma"/>
                <w:szCs w:val="20"/>
              </w:rPr>
              <w:t>Headache</w:t>
            </w:r>
          </w:p>
        </w:tc>
        <w:tc>
          <w:tcPr>
            <w:tcW w:w="4675" w:type="dxa"/>
            <w:vAlign w:val="center"/>
          </w:tcPr>
          <w:p w14:paraId="45F00121" w14:textId="77777777" w:rsidR="000714CC" w:rsidRPr="0068403F" w:rsidRDefault="000714CC" w:rsidP="004A3E9B">
            <w:pPr>
              <w:pStyle w:val="ListParagraph"/>
              <w:autoSpaceDE w:val="0"/>
              <w:autoSpaceDN w:val="0"/>
              <w:adjustRightInd w:val="0"/>
              <w:spacing w:after="0"/>
              <w:rPr>
                <w:rFonts w:ascii="Tahoma" w:hAnsi="Tahoma" w:cs="Tahoma"/>
                <w:szCs w:val="20"/>
              </w:rPr>
            </w:pPr>
          </w:p>
        </w:tc>
      </w:tr>
    </w:tbl>
    <w:p w14:paraId="6BA2F954" w14:textId="77777777" w:rsidR="00937FB5" w:rsidRPr="0068403F" w:rsidRDefault="00937FB5" w:rsidP="00937FB5">
      <w:pPr>
        <w:pStyle w:val="Heading1"/>
        <w:rPr>
          <w:rFonts w:cs="Tahoma"/>
        </w:rPr>
      </w:pPr>
      <w:r w:rsidRPr="0068403F">
        <w:rPr>
          <w:rFonts w:cs="Tahoma"/>
        </w:rPr>
        <w:t>Action Steps</w:t>
      </w:r>
    </w:p>
    <w:p w14:paraId="6643E9D9" w14:textId="77777777" w:rsidR="0041190C" w:rsidRPr="0068403F" w:rsidRDefault="0041190C" w:rsidP="00C842B5">
      <w:pPr>
        <w:pStyle w:val="Heading2"/>
        <w:numPr>
          <w:ilvl w:val="0"/>
          <w:numId w:val="0"/>
        </w:numPr>
      </w:pPr>
      <w:r w:rsidRPr="0068403F">
        <w:t>Staying Home When Ill</w:t>
      </w:r>
    </w:p>
    <w:p w14:paraId="566F1E0B" w14:textId="77777777" w:rsidR="0041190C" w:rsidRPr="0068403F" w:rsidRDefault="0041190C" w:rsidP="008A4106">
      <w:pPr>
        <w:autoSpaceDE w:val="0"/>
        <w:autoSpaceDN w:val="0"/>
        <w:adjustRightInd w:val="0"/>
        <w:spacing w:after="120" w:line="240" w:lineRule="auto"/>
        <w:jc w:val="both"/>
        <w:rPr>
          <w:rFonts w:cs="Tahoma"/>
          <w:szCs w:val="20"/>
        </w:rPr>
      </w:pPr>
      <w:r w:rsidRPr="0068403F">
        <w:rPr>
          <w:rFonts w:cs="Tahoma"/>
          <w:szCs w:val="20"/>
        </w:rPr>
        <w:t>Many times, with the best of intentions, employees report to work even though they feel ill. During an infectious disease outbreak however, it is critical that employees not report to work while they are ill and/or experiencing symptoms of COVID-19</w:t>
      </w:r>
      <w:r w:rsidR="00FA4E76" w:rsidRPr="0068403F">
        <w:rPr>
          <w:rFonts w:cs="Tahoma"/>
          <w:szCs w:val="20"/>
        </w:rPr>
        <w:t>.</w:t>
      </w:r>
    </w:p>
    <w:p w14:paraId="119FA3A8" w14:textId="0970E3E2" w:rsidR="002D3A3D" w:rsidRPr="0068403F" w:rsidRDefault="002D3A3D" w:rsidP="002D3A3D">
      <w:pPr>
        <w:autoSpaceDE w:val="0"/>
        <w:autoSpaceDN w:val="0"/>
        <w:adjustRightInd w:val="0"/>
        <w:spacing w:after="120" w:line="240" w:lineRule="auto"/>
        <w:jc w:val="both"/>
        <w:rPr>
          <w:rFonts w:cs="Tahoma"/>
          <w:szCs w:val="20"/>
        </w:rPr>
      </w:pPr>
      <w:bookmarkStart w:id="4" w:name="_Hlk46741884"/>
      <w:r w:rsidRPr="008579A7">
        <w:rPr>
          <w:rFonts w:cs="Tahoma"/>
          <w:szCs w:val="20"/>
          <w:highlight w:val="cyan"/>
        </w:rPr>
        <w:t xml:space="preserve">The </w:t>
      </w:r>
      <w:r w:rsidRPr="008579A7">
        <w:rPr>
          <w:rFonts w:cs="Tahoma"/>
          <w:b/>
          <w:bCs/>
          <w:szCs w:val="20"/>
          <w:highlight w:val="cyan"/>
        </w:rPr>
        <w:t>Centers for Disease Control and Prevention (CDC)</w:t>
      </w:r>
      <w:r w:rsidRPr="008579A7">
        <w:rPr>
          <w:rFonts w:cs="Tahoma"/>
          <w:szCs w:val="20"/>
          <w:highlight w:val="cyan"/>
        </w:rPr>
        <w:t xml:space="preserve"> recommends </w:t>
      </w:r>
      <w:r>
        <w:rPr>
          <w:rFonts w:cs="Tahoma"/>
          <w:szCs w:val="20"/>
          <w:highlight w:val="cyan"/>
        </w:rPr>
        <w:t>that p</w:t>
      </w:r>
      <w:r w:rsidRPr="008579A7">
        <w:rPr>
          <w:rFonts w:cs="Tahoma"/>
          <w:szCs w:val="20"/>
          <w:highlight w:val="cyan"/>
        </w:rPr>
        <w:t xml:space="preserve">eople infected with </w:t>
      </w:r>
      <w:r>
        <w:rPr>
          <w:rFonts w:cs="Tahoma"/>
          <w:szCs w:val="20"/>
          <w:highlight w:val="cyan"/>
        </w:rPr>
        <w:t>COVID</w:t>
      </w:r>
      <w:r w:rsidRPr="008579A7">
        <w:rPr>
          <w:rFonts w:cs="Tahoma"/>
          <w:szCs w:val="20"/>
          <w:highlight w:val="cyan"/>
        </w:rPr>
        <w:t xml:space="preserve">-19 should isolate for five (5) days if they are asymptomatic or their symptoms are resolving (without fever for 24 hours), </w:t>
      </w:r>
      <w:r w:rsidRPr="008579A7">
        <w:rPr>
          <w:rFonts w:cs="Tahoma"/>
          <w:szCs w:val="20"/>
          <w:highlight w:val="cyan"/>
        </w:rPr>
        <w:t>followed by</w:t>
      </w:r>
      <w:r w:rsidRPr="008579A7">
        <w:rPr>
          <w:rFonts w:cs="Tahoma"/>
          <w:szCs w:val="20"/>
          <w:highlight w:val="cyan"/>
        </w:rPr>
        <w:t xml:space="preserve"> five (5) days of wearing a mask when around others to minimize the risk of spreading the infection. See the Home Isolation section below.</w:t>
      </w:r>
    </w:p>
    <w:p w14:paraId="62DA046F" w14:textId="77777777" w:rsidR="0041190C" w:rsidRPr="0068403F" w:rsidRDefault="0041190C" w:rsidP="008A4106">
      <w:pPr>
        <w:autoSpaceDE w:val="0"/>
        <w:autoSpaceDN w:val="0"/>
        <w:adjustRightInd w:val="0"/>
        <w:spacing w:after="120" w:line="240" w:lineRule="auto"/>
        <w:jc w:val="both"/>
        <w:rPr>
          <w:rFonts w:cs="Tahoma"/>
          <w:szCs w:val="20"/>
        </w:rPr>
      </w:pPr>
      <w:r w:rsidRPr="0068403F">
        <w:rPr>
          <w:rFonts w:cs="Tahoma"/>
          <w:szCs w:val="20"/>
        </w:rPr>
        <w:t>Employees who report to work ill will be sent home in accordance with these health guidelines. Anyone scheduled to work is required to stay home if they are sick, except to get medical care.</w:t>
      </w:r>
    </w:p>
    <w:bookmarkEnd w:id="4"/>
    <w:p w14:paraId="60E8F568" w14:textId="77777777" w:rsidR="0041190C" w:rsidRPr="0068403F" w:rsidRDefault="0041190C" w:rsidP="00C842B5">
      <w:pPr>
        <w:pStyle w:val="Heading2"/>
      </w:pPr>
      <w:r w:rsidRPr="0068403F">
        <w:t>Seeking Medical Attention</w:t>
      </w:r>
    </w:p>
    <w:p w14:paraId="641B83E0" w14:textId="77777777" w:rsidR="0041190C" w:rsidRPr="0068403F" w:rsidRDefault="0041190C" w:rsidP="008A4106">
      <w:pPr>
        <w:autoSpaceDE w:val="0"/>
        <w:autoSpaceDN w:val="0"/>
        <w:adjustRightInd w:val="0"/>
        <w:snapToGrid w:val="0"/>
        <w:spacing w:after="120" w:line="240" w:lineRule="auto"/>
        <w:jc w:val="both"/>
        <w:rPr>
          <w:rFonts w:eastAsia="Times New Roman" w:cs="Tahoma"/>
          <w:b/>
          <w:color w:val="000000"/>
          <w:szCs w:val="20"/>
        </w:rPr>
      </w:pPr>
      <w:r w:rsidRPr="0068403F">
        <w:rPr>
          <w:rFonts w:eastAsia="Times New Roman" w:cs="Tahoma"/>
          <w:b/>
          <w:color w:val="000000"/>
          <w:szCs w:val="20"/>
        </w:rPr>
        <w:t>If you are having trouble breathing seek medical attention</w:t>
      </w:r>
      <w:r w:rsidR="007569AB" w:rsidRPr="0068403F">
        <w:rPr>
          <w:rFonts w:eastAsia="Times New Roman" w:cs="Tahoma"/>
          <w:b/>
          <w:color w:val="000000"/>
          <w:szCs w:val="20"/>
        </w:rPr>
        <w:t>;</w:t>
      </w:r>
      <w:r w:rsidRPr="0068403F">
        <w:rPr>
          <w:rFonts w:eastAsia="Times New Roman" w:cs="Tahoma"/>
          <w:b/>
          <w:color w:val="000000"/>
          <w:szCs w:val="20"/>
        </w:rPr>
        <w:t xml:space="preserve"> but call first.</w:t>
      </w:r>
    </w:p>
    <w:p w14:paraId="0E9F1433" w14:textId="77777777" w:rsidR="0041190C" w:rsidRPr="0068403F" w:rsidRDefault="0041190C" w:rsidP="008A4106">
      <w:pPr>
        <w:pStyle w:val="ListParagraph"/>
        <w:numPr>
          <w:ilvl w:val="0"/>
          <w:numId w:val="11"/>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Call your doctor or emergency room and inform them of your symptom</w:t>
      </w:r>
      <w:r w:rsidRPr="0068403F">
        <w:rPr>
          <w:rFonts w:eastAsia="Times New Roman" w:cs="Tahoma"/>
          <w:color w:val="000000"/>
          <w:spacing w:val="-5"/>
          <w:szCs w:val="20"/>
        </w:rPr>
        <w:t>s</w:t>
      </w:r>
      <w:r w:rsidRPr="0068403F">
        <w:rPr>
          <w:rFonts w:eastAsia="Times New Roman" w:cs="Tahoma"/>
          <w:color w:val="000000"/>
          <w:szCs w:val="20"/>
        </w:rPr>
        <w:t xml:space="preserve"> before going in. They will advise you of recommended actions.</w:t>
      </w:r>
    </w:p>
    <w:p w14:paraId="07D6AA9E" w14:textId="77777777" w:rsidR="00BA2809" w:rsidRPr="0068403F" w:rsidRDefault="0041190C" w:rsidP="008A4106">
      <w:pPr>
        <w:pStyle w:val="ListParagraph"/>
        <w:numPr>
          <w:ilvl w:val="0"/>
          <w:numId w:val="11"/>
        </w:numPr>
        <w:jc w:val="both"/>
        <w:rPr>
          <w:rFonts w:eastAsia="Times New Roman" w:cs="Tahoma"/>
          <w:color w:val="000000"/>
          <w:szCs w:val="20"/>
        </w:rPr>
      </w:pPr>
      <w:r w:rsidRPr="0068403F">
        <w:rPr>
          <w:rFonts w:eastAsia="Times New Roman" w:cs="Tahoma"/>
          <w:b/>
          <w:color w:val="000000"/>
          <w:szCs w:val="20"/>
        </w:rPr>
        <w:t>Wear a facemask:</w:t>
      </w:r>
      <w:r w:rsidRPr="0068403F">
        <w:rPr>
          <w:rFonts w:eastAsia="Times New Roman" w:cs="Tahoma"/>
          <w:color w:val="000000"/>
          <w:szCs w:val="20"/>
        </w:rPr>
        <w:t xml:space="preserve"> </w:t>
      </w:r>
      <w:r w:rsidR="00BA2809" w:rsidRPr="0068403F">
        <w:rPr>
          <w:rFonts w:eastAsia="Times New Roman" w:cs="Tahoma"/>
          <w:color w:val="000000"/>
          <w:szCs w:val="20"/>
        </w:rPr>
        <w:t>If available, put on a facemask before coming in contact with medical personnel including emergency medical technicians and ambulance personnel. If a facemask is not available don another face covering such as a bandana or scarf that can control the spread of fluid</w:t>
      </w:r>
      <w:r w:rsidR="00341244" w:rsidRPr="0068403F">
        <w:rPr>
          <w:rFonts w:eastAsia="Times New Roman" w:cs="Tahoma"/>
          <w:color w:val="000000"/>
          <w:szCs w:val="20"/>
        </w:rPr>
        <w:t xml:space="preserve"> droplet</w:t>
      </w:r>
      <w:r w:rsidR="00BA2809" w:rsidRPr="0068403F">
        <w:rPr>
          <w:rFonts w:eastAsia="Times New Roman" w:cs="Tahoma"/>
          <w:color w:val="000000"/>
          <w:szCs w:val="20"/>
        </w:rPr>
        <w:t>s when coughing.</w:t>
      </w:r>
    </w:p>
    <w:p w14:paraId="515C2AD1" w14:textId="77777777" w:rsidR="0041190C" w:rsidRPr="0068403F" w:rsidRDefault="0041190C" w:rsidP="008A4106">
      <w:pPr>
        <w:pStyle w:val="ListParagraph"/>
        <w:numPr>
          <w:ilvl w:val="0"/>
          <w:numId w:val="11"/>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 xml:space="preserve">If you cannot put on a </w:t>
      </w:r>
      <w:r w:rsidRPr="0068403F">
        <w:rPr>
          <w:rFonts w:eastAsia="Times New Roman" w:cs="Tahoma"/>
          <w:color w:val="000000"/>
          <w:spacing w:val="-5"/>
          <w:szCs w:val="20"/>
        </w:rPr>
        <w:t>f</w:t>
      </w:r>
      <w:r w:rsidRPr="0068403F">
        <w:rPr>
          <w:rFonts w:eastAsia="Times New Roman" w:cs="Tahoma"/>
          <w:color w:val="000000"/>
          <w:szCs w:val="20"/>
        </w:rPr>
        <w:t xml:space="preserve">acemask or face covering, cover your coughs and </w:t>
      </w:r>
      <w:r w:rsidRPr="0068403F">
        <w:rPr>
          <w:rFonts w:eastAsia="Times New Roman" w:cs="Tahoma"/>
          <w:color w:val="000000"/>
          <w:spacing w:val="-5"/>
          <w:szCs w:val="20"/>
        </w:rPr>
        <w:t>s</w:t>
      </w:r>
      <w:r w:rsidRPr="0068403F">
        <w:rPr>
          <w:rFonts w:eastAsia="Times New Roman" w:cs="Tahoma"/>
          <w:color w:val="000000"/>
          <w:szCs w:val="20"/>
        </w:rPr>
        <w:t xml:space="preserve">neezes. </w:t>
      </w:r>
      <w:r w:rsidRPr="0068403F">
        <w:rPr>
          <w:rFonts w:eastAsia="Times New Roman" w:cs="Tahoma"/>
          <w:color w:val="000000"/>
          <w:spacing w:val="-1"/>
          <w:szCs w:val="20"/>
        </w:rPr>
        <w:t>Try to stay at leas</w:t>
      </w:r>
      <w:r w:rsidRPr="0068403F">
        <w:rPr>
          <w:rFonts w:eastAsia="Times New Roman" w:cs="Tahoma"/>
          <w:color w:val="000000"/>
          <w:szCs w:val="20"/>
        </w:rPr>
        <w:t>t six (6) feet away from other people. This will help protect the people in the office or waiting room.</w:t>
      </w:r>
    </w:p>
    <w:p w14:paraId="57E36F56" w14:textId="77777777" w:rsidR="0041190C" w:rsidRPr="0068403F" w:rsidRDefault="0041190C" w:rsidP="008A4106">
      <w:pPr>
        <w:pStyle w:val="ListParagraph"/>
        <w:numPr>
          <w:ilvl w:val="0"/>
          <w:numId w:val="11"/>
        </w:numPr>
        <w:autoSpaceDE w:val="0"/>
        <w:autoSpaceDN w:val="0"/>
        <w:adjustRightInd w:val="0"/>
        <w:snapToGrid w:val="0"/>
        <w:spacing w:after="120" w:line="240" w:lineRule="auto"/>
        <w:jc w:val="both"/>
        <w:rPr>
          <w:rFonts w:eastAsia="Times New Roman" w:cs="Tahoma"/>
          <w:b/>
          <w:color w:val="000000"/>
          <w:szCs w:val="20"/>
        </w:rPr>
      </w:pPr>
      <w:r w:rsidRPr="0068403F">
        <w:rPr>
          <w:rFonts w:eastAsia="Times New Roman" w:cs="Tahoma"/>
          <w:b/>
          <w:color w:val="000000"/>
          <w:szCs w:val="20"/>
        </w:rPr>
        <w:t>Follow care</w:t>
      </w:r>
      <w:r w:rsidRPr="0068403F">
        <w:rPr>
          <w:rFonts w:eastAsia="Times New Roman" w:cs="Tahoma"/>
          <w:b/>
          <w:color w:val="000000"/>
          <w:spacing w:val="5"/>
          <w:szCs w:val="20"/>
        </w:rPr>
        <w:t xml:space="preserve"> </w:t>
      </w:r>
      <w:r w:rsidRPr="0068403F">
        <w:rPr>
          <w:rFonts w:eastAsia="Times New Roman" w:cs="Tahoma"/>
          <w:b/>
          <w:color w:val="000000"/>
          <w:szCs w:val="20"/>
        </w:rPr>
        <w:t xml:space="preserve">instructions from your healthcare provider and local </w:t>
      </w:r>
      <w:r w:rsidRPr="0068403F">
        <w:rPr>
          <w:rFonts w:eastAsia="Times New Roman" w:cs="Tahoma"/>
          <w:b/>
          <w:color w:val="000000"/>
          <w:spacing w:val="-1"/>
          <w:szCs w:val="20"/>
        </w:rPr>
        <w:t xml:space="preserve">health department: </w:t>
      </w:r>
      <w:r w:rsidRPr="0068403F">
        <w:rPr>
          <w:rFonts w:eastAsia="Times New Roman" w:cs="Tahoma"/>
          <w:color w:val="000000"/>
          <w:spacing w:val="-1"/>
          <w:szCs w:val="20"/>
        </w:rPr>
        <w:t xml:space="preserve">Your </w:t>
      </w:r>
      <w:r w:rsidRPr="0068403F">
        <w:rPr>
          <w:rFonts w:eastAsia="Times New Roman" w:cs="Tahoma"/>
          <w:color w:val="000000"/>
          <w:spacing w:val="-6"/>
          <w:szCs w:val="20"/>
        </w:rPr>
        <w:t>l</w:t>
      </w:r>
      <w:r w:rsidRPr="0068403F">
        <w:rPr>
          <w:rFonts w:eastAsia="Times New Roman" w:cs="Tahoma"/>
          <w:color w:val="000000"/>
          <w:spacing w:val="-1"/>
          <w:szCs w:val="20"/>
        </w:rPr>
        <w:t>ocal h</w:t>
      </w:r>
      <w:r w:rsidRPr="0068403F">
        <w:rPr>
          <w:rFonts w:eastAsia="Times New Roman" w:cs="Tahoma"/>
          <w:color w:val="000000"/>
          <w:spacing w:val="-7"/>
          <w:szCs w:val="20"/>
        </w:rPr>
        <w:t>e</w:t>
      </w:r>
      <w:r w:rsidRPr="0068403F">
        <w:rPr>
          <w:rFonts w:eastAsia="Times New Roman" w:cs="Tahoma"/>
          <w:color w:val="000000"/>
          <w:spacing w:val="-1"/>
          <w:szCs w:val="20"/>
        </w:rPr>
        <w:t>alth au</w:t>
      </w:r>
      <w:r w:rsidRPr="0068403F">
        <w:rPr>
          <w:rFonts w:eastAsia="Times New Roman" w:cs="Tahoma"/>
          <w:color w:val="000000"/>
          <w:spacing w:val="-7"/>
          <w:szCs w:val="20"/>
        </w:rPr>
        <w:t>t</w:t>
      </w:r>
      <w:r w:rsidRPr="0068403F">
        <w:rPr>
          <w:rFonts w:eastAsia="Times New Roman" w:cs="Tahoma"/>
          <w:color w:val="000000"/>
          <w:spacing w:val="-1"/>
          <w:szCs w:val="20"/>
        </w:rPr>
        <w:t>horities may give instructio</w:t>
      </w:r>
      <w:r w:rsidRPr="0068403F">
        <w:rPr>
          <w:rFonts w:eastAsia="Times New Roman" w:cs="Tahoma"/>
          <w:color w:val="000000"/>
          <w:szCs w:val="20"/>
        </w:rPr>
        <w:t>ns on checking your symptoms and reporting in</w:t>
      </w:r>
      <w:r w:rsidRPr="0068403F">
        <w:rPr>
          <w:rFonts w:eastAsia="Times New Roman" w:cs="Tahoma"/>
          <w:color w:val="000000"/>
          <w:spacing w:val="-5"/>
          <w:szCs w:val="20"/>
        </w:rPr>
        <w:t>f</w:t>
      </w:r>
      <w:r w:rsidRPr="0068403F">
        <w:rPr>
          <w:rFonts w:eastAsia="Times New Roman" w:cs="Tahoma"/>
          <w:color w:val="000000"/>
          <w:szCs w:val="20"/>
        </w:rPr>
        <w:t>ormation.</w:t>
      </w:r>
    </w:p>
    <w:p w14:paraId="4B332729" w14:textId="77777777" w:rsidR="0041190C" w:rsidRPr="0068403F" w:rsidRDefault="0041190C" w:rsidP="00C842B5">
      <w:pPr>
        <w:pStyle w:val="Heading2"/>
      </w:pPr>
      <w:r w:rsidRPr="0068403F">
        <w:lastRenderedPageBreak/>
        <w:t>Home Isolation</w:t>
      </w:r>
    </w:p>
    <w:p w14:paraId="04721F79" w14:textId="77777777" w:rsidR="008A4106" w:rsidRPr="0068403F" w:rsidRDefault="008A4106" w:rsidP="008A4106">
      <w:pPr>
        <w:autoSpaceDE w:val="0"/>
        <w:autoSpaceDN w:val="0"/>
        <w:adjustRightInd w:val="0"/>
        <w:snapToGrid w:val="0"/>
        <w:spacing w:after="120" w:line="240" w:lineRule="auto"/>
        <w:jc w:val="both"/>
        <w:rPr>
          <w:rFonts w:eastAsia="Times New Roman" w:cs="Tahoma"/>
          <w:color w:val="000000"/>
          <w:szCs w:val="20"/>
        </w:rPr>
      </w:pPr>
      <w:bookmarkStart w:id="5" w:name="_Hlk63247563"/>
      <w:r w:rsidRPr="0068403F">
        <w:rPr>
          <w:rFonts w:eastAsia="Times New Roman" w:cs="Tahoma"/>
          <w:color w:val="000000"/>
          <w:szCs w:val="20"/>
        </w:rPr>
        <w:t xml:space="preserve">Home isolation or self-quarantine is recommended for workers who experience signs and/or symptoms of infection or have been in close contact with someone who has been infected with COVID-19. </w:t>
      </w:r>
    </w:p>
    <w:p w14:paraId="292E14B0" w14:textId="77777777" w:rsidR="008A4106" w:rsidRPr="0068403F" w:rsidRDefault="008A4106" w:rsidP="008A4106">
      <w:pPr>
        <w:autoSpaceDE w:val="0"/>
        <w:autoSpaceDN w:val="0"/>
        <w:adjustRightInd w:val="0"/>
        <w:snapToGrid w:val="0"/>
        <w:spacing w:after="120" w:line="240" w:lineRule="auto"/>
        <w:ind w:right="58"/>
        <w:jc w:val="both"/>
        <w:rPr>
          <w:rFonts w:eastAsia="Times New Roman" w:cs="Tahoma"/>
          <w:color w:val="000000"/>
          <w:szCs w:val="20"/>
        </w:rPr>
      </w:pPr>
      <w:bookmarkStart w:id="6" w:name="_Hlk37196586"/>
      <w:r w:rsidRPr="0068403F">
        <w:rPr>
          <w:rFonts w:eastAsia="Times New Roman" w:cs="Tahoma"/>
          <w:color w:val="000000"/>
          <w:szCs w:val="20"/>
        </w:rPr>
        <w:t>Close contact is defined as having:</w:t>
      </w:r>
    </w:p>
    <w:p w14:paraId="67DC7276" w14:textId="77777777" w:rsidR="008A4106" w:rsidRPr="0068403F" w:rsidRDefault="008A4106" w:rsidP="008A4106">
      <w:pPr>
        <w:pStyle w:val="ListParagraph"/>
        <w:numPr>
          <w:ilvl w:val="0"/>
          <w:numId w:val="42"/>
        </w:numPr>
        <w:autoSpaceDE w:val="0"/>
        <w:autoSpaceDN w:val="0"/>
        <w:adjustRightInd w:val="0"/>
        <w:snapToGrid w:val="0"/>
        <w:spacing w:after="120" w:line="240" w:lineRule="auto"/>
        <w:ind w:left="720" w:right="58"/>
        <w:jc w:val="both"/>
        <w:rPr>
          <w:rFonts w:eastAsia="Times New Roman" w:cs="Tahoma"/>
          <w:color w:val="000000"/>
          <w:szCs w:val="20"/>
        </w:rPr>
      </w:pPr>
      <w:r w:rsidRPr="0068403F">
        <w:rPr>
          <w:rFonts w:eastAsia="Times New Roman" w:cs="Tahoma"/>
          <w:color w:val="000000"/>
          <w:szCs w:val="20"/>
        </w:rPr>
        <w:t xml:space="preserve">been within six (6) feet </w:t>
      </w:r>
      <w:r w:rsidR="0068403F" w:rsidRPr="0068403F">
        <w:rPr>
          <w:rFonts w:eastAsia="Times New Roman" w:cs="Tahoma"/>
          <w:color w:val="000000"/>
          <w:szCs w:val="20"/>
        </w:rPr>
        <w:t xml:space="preserve">of a person or persons infected with the disease </w:t>
      </w:r>
      <w:r w:rsidRPr="0068403F">
        <w:rPr>
          <w:rFonts w:eastAsia="Times New Roman" w:cs="Tahoma"/>
          <w:color w:val="000000"/>
          <w:szCs w:val="20"/>
        </w:rPr>
        <w:t>for a total of fifteen (15) minutes or more over a twenty-four (24) hour period. The fifteen minute exposure is cumulative across all possible exposures. A fifteen minute exposure may be shorter exposures across a number of contacts or multiple shorter-term exposures with the same person.</w:t>
      </w:r>
    </w:p>
    <w:p w14:paraId="0F20007F" w14:textId="77777777" w:rsidR="008A4106" w:rsidRPr="0068403F" w:rsidRDefault="008A4106" w:rsidP="008A4106">
      <w:pPr>
        <w:pStyle w:val="ListParagraph"/>
        <w:numPr>
          <w:ilvl w:val="0"/>
          <w:numId w:val="42"/>
        </w:numPr>
        <w:autoSpaceDE w:val="0"/>
        <w:autoSpaceDN w:val="0"/>
        <w:adjustRightInd w:val="0"/>
        <w:snapToGrid w:val="0"/>
        <w:spacing w:after="120" w:line="240" w:lineRule="auto"/>
        <w:ind w:left="720" w:right="58"/>
        <w:jc w:val="both"/>
        <w:rPr>
          <w:rFonts w:eastAsia="Times New Roman" w:cs="Tahoma"/>
          <w:color w:val="000000"/>
          <w:szCs w:val="20"/>
        </w:rPr>
      </w:pPr>
      <w:r w:rsidRPr="0068403F">
        <w:rPr>
          <w:rFonts w:eastAsia="Times New Roman" w:cs="Tahoma"/>
          <w:color w:val="000000"/>
          <w:szCs w:val="20"/>
        </w:rPr>
        <w:t>provided care at home to someone infected with COVID-19</w:t>
      </w:r>
    </w:p>
    <w:p w14:paraId="59BFC3A1" w14:textId="77777777" w:rsidR="008A4106" w:rsidRPr="0068403F" w:rsidRDefault="008A4106" w:rsidP="008A4106">
      <w:pPr>
        <w:pStyle w:val="ListParagraph"/>
        <w:numPr>
          <w:ilvl w:val="0"/>
          <w:numId w:val="42"/>
        </w:numPr>
        <w:autoSpaceDE w:val="0"/>
        <w:autoSpaceDN w:val="0"/>
        <w:adjustRightInd w:val="0"/>
        <w:snapToGrid w:val="0"/>
        <w:spacing w:after="120" w:line="240" w:lineRule="auto"/>
        <w:ind w:left="720" w:right="58"/>
        <w:jc w:val="both"/>
        <w:rPr>
          <w:rFonts w:eastAsia="Times New Roman" w:cs="Tahoma"/>
          <w:color w:val="000000"/>
          <w:szCs w:val="20"/>
        </w:rPr>
      </w:pPr>
      <w:r w:rsidRPr="0068403F">
        <w:rPr>
          <w:rFonts w:eastAsia="Times New Roman" w:cs="Tahoma"/>
          <w:color w:val="000000"/>
          <w:szCs w:val="20"/>
        </w:rPr>
        <w:t>direct physical contact with an infected person</w:t>
      </w:r>
    </w:p>
    <w:p w14:paraId="2CC0D9DF" w14:textId="77777777" w:rsidR="008A4106" w:rsidRPr="0068403F" w:rsidRDefault="008A4106" w:rsidP="008A4106">
      <w:pPr>
        <w:pStyle w:val="ListParagraph"/>
        <w:numPr>
          <w:ilvl w:val="0"/>
          <w:numId w:val="42"/>
        </w:numPr>
        <w:autoSpaceDE w:val="0"/>
        <w:autoSpaceDN w:val="0"/>
        <w:adjustRightInd w:val="0"/>
        <w:snapToGrid w:val="0"/>
        <w:spacing w:after="120" w:line="240" w:lineRule="auto"/>
        <w:ind w:left="720" w:right="58"/>
        <w:jc w:val="both"/>
        <w:rPr>
          <w:rFonts w:eastAsia="Times New Roman" w:cs="Tahoma"/>
          <w:color w:val="000000"/>
          <w:szCs w:val="20"/>
        </w:rPr>
      </w:pPr>
      <w:r w:rsidRPr="0068403F">
        <w:rPr>
          <w:rFonts w:eastAsia="Times New Roman" w:cs="Tahoma"/>
          <w:color w:val="000000"/>
          <w:szCs w:val="20"/>
        </w:rPr>
        <w:t>shared eating or drinking utensils</w:t>
      </w:r>
    </w:p>
    <w:p w14:paraId="7D730671" w14:textId="77777777" w:rsidR="008A4106" w:rsidRPr="0068403F" w:rsidRDefault="008A4106" w:rsidP="008A4106">
      <w:pPr>
        <w:pStyle w:val="ListParagraph"/>
        <w:numPr>
          <w:ilvl w:val="0"/>
          <w:numId w:val="42"/>
        </w:numPr>
        <w:autoSpaceDE w:val="0"/>
        <w:autoSpaceDN w:val="0"/>
        <w:adjustRightInd w:val="0"/>
        <w:snapToGrid w:val="0"/>
        <w:spacing w:after="120" w:line="240" w:lineRule="auto"/>
        <w:ind w:left="720" w:right="58"/>
        <w:jc w:val="both"/>
        <w:rPr>
          <w:rFonts w:eastAsia="Times New Roman" w:cs="Tahoma"/>
          <w:color w:val="000000"/>
          <w:szCs w:val="20"/>
        </w:rPr>
      </w:pPr>
      <w:r w:rsidRPr="0068403F">
        <w:rPr>
          <w:rFonts w:eastAsia="Times New Roman" w:cs="Tahoma"/>
          <w:color w:val="000000"/>
          <w:szCs w:val="20"/>
        </w:rPr>
        <w:t>been exposed to respiratory droplets by coughing or sneezing by an infected person.</w:t>
      </w:r>
    </w:p>
    <w:p w14:paraId="0DE587DE" w14:textId="77777777" w:rsidR="002D3A3D" w:rsidRDefault="002D3A3D" w:rsidP="002D3A3D">
      <w:pPr>
        <w:autoSpaceDE w:val="0"/>
        <w:autoSpaceDN w:val="0"/>
        <w:adjustRightInd w:val="0"/>
        <w:snapToGrid w:val="0"/>
        <w:spacing w:after="120" w:line="240" w:lineRule="auto"/>
        <w:jc w:val="both"/>
        <w:rPr>
          <w:rFonts w:eastAsia="Times New Roman" w:cs="Tahoma"/>
          <w:color w:val="000000"/>
          <w:spacing w:val="-1"/>
          <w:szCs w:val="20"/>
          <w:highlight w:val="cyan"/>
        </w:rPr>
      </w:pPr>
      <w:r w:rsidRPr="00EC0BF6">
        <w:rPr>
          <w:rFonts w:eastAsia="Times New Roman" w:cs="Tahoma"/>
          <w:color w:val="000000"/>
          <w:spacing w:val="-1"/>
          <w:szCs w:val="20"/>
          <w:highlight w:val="cyan"/>
        </w:rPr>
        <w:t xml:space="preserve">The CDC has </w:t>
      </w:r>
      <w:r w:rsidRPr="008579A7">
        <w:rPr>
          <w:rFonts w:eastAsia="Times New Roman" w:cs="Tahoma"/>
          <w:color w:val="000000"/>
          <w:spacing w:val="-1"/>
          <w:szCs w:val="20"/>
          <w:highlight w:val="cyan"/>
        </w:rPr>
        <w:t xml:space="preserve">updated the recommended quarantine period for anyone in the </w:t>
      </w:r>
      <w:proofErr w:type="gramStart"/>
      <w:r w:rsidRPr="008579A7">
        <w:rPr>
          <w:rFonts w:eastAsia="Times New Roman" w:cs="Tahoma"/>
          <w:color w:val="000000"/>
          <w:spacing w:val="-1"/>
          <w:szCs w:val="20"/>
          <w:highlight w:val="cyan"/>
        </w:rPr>
        <w:t>general public</w:t>
      </w:r>
      <w:proofErr w:type="gramEnd"/>
      <w:r w:rsidRPr="008579A7">
        <w:rPr>
          <w:rFonts w:eastAsia="Times New Roman" w:cs="Tahoma"/>
          <w:color w:val="000000"/>
          <w:spacing w:val="-1"/>
          <w:szCs w:val="20"/>
          <w:highlight w:val="cyan"/>
        </w:rPr>
        <w:t xml:space="preserve"> who is exposed to </w:t>
      </w:r>
      <w:r>
        <w:rPr>
          <w:rFonts w:eastAsia="Times New Roman" w:cs="Tahoma"/>
          <w:color w:val="000000"/>
          <w:spacing w:val="-1"/>
          <w:szCs w:val="20"/>
          <w:highlight w:val="cyan"/>
        </w:rPr>
        <w:t>COVID</w:t>
      </w:r>
      <w:r w:rsidRPr="008579A7">
        <w:rPr>
          <w:rFonts w:eastAsia="Times New Roman" w:cs="Tahoma"/>
          <w:color w:val="000000"/>
          <w:spacing w:val="-1"/>
          <w:szCs w:val="20"/>
          <w:highlight w:val="cyan"/>
        </w:rPr>
        <w:t xml:space="preserve">-19. For people who are </w:t>
      </w:r>
      <w:proofErr w:type="gramStart"/>
      <w:r w:rsidRPr="008579A7">
        <w:rPr>
          <w:rFonts w:eastAsia="Times New Roman" w:cs="Tahoma"/>
          <w:color w:val="000000"/>
          <w:spacing w:val="-1"/>
          <w:szCs w:val="20"/>
          <w:highlight w:val="cyan"/>
        </w:rPr>
        <w:t>unvaccinated</w:t>
      </w:r>
      <w:r>
        <w:rPr>
          <w:rFonts w:eastAsia="Times New Roman" w:cs="Tahoma"/>
          <w:color w:val="000000"/>
          <w:spacing w:val="-1"/>
          <w:szCs w:val="20"/>
          <w:highlight w:val="cyan"/>
        </w:rPr>
        <w:t>,</w:t>
      </w:r>
      <w:r w:rsidRPr="008579A7">
        <w:rPr>
          <w:rFonts w:eastAsia="Times New Roman" w:cs="Tahoma"/>
          <w:color w:val="000000"/>
          <w:spacing w:val="-1"/>
          <w:szCs w:val="20"/>
          <w:highlight w:val="cyan"/>
        </w:rPr>
        <w:t xml:space="preserve"> or</w:t>
      </w:r>
      <w:proofErr w:type="gramEnd"/>
      <w:r w:rsidRPr="008579A7">
        <w:rPr>
          <w:rFonts w:eastAsia="Times New Roman" w:cs="Tahoma"/>
          <w:color w:val="000000"/>
          <w:spacing w:val="-1"/>
          <w:szCs w:val="20"/>
          <w:highlight w:val="cyan"/>
        </w:rPr>
        <w:t xml:space="preserve"> are more than six (6) months out from their second mRNA dose (or more than two [2] months after the J&amp;J vaccine) and not yet boosted, </w:t>
      </w:r>
      <w:r>
        <w:rPr>
          <w:rFonts w:eastAsia="Times New Roman" w:cs="Tahoma"/>
          <w:color w:val="000000"/>
          <w:spacing w:val="-1"/>
          <w:szCs w:val="20"/>
          <w:highlight w:val="cyan"/>
        </w:rPr>
        <w:t xml:space="preserve">the </w:t>
      </w:r>
      <w:r w:rsidRPr="008579A7">
        <w:rPr>
          <w:rFonts w:eastAsia="Times New Roman" w:cs="Tahoma"/>
          <w:color w:val="000000"/>
          <w:spacing w:val="-1"/>
          <w:szCs w:val="20"/>
          <w:highlight w:val="cyan"/>
        </w:rPr>
        <w:t xml:space="preserve">CDC now recommends quarantine for five (5) days followed by strict mask use for an additional five (5) days. Alternatively, if a five-day quarantine is not feasible, it is imperative that an exposed person </w:t>
      </w:r>
      <w:proofErr w:type="gramStart"/>
      <w:r w:rsidRPr="008579A7">
        <w:rPr>
          <w:rFonts w:eastAsia="Times New Roman" w:cs="Tahoma"/>
          <w:color w:val="000000"/>
          <w:spacing w:val="-1"/>
          <w:szCs w:val="20"/>
          <w:highlight w:val="cyan"/>
        </w:rPr>
        <w:t>wear a well-fitting mask at all times</w:t>
      </w:r>
      <w:proofErr w:type="gramEnd"/>
      <w:r w:rsidRPr="008579A7">
        <w:rPr>
          <w:rFonts w:eastAsia="Times New Roman" w:cs="Tahoma"/>
          <w:color w:val="000000"/>
          <w:spacing w:val="-1"/>
          <w:szCs w:val="20"/>
          <w:highlight w:val="cyan"/>
        </w:rPr>
        <w:t xml:space="preserve"> when around others for ten (10) days after exposure.</w:t>
      </w:r>
    </w:p>
    <w:p w14:paraId="399A0287" w14:textId="77777777" w:rsidR="002D3A3D" w:rsidRDefault="002D3A3D" w:rsidP="002D3A3D">
      <w:pPr>
        <w:autoSpaceDE w:val="0"/>
        <w:autoSpaceDN w:val="0"/>
        <w:adjustRightInd w:val="0"/>
        <w:snapToGrid w:val="0"/>
        <w:spacing w:after="120" w:line="240" w:lineRule="auto"/>
        <w:jc w:val="both"/>
        <w:rPr>
          <w:rFonts w:eastAsia="Times New Roman" w:cs="Tahoma"/>
          <w:color w:val="000000"/>
          <w:spacing w:val="-1"/>
          <w:szCs w:val="20"/>
        </w:rPr>
      </w:pPr>
      <w:r w:rsidRPr="008579A7">
        <w:rPr>
          <w:rFonts w:eastAsia="Times New Roman" w:cs="Tahoma"/>
          <w:color w:val="000000"/>
          <w:spacing w:val="-1"/>
          <w:szCs w:val="20"/>
          <w:highlight w:val="cyan"/>
        </w:rPr>
        <w:t xml:space="preserve">Individuals who have received their booster shot do not need to quarantine following an exposure but should wear a mask for ten (10) days after the exposure. For all those exposed, best practice includes a test for SARS-CoV-2 at day five (5) after exposure. If symptoms occur, individuals should immediately quarantine until a negative test confirms symptoms are not attributable to </w:t>
      </w:r>
      <w:r>
        <w:rPr>
          <w:rFonts w:eastAsia="Times New Roman" w:cs="Tahoma"/>
          <w:color w:val="000000"/>
          <w:spacing w:val="-1"/>
          <w:szCs w:val="20"/>
          <w:highlight w:val="cyan"/>
        </w:rPr>
        <w:t>COVID</w:t>
      </w:r>
      <w:r w:rsidRPr="008579A7">
        <w:rPr>
          <w:rFonts w:eastAsia="Times New Roman" w:cs="Tahoma"/>
          <w:color w:val="000000"/>
          <w:spacing w:val="-1"/>
          <w:szCs w:val="20"/>
          <w:highlight w:val="cyan"/>
        </w:rPr>
        <w:t>-19.</w:t>
      </w:r>
    </w:p>
    <w:p w14:paraId="49B2A96E" w14:textId="77777777" w:rsidR="008A4106" w:rsidRPr="0068403F" w:rsidRDefault="008A4106" w:rsidP="008A4106">
      <w:p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pacing w:val="-1"/>
          <w:szCs w:val="20"/>
        </w:rPr>
        <w:t xml:space="preserve">In all cases, </w:t>
      </w:r>
      <w:r w:rsidRPr="0068403F">
        <w:rPr>
          <w:rFonts w:eastAsia="Times New Roman" w:cs="Tahoma"/>
          <w:b/>
          <w:color w:val="000000"/>
          <w:spacing w:val="-1"/>
          <w:szCs w:val="20"/>
        </w:rPr>
        <w:t>follow t</w:t>
      </w:r>
      <w:r w:rsidRPr="0068403F">
        <w:rPr>
          <w:rFonts w:eastAsia="Times New Roman" w:cs="Tahoma"/>
          <w:b/>
          <w:color w:val="000000"/>
          <w:szCs w:val="20"/>
        </w:rPr>
        <w:t>he guidance of your healthcare provider and local health department.</w:t>
      </w:r>
      <w:r w:rsidRPr="0068403F">
        <w:rPr>
          <w:rFonts w:eastAsia="Times New Roman" w:cs="Tahoma"/>
          <w:color w:val="000000"/>
          <w:szCs w:val="20"/>
        </w:rPr>
        <w:t xml:space="preserve"> The decision to stop home i</w:t>
      </w:r>
      <w:r w:rsidRPr="0068403F">
        <w:rPr>
          <w:rFonts w:eastAsia="Times New Roman" w:cs="Tahoma"/>
          <w:color w:val="000000"/>
          <w:spacing w:val="-5"/>
          <w:szCs w:val="20"/>
        </w:rPr>
        <w:t>s</w:t>
      </w:r>
      <w:r w:rsidRPr="0068403F">
        <w:rPr>
          <w:rFonts w:eastAsia="Times New Roman" w:cs="Tahoma"/>
          <w:color w:val="000000"/>
          <w:szCs w:val="20"/>
        </w:rPr>
        <w:t xml:space="preserve">olation should be made in </w:t>
      </w:r>
      <w:r w:rsidRPr="0068403F">
        <w:rPr>
          <w:rFonts w:eastAsia="Times New Roman" w:cs="Tahoma"/>
          <w:color w:val="000000"/>
          <w:spacing w:val="-2"/>
          <w:szCs w:val="20"/>
        </w:rPr>
        <w:t>consultati</w:t>
      </w:r>
      <w:r w:rsidRPr="0068403F">
        <w:rPr>
          <w:rFonts w:eastAsia="Times New Roman" w:cs="Tahoma"/>
          <w:color w:val="000000"/>
          <w:spacing w:val="-1"/>
          <w:szCs w:val="20"/>
        </w:rPr>
        <w:t>on with your health</w:t>
      </w:r>
      <w:r w:rsidRPr="0068403F">
        <w:rPr>
          <w:rFonts w:eastAsia="Times New Roman" w:cs="Tahoma"/>
          <w:color w:val="000000"/>
          <w:spacing w:val="-6"/>
          <w:szCs w:val="20"/>
        </w:rPr>
        <w:t>c</w:t>
      </w:r>
      <w:r w:rsidRPr="0068403F">
        <w:rPr>
          <w:rFonts w:eastAsia="Times New Roman" w:cs="Tahoma"/>
          <w:color w:val="000000"/>
          <w:spacing w:val="-1"/>
          <w:szCs w:val="20"/>
        </w:rPr>
        <w:t>are provider and with state and loca</w:t>
      </w:r>
      <w:r w:rsidRPr="0068403F">
        <w:rPr>
          <w:rFonts w:eastAsia="Times New Roman" w:cs="Tahoma"/>
          <w:color w:val="000000"/>
          <w:spacing w:val="-6"/>
          <w:szCs w:val="20"/>
        </w:rPr>
        <w:t>l</w:t>
      </w:r>
      <w:r w:rsidRPr="0068403F">
        <w:rPr>
          <w:rFonts w:eastAsia="Times New Roman" w:cs="Tahoma"/>
          <w:color w:val="000000"/>
          <w:spacing w:val="-1"/>
          <w:szCs w:val="20"/>
        </w:rPr>
        <w:t xml:space="preserve"> health</w:t>
      </w:r>
      <w:r w:rsidRPr="0068403F">
        <w:rPr>
          <w:rFonts w:eastAsia="Times New Roman" w:cs="Tahoma"/>
          <w:color w:val="000000"/>
          <w:szCs w:val="20"/>
        </w:rPr>
        <w:t xml:space="preserve"> departments. Local decisions depend on local circumstances.</w:t>
      </w:r>
    </w:p>
    <w:bookmarkEnd w:id="5"/>
    <w:bookmarkEnd w:id="6"/>
    <w:p w14:paraId="661AC836" w14:textId="77777777" w:rsidR="0041190C" w:rsidRPr="0068403F" w:rsidRDefault="0041190C" w:rsidP="00C842B5">
      <w:pPr>
        <w:pStyle w:val="Heading2"/>
      </w:pPr>
      <w:r w:rsidRPr="0068403F">
        <w:t>CDC Guidelines</w:t>
      </w:r>
    </w:p>
    <w:p w14:paraId="2C7FA4FF" w14:textId="77777777" w:rsidR="0041190C" w:rsidRPr="0068403F" w:rsidRDefault="0041190C" w:rsidP="008A4106">
      <w:pPr>
        <w:spacing w:after="120" w:line="240" w:lineRule="auto"/>
        <w:rPr>
          <w:rFonts w:cs="Tahoma"/>
          <w:b/>
          <w:bCs/>
          <w:sz w:val="22"/>
        </w:rPr>
      </w:pPr>
      <w:r w:rsidRPr="0068403F">
        <w:rPr>
          <w:rFonts w:cs="Tahoma"/>
          <w:b/>
          <w:bCs/>
          <w:sz w:val="22"/>
        </w:rPr>
        <w:t>For Those Who Are Infected</w:t>
      </w:r>
    </w:p>
    <w:p w14:paraId="37E99B43" w14:textId="77777777" w:rsidR="0041190C" w:rsidRPr="0068403F" w:rsidRDefault="0041190C" w:rsidP="008A4106">
      <w:pPr>
        <w:autoSpaceDE w:val="0"/>
        <w:autoSpaceDN w:val="0"/>
        <w:adjustRightInd w:val="0"/>
        <w:snapToGrid w:val="0"/>
        <w:spacing w:after="120" w:line="240" w:lineRule="auto"/>
        <w:ind w:right="1"/>
        <w:jc w:val="both"/>
        <w:rPr>
          <w:rFonts w:eastAsia="Times New Roman" w:cs="Tahoma"/>
          <w:color w:val="000000"/>
          <w:szCs w:val="20"/>
        </w:rPr>
      </w:pPr>
      <w:r w:rsidRPr="0068403F">
        <w:rPr>
          <w:rFonts w:eastAsia="Times New Roman" w:cs="Tahoma"/>
          <w:color w:val="000000"/>
          <w:szCs w:val="20"/>
        </w:rPr>
        <w:t xml:space="preserve">The CDC recommends the following actions for those who are infected or suspect they are infected </w:t>
      </w:r>
      <w:r w:rsidR="00FC38CC" w:rsidRPr="0068403F">
        <w:rPr>
          <w:rFonts w:eastAsia="Times New Roman" w:cs="Tahoma"/>
          <w:color w:val="000000"/>
          <w:szCs w:val="20"/>
        </w:rPr>
        <w:t>with</w:t>
      </w:r>
      <w:r w:rsidRPr="0068403F">
        <w:rPr>
          <w:rFonts w:eastAsia="Times New Roman" w:cs="Tahoma"/>
          <w:color w:val="000000"/>
          <w:szCs w:val="20"/>
        </w:rPr>
        <w:t xml:space="preserve"> COVID-19. These steps can promote healing and protect others in your home and community from exposure.</w:t>
      </w:r>
    </w:p>
    <w:p w14:paraId="17F61DE7" w14:textId="77777777" w:rsidR="0041190C" w:rsidRPr="0068403F" w:rsidRDefault="0041190C" w:rsidP="008A4106">
      <w:pPr>
        <w:pStyle w:val="ListParagraph"/>
        <w:numPr>
          <w:ilvl w:val="0"/>
          <w:numId w:val="10"/>
        </w:numPr>
        <w:autoSpaceDE w:val="0"/>
        <w:autoSpaceDN w:val="0"/>
        <w:adjustRightInd w:val="0"/>
        <w:snapToGrid w:val="0"/>
        <w:spacing w:after="120" w:line="240" w:lineRule="auto"/>
        <w:ind w:right="101"/>
        <w:jc w:val="both"/>
        <w:rPr>
          <w:rFonts w:eastAsia="Times New Roman" w:cs="Tahoma"/>
          <w:color w:val="000000"/>
          <w:szCs w:val="20"/>
        </w:rPr>
      </w:pPr>
      <w:r w:rsidRPr="0068403F">
        <w:rPr>
          <w:rFonts w:eastAsia="Times New Roman" w:cs="Tahoma"/>
          <w:b/>
          <w:color w:val="000000"/>
          <w:szCs w:val="20"/>
        </w:rPr>
        <w:t>Stay home:</w:t>
      </w:r>
      <w:r w:rsidRPr="0068403F">
        <w:rPr>
          <w:rFonts w:eastAsia="Times New Roman" w:cs="Tahoma"/>
          <w:color w:val="000000"/>
          <w:szCs w:val="20"/>
        </w:rPr>
        <w:t xml:space="preserve"> </w:t>
      </w:r>
    </w:p>
    <w:p w14:paraId="57E5E21C"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right="101"/>
        <w:jc w:val="both"/>
        <w:rPr>
          <w:rFonts w:eastAsia="Times New Roman" w:cs="Tahoma"/>
          <w:color w:val="000000"/>
          <w:szCs w:val="20"/>
        </w:rPr>
      </w:pPr>
      <w:r w:rsidRPr="0068403F">
        <w:rPr>
          <w:rFonts w:eastAsia="Times New Roman" w:cs="Tahoma"/>
          <w:color w:val="000000"/>
          <w:szCs w:val="20"/>
        </w:rPr>
        <w:t xml:space="preserve">Most people </w:t>
      </w:r>
      <w:r w:rsidR="00BC29F0" w:rsidRPr="0068403F">
        <w:rPr>
          <w:rFonts w:eastAsia="Times New Roman" w:cs="Tahoma"/>
          <w:color w:val="000000"/>
          <w:szCs w:val="20"/>
        </w:rPr>
        <w:t xml:space="preserve">infected </w:t>
      </w:r>
      <w:r w:rsidR="00FC38CC" w:rsidRPr="0068403F">
        <w:rPr>
          <w:rFonts w:eastAsia="Times New Roman" w:cs="Tahoma"/>
          <w:color w:val="000000"/>
          <w:szCs w:val="20"/>
        </w:rPr>
        <w:t>with</w:t>
      </w:r>
      <w:r w:rsidRPr="0068403F">
        <w:rPr>
          <w:rFonts w:eastAsia="Times New Roman" w:cs="Tahoma"/>
          <w:color w:val="000000"/>
          <w:szCs w:val="20"/>
        </w:rPr>
        <w:t xml:space="preserve"> COVID-19 experience mild illness and are able to recover at home without medical care.</w:t>
      </w:r>
    </w:p>
    <w:p w14:paraId="2920390B"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right="101"/>
        <w:jc w:val="both"/>
        <w:rPr>
          <w:rFonts w:eastAsia="Times New Roman" w:cs="Tahoma"/>
          <w:color w:val="000000"/>
          <w:szCs w:val="20"/>
        </w:rPr>
      </w:pPr>
      <w:r w:rsidRPr="0068403F">
        <w:rPr>
          <w:rFonts w:eastAsia="Times New Roman" w:cs="Tahoma"/>
          <w:color w:val="000000"/>
          <w:szCs w:val="20"/>
        </w:rPr>
        <w:t>Do not leave your home, except to get medical care.</w:t>
      </w:r>
    </w:p>
    <w:p w14:paraId="543931E9"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right="102"/>
        <w:contextualSpacing w:val="0"/>
        <w:jc w:val="both"/>
        <w:rPr>
          <w:rFonts w:eastAsia="Times New Roman" w:cs="Tahoma"/>
          <w:color w:val="000000"/>
          <w:szCs w:val="20"/>
        </w:rPr>
      </w:pPr>
      <w:r w:rsidRPr="0068403F">
        <w:rPr>
          <w:rFonts w:eastAsia="Times New Roman" w:cs="Tahoma"/>
          <w:color w:val="000000"/>
          <w:szCs w:val="20"/>
        </w:rPr>
        <w:t>Do not visit public areas.</w:t>
      </w:r>
    </w:p>
    <w:p w14:paraId="313CAC75" w14:textId="77777777" w:rsidR="0041190C" w:rsidRPr="0068403F" w:rsidRDefault="0041190C" w:rsidP="008A4106">
      <w:pPr>
        <w:pStyle w:val="ListParagraph"/>
        <w:numPr>
          <w:ilvl w:val="0"/>
          <w:numId w:val="10"/>
        </w:numPr>
        <w:autoSpaceDE w:val="0"/>
        <w:autoSpaceDN w:val="0"/>
        <w:adjustRightInd w:val="0"/>
        <w:snapToGrid w:val="0"/>
        <w:spacing w:after="120" w:line="240" w:lineRule="auto"/>
        <w:ind w:right="374"/>
        <w:jc w:val="both"/>
        <w:rPr>
          <w:rFonts w:eastAsia="Times New Roman" w:cs="Tahoma"/>
          <w:color w:val="000000"/>
          <w:szCs w:val="20"/>
        </w:rPr>
      </w:pPr>
      <w:r w:rsidRPr="0068403F">
        <w:rPr>
          <w:rFonts w:eastAsia="Times New Roman" w:cs="Tahoma"/>
          <w:b/>
          <w:color w:val="000000"/>
          <w:spacing w:val="-1"/>
          <w:szCs w:val="20"/>
        </w:rPr>
        <w:t xml:space="preserve">Stay in </w:t>
      </w:r>
      <w:r w:rsidRPr="0068403F">
        <w:rPr>
          <w:rFonts w:eastAsia="Times New Roman" w:cs="Tahoma"/>
          <w:b/>
          <w:color w:val="000000"/>
          <w:szCs w:val="20"/>
        </w:rPr>
        <w:t>touch with your docto</w:t>
      </w:r>
      <w:r w:rsidRPr="0068403F">
        <w:rPr>
          <w:rFonts w:eastAsia="Times New Roman" w:cs="Tahoma"/>
          <w:b/>
          <w:color w:val="000000"/>
          <w:spacing w:val="5"/>
          <w:szCs w:val="20"/>
        </w:rPr>
        <w:t>r:</w:t>
      </w:r>
    </w:p>
    <w:p w14:paraId="7FB0E528"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right="374"/>
        <w:jc w:val="both"/>
        <w:rPr>
          <w:rFonts w:eastAsia="Times New Roman" w:cs="Tahoma"/>
          <w:color w:val="000000"/>
          <w:szCs w:val="20"/>
        </w:rPr>
      </w:pPr>
      <w:r w:rsidRPr="0068403F">
        <w:rPr>
          <w:rFonts w:eastAsia="Times New Roman" w:cs="Tahoma"/>
          <w:color w:val="000000"/>
          <w:szCs w:val="20"/>
        </w:rPr>
        <w:t>Call before you get medical care.</w:t>
      </w:r>
    </w:p>
    <w:p w14:paraId="40543BDF"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right="380"/>
        <w:contextualSpacing w:val="0"/>
        <w:jc w:val="both"/>
        <w:rPr>
          <w:rFonts w:eastAsia="Times New Roman" w:cs="Tahoma"/>
          <w:szCs w:val="20"/>
        </w:rPr>
      </w:pPr>
      <w:r w:rsidRPr="0068403F">
        <w:rPr>
          <w:rFonts w:eastAsia="Times New Roman" w:cs="Tahoma"/>
          <w:szCs w:val="20"/>
        </w:rPr>
        <w:t xml:space="preserve">Be </w:t>
      </w:r>
      <w:r w:rsidRPr="0068403F">
        <w:rPr>
          <w:rFonts w:eastAsia="Times New Roman" w:cs="Tahoma"/>
          <w:spacing w:val="-5"/>
          <w:szCs w:val="20"/>
        </w:rPr>
        <w:t>s</w:t>
      </w:r>
      <w:r w:rsidRPr="0068403F">
        <w:rPr>
          <w:rFonts w:eastAsia="Times New Roman" w:cs="Tahoma"/>
          <w:szCs w:val="20"/>
        </w:rPr>
        <w:t xml:space="preserve">ure </w:t>
      </w:r>
      <w:r w:rsidRPr="0068403F">
        <w:rPr>
          <w:rFonts w:eastAsia="Times New Roman" w:cs="Tahoma"/>
          <w:spacing w:val="-2"/>
          <w:szCs w:val="20"/>
        </w:rPr>
        <w:t>t</w:t>
      </w:r>
      <w:r w:rsidRPr="0068403F">
        <w:rPr>
          <w:rFonts w:eastAsia="Times New Roman" w:cs="Tahoma"/>
          <w:spacing w:val="-1"/>
          <w:szCs w:val="20"/>
        </w:rPr>
        <w:t>o get care if you have trouble breath</w:t>
      </w:r>
      <w:r w:rsidRPr="0068403F">
        <w:rPr>
          <w:rFonts w:eastAsia="Times New Roman" w:cs="Tahoma"/>
          <w:spacing w:val="-6"/>
          <w:szCs w:val="20"/>
        </w:rPr>
        <w:t>i</w:t>
      </w:r>
      <w:r w:rsidRPr="0068403F">
        <w:rPr>
          <w:rFonts w:eastAsia="Times New Roman" w:cs="Tahoma"/>
          <w:spacing w:val="-1"/>
          <w:szCs w:val="20"/>
        </w:rPr>
        <w:t>ng,</w:t>
      </w:r>
      <w:r w:rsidRPr="0068403F">
        <w:rPr>
          <w:rFonts w:eastAsia="Times New Roman" w:cs="Tahoma"/>
          <w:spacing w:val="-6"/>
          <w:szCs w:val="20"/>
        </w:rPr>
        <w:t xml:space="preserve"> </w:t>
      </w:r>
      <w:r w:rsidRPr="0068403F">
        <w:rPr>
          <w:rFonts w:eastAsia="Times New Roman" w:cs="Tahoma"/>
          <w:spacing w:val="-1"/>
          <w:szCs w:val="20"/>
        </w:rPr>
        <w:t>or have</w:t>
      </w:r>
      <w:r w:rsidRPr="0068403F">
        <w:rPr>
          <w:rFonts w:eastAsia="Times New Roman" w:cs="Tahoma"/>
          <w:spacing w:val="-7"/>
          <w:szCs w:val="20"/>
        </w:rPr>
        <w:t xml:space="preserve"> </w:t>
      </w:r>
      <w:r w:rsidRPr="0068403F">
        <w:rPr>
          <w:rFonts w:eastAsia="Times New Roman" w:cs="Tahoma"/>
          <w:spacing w:val="-1"/>
          <w:szCs w:val="20"/>
        </w:rPr>
        <w:t>any othe</w:t>
      </w:r>
      <w:r w:rsidRPr="0068403F">
        <w:rPr>
          <w:rFonts w:eastAsia="Times New Roman" w:cs="Tahoma"/>
          <w:spacing w:val="9"/>
          <w:szCs w:val="20"/>
        </w:rPr>
        <w:t>r</w:t>
      </w:r>
      <w:r w:rsidRPr="0068403F">
        <w:rPr>
          <w:rFonts w:eastAsia="Times New Roman" w:cs="Tahoma"/>
          <w:spacing w:val="-1"/>
          <w:szCs w:val="20"/>
        </w:rPr>
        <w:t xml:space="preserve"> emergency</w:t>
      </w:r>
      <w:r w:rsidRPr="0068403F">
        <w:rPr>
          <w:rFonts w:eastAsia="Times New Roman" w:cs="Tahoma"/>
          <w:szCs w:val="20"/>
        </w:rPr>
        <w:t xml:space="preserve"> warning signs, or if you th</w:t>
      </w:r>
      <w:r w:rsidRPr="0068403F">
        <w:rPr>
          <w:rFonts w:eastAsia="Times New Roman" w:cs="Tahoma"/>
          <w:spacing w:val="-5"/>
          <w:szCs w:val="20"/>
        </w:rPr>
        <w:t>i</w:t>
      </w:r>
      <w:r w:rsidRPr="0068403F">
        <w:rPr>
          <w:rFonts w:eastAsia="Times New Roman" w:cs="Tahoma"/>
          <w:szCs w:val="20"/>
        </w:rPr>
        <w:t>nk it is an emergency.</w:t>
      </w:r>
    </w:p>
    <w:p w14:paraId="7A89BC17" w14:textId="77777777" w:rsidR="0041190C" w:rsidRPr="0068403F" w:rsidRDefault="0041190C" w:rsidP="008A4106">
      <w:pPr>
        <w:pStyle w:val="ListParagraph"/>
        <w:numPr>
          <w:ilvl w:val="0"/>
          <w:numId w:val="10"/>
        </w:numPr>
        <w:autoSpaceDE w:val="0"/>
        <w:autoSpaceDN w:val="0"/>
        <w:adjustRightInd w:val="0"/>
        <w:snapToGrid w:val="0"/>
        <w:spacing w:after="120" w:line="240" w:lineRule="auto"/>
        <w:contextualSpacing w:val="0"/>
        <w:jc w:val="both"/>
        <w:rPr>
          <w:rFonts w:eastAsia="Times New Roman" w:cs="Tahoma"/>
          <w:color w:val="000000"/>
          <w:szCs w:val="20"/>
        </w:rPr>
      </w:pPr>
      <w:r w:rsidRPr="0068403F">
        <w:rPr>
          <w:rFonts w:eastAsia="Times New Roman" w:cs="Tahoma"/>
          <w:b/>
          <w:color w:val="000000"/>
          <w:szCs w:val="20"/>
        </w:rPr>
        <w:t>Avoid public transportation</w:t>
      </w:r>
      <w:r w:rsidRPr="0068403F">
        <w:rPr>
          <w:rFonts w:eastAsia="Times New Roman" w:cs="Tahoma"/>
          <w:b/>
          <w:color w:val="000000"/>
          <w:spacing w:val="5"/>
          <w:szCs w:val="20"/>
        </w:rPr>
        <w:t>:</w:t>
      </w:r>
      <w:r w:rsidRPr="0068403F">
        <w:rPr>
          <w:rFonts w:eastAsia="Times New Roman" w:cs="Tahoma"/>
          <w:color w:val="000000"/>
          <w:szCs w:val="20"/>
        </w:rPr>
        <w:t xml:space="preserve"> Avoid using public tran</w:t>
      </w:r>
      <w:r w:rsidRPr="0068403F">
        <w:rPr>
          <w:rFonts w:eastAsia="Times New Roman" w:cs="Tahoma"/>
          <w:color w:val="000000"/>
          <w:spacing w:val="-5"/>
          <w:szCs w:val="20"/>
        </w:rPr>
        <w:t>s</w:t>
      </w:r>
      <w:r w:rsidRPr="0068403F">
        <w:rPr>
          <w:rFonts w:eastAsia="Times New Roman" w:cs="Tahoma"/>
          <w:color w:val="000000"/>
          <w:szCs w:val="20"/>
        </w:rPr>
        <w:t>portation, rid</w:t>
      </w:r>
      <w:r w:rsidRPr="0068403F">
        <w:rPr>
          <w:rFonts w:eastAsia="Times New Roman" w:cs="Tahoma"/>
          <w:color w:val="000000"/>
          <w:spacing w:val="5"/>
          <w:szCs w:val="20"/>
        </w:rPr>
        <w:t>e</w:t>
      </w:r>
      <w:r w:rsidR="00EA7E37" w:rsidRPr="0068403F">
        <w:rPr>
          <w:rFonts w:eastAsia="Times New Roman" w:cs="Tahoma"/>
          <w:color w:val="000000"/>
          <w:szCs w:val="20"/>
        </w:rPr>
        <w:t xml:space="preserve"> </w:t>
      </w:r>
      <w:r w:rsidRPr="0068403F">
        <w:rPr>
          <w:rFonts w:eastAsia="Times New Roman" w:cs="Tahoma"/>
          <w:color w:val="000000"/>
          <w:szCs w:val="20"/>
        </w:rPr>
        <w:t>sharing, or taxis.</w:t>
      </w:r>
    </w:p>
    <w:p w14:paraId="1101B5A5" w14:textId="77777777" w:rsidR="0041190C" w:rsidRPr="0068403F" w:rsidRDefault="0041190C" w:rsidP="008A4106">
      <w:pPr>
        <w:pStyle w:val="ListParagraph"/>
        <w:numPr>
          <w:ilvl w:val="0"/>
          <w:numId w:val="10"/>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b/>
          <w:color w:val="000000"/>
          <w:szCs w:val="20"/>
        </w:rPr>
        <w:t>Stay away from others:</w:t>
      </w:r>
      <w:r w:rsidRPr="0068403F">
        <w:rPr>
          <w:rFonts w:eastAsia="Times New Roman" w:cs="Tahoma"/>
          <w:color w:val="000000"/>
          <w:szCs w:val="20"/>
        </w:rPr>
        <w:t xml:space="preserve"> </w:t>
      </w:r>
    </w:p>
    <w:p w14:paraId="09A23504"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jc w:val="both"/>
        <w:rPr>
          <w:rFonts w:eastAsia="Times New Roman" w:cs="Tahoma"/>
          <w:color w:val="000000"/>
          <w:szCs w:val="20"/>
        </w:rPr>
      </w:pPr>
      <w:r w:rsidRPr="0068403F">
        <w:rPr>
          <w:rFonts w:eastAsia="Times New Roman" w:cs="Tahoma"/>
          <w:color w:val="000000"/>
          <w:szCs w:val="20"/>
        </w:rPr>
        <w:t xml:space="preserve">As much as possible, separate yourself from other people in your home, this is known as home isolation </w:t>
      </w:r>
    </w:p>
    <w:p w14:paraId="2ED8852A"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jc w:val="both"/>
        <w:rPr>
          <w:rFonts w:eastAsia="Times New Roman" w:cs="Tahoma"/>
          <w:color w:val="000000"/>
          <w:szCs w:val="20"/>
        </w:rPr>
      </w:pPr>
      <w:r w:rsidRPr="0068403F">
        <w:rPr>
          <w:rFonts w:eastAsia="Times New Roman" w:cs="Tahoma"/>
          <w:color w:val="000000"/>
          <w:szCs w:val="20"/>
        </w:rPr>
        <w:t>You should stay in a specific “sick room” if possible, and away fr</w:t>
      </w:r>
      <w:r w:rsidRPr="0068403F">
        <w:rPr>
          <w:rFonts w:eastAsia="Times New Roman" w:cs="Tahoma"/>
          <w:color w:val="000000"/>
          <w:spacing w:val="11"/>
          <w:szCs w:val="20"/>
        </w:rPr>
        <w:t>o</w:t>
      </w:r>
      <w:r w:rsidRPr="0068403F">
        <w:rPr>
          <w:rFonts w:eastAsia="Times New Roman" w:cs="Tahoma"/>
          <w:color w:val="000000"/>
          <w:szCs w:val="20"/>
        </w:rPr>
        <w:t xml:space="preserve">m other people in your home. </w:t>
      </w:r>
    </w:p>
    <w:p w14:paraId="43796444" w14:textId="77777777" w:rsidR="0041190C" w:rsidRPr="0068403F" w:rsidRDefault="0041190C" w:rsidP="008A4106">
      <w:pPr>
        <w:pStyle w:val="ListParagraph"/>
        <w:numPr>
          <w:ilvl w:val="1"/>
          <w:numId w:val="10"/>
        </w:numPr>
        <w:autoSpaceDE w:val="0"/>
        <w:autoSpaceDN w:val="0"/>
        <w:adjustRightInd w:val="0"/>
        <w:snapToGrid w:val="0"/>
        <w:spacing w:after="120" w:line="240" w:lineRule="auto"/>
        <w:ind w:left="1080"/>
        <w:jc w:val="both"/>
        <w:rPr>
          <w:rFonts w:eastAsia="Times New Roman" w:cs="Tahoma"/>
          <w:color w:val="000000"/>
          <w:szCs w:val="20"/>
        </w:rPr>
      </w:pPr>
      <w:r w:rsidRPr="0068403F">
        <w:rPr>
          <w:rFonts w:eastAsia="Times New Roman" w:cs="Tahoma"/>
          <w:color w:val="000000"/>
          <w:szCs w:val="20"/>
        </w:rPr>
        <w:t>Use a se</w:t>
      </w:r>
      <w:r w:rsidRPr="0068403F">
        <w:rPr>
          <w:rFonts w:eastAsia="Times New Roman" w:cs="Tahoma"/>
          <w:color w:val="000000"/>
          <w:spacing w:val="-5"/>
          <w:szCs w:val="20"/>
        </w:rPr>
        <w:t>p</w:t>
      </w:r>
      <w:r w:rsidRPr="0068403F">
        <w:rPr>
          <w:rFonts w:eastAsia="Times New Roman" w:cs="Tahoma"/>
          <w:color w:val="000000"/>
          <w:szCs w:val="20"/>
        </w:rPr>
        <w:t>arate bathroom, if avai</w:t>
      </w:r>
      <w:r w:rsidRPr="0068403F">
        <w:rPr>
          <w:rFonts w:eastAsia="Times New Roman" w:cs="Tahoma"/>
          <w:color w:val="000000"/>
          <w:spacing w:val="-6"/>
          <w:szCs w:val="20"/>
        </w:rPr>
        <w:t>l</w:t>
      </w:r>
      <w:r w:rsidRPr="0068403F">
        <w:rPr>
          <w:rFonts w:eastAsia="Times New Roman" w:cs="Tahoma"/>
          <w:color w:val="000000"/>
          <w:szCs w:val="20"/>
        </w:rPr>
        <w:t>abl</w:t>
      </w:r>
      <w:r w:rsidRPr="0068403F">
        <w:rPr>
          <w:rFonts w:eastAsia="Times New Roman" w:cs="Tahoma"/>
          <w:color w:val="000000"/>
          <w:spacing w:val="6"/>
          <w:szCs w:val="20"/>
        </w:rPr>
        <w:t>e</w:t>
      </w:r>
      <w:r w:rsidRPr="0068403F">
        <w:rPr>
          <w:rFonts w:eastAsia="Times New Roman" w:cs="Tahoma"/>
          <w:color w:val="000000"/>
          <w:szCs w:val="20"/>
        </w:rPr>
        <w:t>.</w:t>
      </w:r>
    </w:p>
    <w:p w14:paraId="23084D89" w14:textId="77777777" w:rsidR="0041190C" w:rsidRPr="000A552B" w:rsidRDefault="0041190C" w:rsidP="008A4106">
      <w:pPr>
        <w:pStyle w:val="ListParagraph"/>
        <w:numPr>
          <w:ilvl w:val="1"/>
          <w:numId w:val="10"/>
        </w:numPr>
        <w:autoSpaceDE w:val="0"/>
        <w:autoSpaceDN w:val="0"/>
        <w:adjustRightInd w:val="0"/>
        <w:snapToGrid w:val="0"/>
        <w:spacing w:after="120" w:line="240" w:lineRule="auto"/>
        <w:ind w:left="1080"/>
        <w:contextualSpacing w:val="0"/>
        <w:jc w:val="both"/>
        <w:rPr>
          <w:rFonts w:eastAsia="Times New Roman" w:cs="Tahoma"/>
          <w:color w:val="000000"/>
          <w:szCs w:val="20"/>
        </w:rPr>
      </w:pPr>
      <w:r w:rsidRPr="0068403F">
        <w:rPr>
          <w:rFonts w:eastAsia="Times New Roman" w:cs="Tahoma"/>
          <w:lang w:bidi="en-US"/>
        </w:rPr>
        <w:lastRenderedPageBreak/>
        <w:t xml:space="preserve">When six (6) feet of separation cannot be maintained other mitigation practices should be used i.e., requiring all </w:t>
      </w:r>
      <w:r w:rsidR="00ED101C" w:rsidRPr="0068403F">
        <w:rPr>
          <w:rFonts w:eastAsia="Times New Roman" w:cs="Tahoma"/>
          <w:lang w:bidi="en-US"/>
        </w:rPr>
        <w:t>employees</w:t>
      </w:r>
      <w:r w:rsidRPr="0068403F">
        <w:rPr>
          <w:rFonts w:eastAsia="Times New Roman" w:cs="Tahoma"/>
          <w:lang w:bidi="en-US"/>
        </w:rPr>
        <w:t xml:space="preserve"> to use face coverings.</w:t>
      </w:r>
    </w:p>
    <w:p w14:paraId="67C3F95B" w14:textId="77777777" w:rsidR="002D3A3D" w:rsidRPr="00401AB2" w:rsidRDefault="002D3A3D" w:rsidP="002D3A3D">
      <w:pPr>
        <w:pStyle w:val="FormHeader"/>
        <w:rPr>
          <w:highlight w:val="cyan"/>
        </w:rPr>
      </w:pPr>
      <w:bookmarkStart w:id="7" w:name="_Hlk80361004"/>
      <w:r>
        <w:rPr>
          <w:highlight w:val="cyan"/>
        </w:rPr>
        <w:t>COVID</w:t>
      </w:r>
      <w:r w:rsidRPr="00401AB2">
        <w:rPr>
          <w:highlight w:val="cyan"/>
        </w:rPr>
        <w:t>-19 Variant</w:t>
      </w:r>
      <w:r>
        <w:rPr>
          <w:highlight w:val="cyan"/>
        </w:rPr>
        <w:t>s</w:t>
      </w:r>
    </w:p>
    <w:p w14:paraId="64420467" w14:textId="77777777" w:rsidR="002D3A3D" w:rsidRPr="002D3A3D" w:rsidRDefault="002D3A3D" w:rsidP="002D3A3D">
      <w:pPr>
        <w:jc w:val="both"/>
        <w:rPr>
          <w:highlight w:val="cyan"/>
        </w:rPr>
      </w:pPr>
      <w:r w:rsidRPr="002D3A3D">
        <w:rPr>
          <w:highlight w:val="cyan"/>
        </w:rPr>
        <w:t>Due to the rate of spread of the Delta and Omicron variants of the COVID-19 virus, the CDC is recommending that workers, including those who are fully vaccinated, resume wearing masks in public indoor settings in regions where there are high rates of COVID infection, where workers cannot maintain social distancing due to the demands of the work, or if they have been exposed to someone known to have COVID-19 and have not been tested to confirm they are not infected.</w:t>
      </w:r>
    </w:p>
    <w:p w14:paraId="53AFD648" w14:textId="77777777" w:rsidR="002D3A3D" w:rsidRPr="00AD6387" w:rsidRDefault="002D3A3D" w:rsidP="002D3A3D">
      <w:pPr>
        <w:jc w:val="both"/>
      </w:pPr>
      <w:r w:rsidRPr="002D3A3D">
        <w:rPr>
          <w:highlight w:val="cyan"/>
        </w:rPr>
        <w:t>Workers, even those who have been fully vaccinated, who have had close contact with those confirmed to be infected with COVID-19 should wear masks for up to ten (10) days after the contact unless they have been tested at day five (5) after the exposure and confirmed to be free of infection.</w:t>
      </w:r>
    </w:p>
    <w:bookmarkEnd w:id="7"/>
    <w:p w14:paraId="5674727D" w14:textId="77777777" w:rsidR="002C71D7" w:rsidRPr="0068403F" w:rsidRDefault="00303356" w:rsidP="00E04C53">
      <w:pPr>
        <w:pStyle w:val="Heading1"/>
        <w:spacing w:before="0"/>
        <w:rPr>
          <w:rFonts w:cs="Tahoma"/>
        </w:rPr>
      </w:pPr>
      <w:r w:rsidRPr="0068403F">
        <w:rPr>
          <w:rFonts w:cs="Tahoma"/>
        </w:rPr>
        <w:t>Limiting</w:t>
      </w:r>
      <w:r w:rsidR="002C71D7" w:rsidRPr="0068403F">
        <w:rPr>
          <w:rFonts w:cs="Tahoma"/>
        </w:rPr>
        <w:t xml:space="preserve"> the Spread of Infection in the Workplace</w:t>
      </w:r>
    </w:p>
    <w:p w14:paraId="4C591BCC" w14:textId="77777777" w:rsidR="00CE63B9" w:rsidRPr="0068403F" w:rsidRDefault="00F612E0" w:rsidP="00E04C53">
      <w:pPr>
        <w:autoSpaceDE w:val="0"/>
        <w:autoSpaceDN w:val="0"/>
        <w:adjustRightInd w:val="0"/>
        <w:spacing w:after="120" w:line="240" w:lineRule="auto"/>
        <w:jc w:val="both"/>
        <w:rPr>
          <w:rFonts w:cs="Tahoma"/>
          <w:szCs w:val="20"/>
        </w:rPr>
      </w:pPr>
      <w:bookmarkStart w:id="8" w:name="_Hlk45261300"/>
      <w:r w:rsidRPr="0068403F">
        <w:rPr>
          <w:rFonts w:cs="Tahoma"/>
          <w:szCs w:val="20"/>
        </w:rPr>
        <w:t>COMPANYNAME</w:t>
      </w:r>
      <w:r w:rsidR="002C71D7" w:rsidRPr="0068403F">
        <w:rPr>
          <w:rFonts w:cs="Tahoma"/>
          <w:szCs w:val="20"/>
        </w:rPr>
        <w:t xml:space="preserve"> will ensure a clean workplace, including the regular cleaning of objects and areas which are frequently used. </w:t>
      </w:r>
      <w:bookmarkEnd w:id="8"/>
      <w:r w:rsidR="002C71D7" w:rsidRPr="0068403F">
        <w:rPr>
          <w:rFonts w:cs="Tahoma"/>
          <w:szCs w:val="20"/>
        </w:rPr>
        <w:t xml:space="preserve">We </w:t>
      </w:r>
      <w:r w:rsidR="0095707C" w:rsidRPr="0068403F">
        <w:rPr>
          <w:rFonts w:cs="Tahoma"/>
          <w:szCs w:val="20"/>
        </w:rPr>
        <w:t xml:space="preserve">require </w:t>
      </w:r>
      <w:r w:rsidR="002C71D7" w:rsidRPr="0068403F">
        <w:rPr>
          <w:rFonts w:cs="Tahoma"/>
          <w:szCs w:val="20"/>
        </w:rPr>
        <w:t>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w:t>
      </w:r>
    </w:p>
    <w:p w14:paraId="118C3AA7" w14:textId="77777777" w:rsidR="00ED214E" w:rsidRPr="0068403F" w:rsidRDefault="00ED214E" w:rsidP="00E04C53">
      <w:pPr>
        <w:autoSpaceDE w:val="0"/>
        <w:autoSpaceDN w:val="0"/>
        <w:adjustRightInd w:val="0"/>
        <w:spacing w:after="120" w:line="240" w:lineRule="auto"/>
        <w:jc w:val="both"/>
        <w:rPr>
          <w:rFonts w:cs="Tahoma"/>
          <w:szCs w:val="20"/>
        </w:rPr>
      </w:pPr>
      <w:r w:rsidRPr="0068403F">
        <w:rPr>
          <w:rFonts w:cs="Tahoma"/>
          <w:szCs w:val="20"/>
        </w:rPr>
        <w:t xml:space="preserve">Social distancing or physical distancing measures may be implemented based on recommendations and guidance from federal, state, and local authorities having jurisdiction. </w:t>
      </w:r>
    </w:p>
    <w:p w14:paraId="4BB2CE77" w14:textId="77777777" w:rsidR="00CE63B9" w:rsidRPr="0068403F" w:rsidRDefault="002C71D7" w:rsidP="00E04C53">
      <w:pPr>
        <w:autoSpaceDE w:val="0"/>
        <w:autoSpaceDN w:val="0"/>
        <w:adjustRightInd w:val="0"/>
        <w:spacing w:after="120" w:line="240" w:lineRule="auto"/>
        <w:jc w:val="both"/>
        <w:rPr>
          <w:rFonts w:cs="Tahoma"/>
          <w:szCs w:val="20"/>
        </w:rPr>
      </w:pPr>
      <w:r w:rsidRPr="0068403F">
        <w:rPr>
          <w:rFonts w:cs="Tahoma"/>
          <w:szCs w:val="20"/>
        </w:rPr>
        <w:t>Unless otherwise notified, our normal attendance and leave policies will remain in place</w:t>
      </w:r>
      <w:r w:rsidR="00592E53" w:rsidRPr="0068403F">
        <w:rPr>
          <w:rFonts w:cs="Tahoma"/>
          <w:szCs w:val="20"/>
        </w:rPr>
        <w:t xml:space="preserve">. </w:t>
      </w:r>
    </w:p>
    <w:p w14:paraId="25A7951B" w14:textId="77777777" w:rsidR="002C71D7" w:rsidRPr="0068403F" w:rsidRDefault="00303356" w:rsidP="00E04C53">
      <w:pPr>
        <w:autoSpaceDE w:val="0"/>
        <w:autoSpaceDN w:val="0"/>
        <w:adjustRightInd w:val="0"/>
        <w:spacing w:after="120" w:line="240" w:lineRule="auto"/>
        <w:jc w:val="both"/>
        <w:rPr>
          <w:rFonts w:cs="Tahoma"/>
          <w:szCs w:val="20"/>
        </w:rPr>
      </w:pPr>
      <w:r w:rsidRPr="0068403F">
        <w:rPr>
          <w:rFonts w:cs="Tahoma"/>
          <w:szCs w:val="20"/>
        </w:rPr>
        <w:t>Employees</w:t>
      </w:r>
      <w:r w:rsidR="002C71D7" w:rsidRPr="0068403F">
        <w:rPr>
          <w:rFonts w:cs="Tahoma"/>
          <w:szCs w:val="20"/>
        </w:rPr>
        <w:t xml:space="preserve"> may face challenges in reporting to work during a </w:t>
      </w:r>
      <w:r w:rsidR="0095707C" w:rsidRPr="0068403F">
        <w:rPr>
          <w:rFonts w:cs="Tahoma"/>
          <w:szCs w:val="20"/>
        </w:rPr>
        <w:t>COVID-19</w:t>
      </w:r>
      <w:r w:rsidR="002C71D7" w:rsidRPr="0068403F">
        <w:rPr>
          <w:rFonts w:cs="Tahoma"/>
          <w:szCs w:val="20"/>
        </w:rPr>
        <w:t xml:space="preserve"> outbreak</w:t>
      </w:r>
      <w:r w:rsidRPr="0068403F">
        <w:rPr>
          <w:rFonts w:cs="Tahoma"/>
          <w:szCs w:val="20"/>
        </w:rPr>
        <w:t>. Affected employees</w:t>
      </w:r>
      <w:r w:rsidR="002C71D7" w:rsidRPr="0068403F">
        <w:rPr>
          <w:rFonts w:cs="Tahoma"/>
          <w:szCs w:val="20"/>
        </w:rPr>
        <w:t xml:space="preserve"> should take steps to develop any necessary contingency plans. For example, employees </w:t>
      </w:r>
      <w:r w:rsidRPr="0068403F">
        <w:rPr>
          <w:rFonts w:cs="Tahoma"/>
          <w:szCs w:val="20"/>
        </w:rPr>
        <w:t>may need to</w:t>
      </w:r>
      <w:r w:rsidR="002C71D7" w:rsidRPr="0068403F">
        <w:rPr>
          <w:rFonts w:cs="Tahoma"/>
          <w:szCs w:val="20"/>
        </w:rPr>
        <w:t xml:space="preserve"> </w:t>
      </w:r>
      <w:r w:rsidR="00CE63B9" w:rsidRPr="0068403F">
        <w:rPr>
          <w:rFonts w:cs="Tahoma"/>
          <w:szCs w:val="20"/>
        </w:rPr>
        <w:t>plan</w:t>
      </w:r>
      <w:r w:rsidR="002C71D7" w:rsidRPr="0068403F">
        <w:rPr>
          <w:rFonts w:cs="Tahoma"/>
          <w:szCs w:val="20"/>
        </w:rPr>
        <w:t xml:space="preserve"> for alternative sources of </w:t>
      </w:r>
      <w:r w:rsidR="000C0704" w:rsidRPr="0068403F">
        <w:rPr>
          <w:rFonts w:cs="Tahoma"/>
          <w:szCs w:val="20"/>
        </w:rPr>
        <w:t>family care</w:t>
      </w:r>
      <w:r w:rsidRPr="0068403F">
        <w:rPr>
          <w:rFonts w:cs="Tahoma"/>
          <w:szCs w:val="20"/>
        </w:rPr>
        <w:t xml:space="preserve"> or transportation,</w:t>
      </w:r>
      <w:r w:rsidR="002C71D7" w:rsidRPr="0068403F">
        <w:rPr>
          <w:rFonts w:cs="Tahoma"/>
          <w:szCs w:val="20"/>
        </w:rPr>
        <w:t xml:space="preserve"> and/or speak with supervisors about the potential to work from home temporarily or on an alternative work schedule.</w:t>
      </w:r>
    </w:p>
    <w:p w14:paraId="290FF989" w14:textId="77777777" w:rsidR="00815192" w:rsidRPr="0068403F" w:rsidRDefault="00815192" w:rsidP="00815192">
      <w:pPr>
        <w:autoSpaceDE w:val="0"/>
        <w:autoSpaceDN w:val="0"/>
        <w:adjustRightInd w:val="0"/>
        <w:spacing w:after="120" w:line="240" w:lineRule="auto"/>
        <w:jc w:val="both"/>
        <w:rPr>
          <w:rFonts w:cs="Tahoma"/>
          <w:szCs w:val="20"/>
        </w:rPr>
      </w:pPr>
      <w:bookmarkStart w:id="9" w:name="_Hlk63852493"/>
      <w:r w:rsidRPr="0068403F">
        <w:rPr>
          <w:rFonts w:cs="Tahoma"/>
          <w:szCs w:val="20"/>
        </w:rPr>
        <w:t xml:space="preserve">At this time, it is unknown whether COVID-19 vaccines prevent the transmission of the virus from person-to-person. Therefore, as COVID-19 vaccines become more widely available, employees must continue to follow infection control practices and social distancing measures even after they have become vaccinated in order to reduce the transmission of COVID-19 in the workplace. </w:t>
      </w:r>
    </w:p>
    <w:p w14:paraId="64E4D69B" w14:textId="77777777" w:rsidR="001069B4" w:rsidRPr="0068403F" w:rsidRDefault="001069B4" w:rsidP="00C842B5">
      <w:pPr>
        <w:pStyle w:val="Heading2"/>
      </w:pPr>
      <w:bookmarkStart w:id="10" w:name="_Hlk45261356"/>
      <w:bookmarkEnd w:id="9"/>
      <w:r w:rsidRPr="0068403F">
        <w:t>Hazard Assessment</w:t>
      </w:r>
    </w:p>
    <w:p w14:paraId="3A09F058" w14:textId="77777777" w:rsidR="001069B4" w:rsidRPr="0068403F" w:rsidRDefault="001069B4" w:rsidP="008A4106">
      <w:pPr>
        <w:autoSpaceDE w:val="0"/>
        <w:autoSpaceDN w:val="0"/>
        <w:adjustRightInd w:val="0"/>
        <w:spacing w:after="120" w:line="240" w:lineRule="auto"/>
        <w:jc w:val="both"/>
        <w:rPr>
          <w:rFonts w:cs="Tahoma"/>
          <w:szCs w:val="20"/>
        </w:rPr>
      </w:pPr>
      <w:bookmarkStart w:id="11" w:name="_Hlk45265332"/>
      <w:r w:rsidRPr="0068403F">
        <w:rPr>
          <w:rFonts w:cs="Tahoma"/>
          <w:szCs w:val="20"/>
        </w:rPr>
        <w:t>A hazard assessment must be performed to identify where and how employees may be exposed to COVID-19 in the workplace. Conduct a thorough hazard assessment and</w:t>
      </w:r>
      <w:r w:rsidR="00255004" w:rsidRPr="0068403F">
        <w:rPr>
          <w:rFonts w:cs="Tahoma"/>
          <w:szCs w:val="20"/>
        </w:rPr>
        <w:t>,</w:t>
      </w:r>
      <w:r w:rsidRPr="0068403F">
        <w:rPr>
          <w:rFonts w:cs="Tahoma"/>
          <w:szCs w:val="20"/>
        </w:rPr>
        <w:t xml:space="preserve"> using the hierarchy of controls</w:t>
      </w:r>
      <w:r w:rsidR="00255004" w:rsidRPr="0068403F">
        <w:rPr>
          <w:rFonts w:cs="Tahoma"/>
          <w:szCs w:val="20"/>
        </w:rPr>
        <w:t>,</w:t>
      </w:r>
      <w:r w:rsidRPr="0068403F">
        <w:rPr>
          <w:rFonts w:cs="Tahoma"/>
          <w:szCs w:val="20"/>
        </w:rPr>
        <w:t xml:space="preserve"> implement appropriate control measures to limit the spread of the disease.</w:t>
      </w:r>
    </w:p>
    <w:p w14:paraId="2A56395C" w14:textId="77777777" w:rsidR="00255004" w:rsidRPr="0068403F" w:rsidRDefault="00255004" w:rsidP="008A4106">
      <w:pPr>
        <w:spacing w:after="120" w:line="240" w:lineRule="auto"/>
        <w:jc w:val="both"/>
        <w:rPr>
          <w:rFonts w:eastAsia="Times New Roman" w:cs="Tahoma"/>
          <w:szCs w:val="20"/>
        </w:rPr>
      </w:pPr>
      <w:r w:rsidRPr="0068403F">
        <w:rPr>
          <w:rFonts w:eastAsia="Times New Roman" w:cs="Tahoma"/>
          <w:szCs w:val="20"/>
        </w:rPr>
        <w:t xml:space="preserve">Conduct a thorough hazard assessment to determine if workplace hazards are present, or are likely to be present, and determine what type of controls or PPE are needed for specific job duties. When engineering and administrative controls cannot be implemented or are not fully protective, employers are required by OSHA standards to: </w:t>
      </w:r>
    </w:p>
    <w:p w14:paraId="48E34CA6" w14:textId="77777777" w:rsidR="00255004" w:rsidRPr="0068403F" w:rsidRDefault="00255004" w:rsidP="008A4106">
      <w:pPr>
        <w:pStyle w:val="ListParagraph"/>
        <w:numPr>
          <w:ilvl w:val="0"/>
          <w:numId w:val="33"/>
        </w:numPr>
        <w:spacing w:after="120" w:line="240" w:lineRule="auto"/>
        <w:ind w:left="720"/>
        <w:jc w:val="both"/>
        <w:rPr>
          <w:rFonts w:eastAsia="Times New Roman" w:cs="Tahoma"/>
          <w:szCs w:val="20"/>
        </w:rPr>
      </w:pPr>
      <w:r w:rsidRPr="0068403F">
        <w:rPr>
          <w:rFonts w:eastAsia="Times New Roman" w:cs="Tahoma"/>
          <w:szCs w:val="20"/>
        </w:rPr>
        <w:t>Perform a PPE Hazard Assessment to determine what PPE is required for each specific task</w:t>
      </w:r>
    </w:p>
    <w:p w14:paraId="5300480E" w14:textId="77777777" w:rsidR="00255004" w:rsidRPr="0068403F" w:rsidRDefault="00255004" w:rsidP="008A4106">
      <w:pPr>
        <w:pStyle w:val="ListParagraph"/>
        <w:numPr>
          <w:ilvl w:val="0"/>
          <w:numId w:val="33"/>
        </w:numPr>
        <w:spacing w:after="120" w:line="240" w:lineRule="auto"/>
        <w:ind w:left="720"/>
        <w:jc w:val="both"/>
        <w:rPr>
          <w:rFonts w:eastAsia="Times New Roman" w:cs="Tahoma"/>
          <w:szCs w:val="20"/>
        </w:rPr>
      </w:pPr>
      <w:r w:rsidRPr="0068403F">
        <w:rPr>
          <w:rFonts w:eastAsia="Times New Roman" w:cs="Tahoma"/>
          <w:szCs w:val="20"/>
        </w:rPr>
        <w:t>Select and provide appropriate PPE at no cost to the workers</w:t>
      </w:r>
    </w:p>
    <w:p w14:paraId="4CD9336D" w14:textId="77777777" w:rsidR="00255004" w:rsidRPr="0068403F" w:rsidRDefault="00255004" w:rsidP="008A4106">
      <w:pPr>
        <w:pStyle w:val="ListParagraph"/>
        <w:numPr>
          <w:ilvl w:val="0"/>
          <w:numId w:val="33"/>
        </w:numPr>
        <w:spacing w:after="120" w:line="240" w:lineRule="auto"/>
        <w:ind w:left="720"/>
        <w:jc w:val="both"/>
        <w:rPr>
          <w:rFonts w:eastAsia="Times New Roman" w:cs="Tahoma"/>
          <w:szCs w:val="20"/>
        </w:rPr>
      </w:pPr>
      <w:r w:rsidRPr="0068403F">
        <w:rPr>
          <w:rFonts w:eastAsia="Times New Roman" w:cs="Tahoma"/>
          <w:szCs w:val="20"/>
        </w:rPr>
        <w:t>Train workers on the correct use, maintenance, and storage of the required PPE</w:t>
      </w:r>
    </w:p>
    <w:p w14:paraId="4396BD7B" w14:textId="77777777" w:rsidR="001069B4" w:rsidRPr="0068403F" w:rsidRDefault="001069B4" w:rsidP="00682A54">
      <w:pPr>
        <w:pStyle w:val="FormHeader"/>
      </w:pPr>
      <w:r w:rsidRPr="0068403F">
        <w:t>Hierarchy of Controls</w:t>
      </w:r>
    </w:p>
    <w:p w14:paraId="08EFEC35" w14:textId="77777777" w:rsidR="001069B4" w:rsidRPr="0068403F" w:rsidRDefault="001069B4" w:rsidP="008A4106">
      <w:pPr>
        <w:autoSpaceDE w:val="0"/>
        <w:autoSpaceDN w:val="0"/>
        <w:adjustRightInd w:val="0"/>
        <w:spacing w:after="120" w:line="240" w:lineRule="auto"/>
        <w:jc w:val="both"/>
        <w:rPr>
          <w:rFonts w:cs="Tahoma"/>
          <w:szCs w:val="20"/>
        </w:rPr>
      </w:pPr>
      <w:r w:rsidRPr="0068403F">
        <w:rPr>
          <w:rFonts w:cs="Tahoma"/>
          <w:szCs w:val="20"/>
        </w:rPr>
        <w:t>The following control methods are listed in order of effectiveness, from the most effective to the least effective. Controls should be implemented as much as feasible from the top down. For example, PPE usage should be implemented only when all other methods are infeasible.</w:t>
      </w:r>
    </w:p>
    <w:p w14:paraId="77455C88" w14:textId="77777777" w:rsidR="001069B4" w:rsidRPr="0068403F" w:rsidRDefault="001069B4" w:rsidP="008A4106">
      <w:pPr>
        <w:pStyle w:val="ListParagraph"/>
        <w:numPr>
          <w:ilvl w:val="0"/>
          <w:numId w:val="32"/>
        </w:numPr>
        <w:autoSpaceDE w:val="0"/>
        <w:autoSpaceDN w:val="0"/>
        <w:adjustRightInd w:val="0"/>
        <w:spacing w:after="120" w:line="240" w:lineRule="auto"/>
        <w:ind w:left="720"/>
        <w:jc w:val="both"/>
        <w:rPr>
          <w:rFonts w:cs="Tahoma"/>
          <w:szCs w:val="20"/>
        </w:rPr>
      </w:pPr>
      <w:r w:rsidRPr="0068403F">
        <w:rPr>
          <w:rFonts w:cs="Tahoma"/>
          <w:szCs w:val="20"/>
        </w:rPr>
        <w:lastRenderedPageBreak/>
        <w:t>Elimination</w:t>
      </w:r>
      <w:r w:rsidR="00255004" w:rsidRPr="0068403F">
        <w:rPr>
          <w:rFonts w:cs="Tahoma"/>
          <w:szCs w:val="20"/>
        </w:rPr>
        <w:t xml:space="preserve"> – </w:t>
      </w:r>
      <w:r w:rsidRPr="0068403F">
        <w:rPr>
          <w:rFonts w:cs="Tahoma"/>
          <w:szCs w:val="20"/>
        </w:rPr>
        <w:t>Eliminating the exposure must always be the first consideration.</w:t>
      </w:r>
    </w:p>
    <w:p w14:paraId="3AFBBED9" w14:textId="77777777" w:rsidR="001069B4" w:rsidRPr="0068403F" w:rsidRDefault="001069B4" w:rsidP="008A4106">
      <w:pPr>
        <w:pStyle w:val="ListParagraph"/>
        <w:numPr>
          <w:ilvl w:val="0"/>
          <w:numId w:val="32"/>
        </w:numPr>
        <w:autoSpaceDE w:val="0"/>
        <w:autoSpaceDN w:val="0"/>
        <w:adjustRightInd w:val="0"/>
        <w:spacing w:after="120" w:line="240" w:lineRule="auto"/>
        <w:ind w:left="720"/>
        <w:jc w:val="both"/>
        <w:rPr>
          <w:rFonts w:cs="Tahoma"/>
          <w:szCs w:val="20"/>
        </w:rPr>
      </w:pPr>
      <w:r w:rsidRPr="0068403F">
        <w:rPr>
          <w:rFonts w:cs="Tahoma"/>
          <w:szCs w:val="20"/>
        </w:rPr>
        <w:t>Substitution</w:t>
      </w:r>
      <w:r w:rsidR="00255004" w:rsidRPr="0068403F">
        <w:rPr>
          <w:rFonts w:cs="Tahoma"/>
          <w:szCs w:val="20"/>
        </w:rPr>
        <w:t xml:space="preserve"> – </w:t>
      </w:r>
      <w:r w:rsidRPr="0068403F">
        <w:rPr>
          <w:rFonts w:cs="Tahoma"/>
          <w:szCs w:val="20"/>
        </w:rPr>
        <w:t xml:space="preserve">Controlling a hazard by using a less hazardous material or implementing a less hazardous process. </w:t>
      </w:r>
    </w:p>
    <w:p w14:paraId="66D564F8" w14:textId="77777777" w:rsidR="001069B4" w:rsidRPr="0068403F" w:rsidRDefault="001069B4" w:rsidP="008A4106">
      <w:pPr>
        <w:pStyle w:val="ListParagraph"/>
        <w:numPr>
          <w:ilvl w:val="0"/>
          <w:numId w:val="32"/>
        </w:numPr>
        <w:autoSpaceDE w:val="0"/>
        <w:autoSpaceDN w:val="0"/>
        <w:adjustRightInd w:val="0"/>
        <w:spacing w:after="120" w:line="240" w:lineRule="auto"/>
        <w:ind w:left="720"/>
        <w:jc w:val="both"/>
        <w:rPr>
          <w:rFonts w:cs="Tahoma"/>
          <w:szCs w:val="20"/>
        </w:rPr>
      </w:pPr>
      <w:r w:rsidRPr="0068403F">
        <w:rPr>
          <w:rFonts w:cs="Tahoma"/>
          <w:szCs w:val="20"/>
        </w:rPr>
        <w:t>Engineering Controls</w:t>
      </w:r>
      <w:r w:rsidR="00255004" w:rsidRPr="0068403F">
        <w:rPr>
          <w:rFonts w:cs="Tahoma"/>
          <w:szCs w:val="20"/>
        </w:rPr>
        <w:t xml:space="preserve"> – P</w:t>
      </w:r>
      <w:r w:rsidRPr="0068403F">
        <w:rPr>
          <w:rFonts w:cs="Tahoma"/>
          <w:szCs w:val="20"/>
        </w:rPr>
        <w:t>hysical changes to the work area or process that effectively minimize a worker's exposure to hazards.</w:t>
      </w:r>
    </w:p>
    <w:p w14:paraId="238F6BA4" w14:textId="77777777" w:rsidR="001069B4" w:rsidRPr="0068403F" w:rsidRDefault="001069B4" w:rsidP="008A4106">
      <w:pPr>
        <w:pStyle w:val="ListParagraph"/>
        <w:numPr>
          <w:ilvl w:val="0"/>
          <w:numId w:val="32"/>
        </w:numPr>
        <w:autoSpaceDE w:val="0"/>
        <w:autoSpaceDN w:val="0"/>
        <w:adjustRightInd w:val="0"/>
        <w:spacing w:after="120" w:line="240" w:lineRule="auto"/>
        <w:ind w:left="720"/>
        <w:jc w:val="both"/>
        <w:rPr>
          <w:rFonts w:cs="Tahoma"/>
          <w:szCs w:val="20"/>
        </w:rPr>
      </w:pPr>
      <w:r w:rsidRPr="0068403F">
        <w:rPr>
          <w:rFonts w:cs="Tahoma"/>
          <w:szCs w:val="20"/>
        </w:rPr>
        <w:t>Administrative Controls</w:t>
      </w:r>
      <w:r w:rsidR="00255004" w:rsidRPr="0068403F">
        <w:rPr>
          <w:rFonts w:cs="Tahoma"/>
          <w:szCs w:val="20"/>
        </w:rPr>
        <w:t xml:space="preserve"> –</w:t>
      </w:r>
      <w:r w:rsidR="00210F53">
        <w:rPr>
          <w:rFonts w:cs="Tahoma"/>
          <w:szCs w:val="20"/>
        </w:rPr>
        <w:t xml:space="preserve"> </w:t>
      </w:r>
      <w:r w:rsidR="00255004" w:rsidRPr="0068403F">
        <w:rPr>
          <w:rFonts w:cs="Tahoma"/>
          <w:szCs w:val="20"/>
        </w:rPr>
        <w:t xml:space="preserve">Policy, </w:t>
      </w:r>
      <w:r w:rsidRPr="0068403F">
        <w:rPr>
          <w:rFonts w:cs="Tahoma"/>
          <w:szCs w:val="20"/>
        </w:rPr>
        <w:t>procedure, series of steps, or method to control the hazards.</w:t>
      </w:r>
    </w:p>
    <w:p w14:paraId="50213B7C" w14:textId="77777777" w:rsidR="001069B4" w:rsidRPr="0068403F" w:rsidRDefault="001069B4" w:rsidP="008A4106">
      <w:pPr>
        <w:pStyle w:val="ListParagraph"/>
        <w:numPr>
          <w:ilvl w:val="0"/>
          <w:numId w:val="32"/>
        </w:numPr>
        <w:autoSpaceDE w:val="0"/>
        <w:autoSpaceDN w:val="0"/>
        <w:adjustRightInd w:val="0"/>
        <w:spacing w:after="120" w:line="240" w:lineRule="auto"/>
        <w:ind w:left="720"/>
        <w:jc w:val="both"/>
        <w:rPr>
          <w:rFonts w:cs="Tahoma"/>
          <w:szCs w:val="20"/>
        </w:rPr>
      </w:pPr>
      <w:r w:rsidRPr="0068403F">
        <w:rPr>
          <w:rFonts w:cs="Tahoma"/>
          <w:szCs w:val="20"/>
        </w:rPr>
        <w:t>Personal Protective Equipment</w:t>
      </w:r>
      <w:r w:rsidR="00255004" w:rsidRPr="0068403F">
        <w:rPr>
          <w:rFonts w:cs="Tahoma"/>
          <w:szCs w:val="20"/>
        </w:rPr>
        <w:t xml:space="preserve"> – </w:t>
      </w:r>
      <w:r w:rsidRPr="0068403F">
        <w:rPr>
          <w:rFonts w:cs="Tahoma"/>
          <w:szCs w:val="20"/>
        </w:rPr>
        <w:t>The last line of defense</w:t>
      </w:r>
      <w:r w:rsidR="00255004" w:rsidRPr="0068403F">
        <w:rPr>
          <w:rFonts w:cs="Tahoma"/>
          <w:szCs w:val="20"/>
        </w:rPr>
        <w:t>;</w:t>
      </w:r>
      <w:r w:rsidRPr="0068403F">
        <w:rPr>
          <w:rFonts w:cs="Tahoma"/>
          <w:szCs w:val="20"/>
        </w:rPr>
        <w:t xml:space="preserve"> </w:t>
      </w:r>
      <w:r w:rsidR="00255004" w:rsidRPr="0068403F">
        <w:rPr>
          <w:rFonts w:cs="Tahoma"/>
          <w:szCs w:val="20"/>
        </w:rPr>
        <w:t>to be used only when other measures fail to eliminate the hazard.</w:t>
      </w:r>
    </w:p>
    <w:p w14:paraId="25F3D3C6" w14:textId="77777777" w:rsidR="009631D5" w:rsidRPr="0068403F" w:rsidRDefault="009631D5" w:rsidP="00C842B5">
      <w:pPr>
        <w:pStyle w:val="Heading2"/>
      </w:pPr>
      <w:r w:rsidRPr="0068403F">
        <w:t>Ventilation</w:t>
      </w:r>
    </w:p>
    <w:p w14:paraId="16101099" w14:textId="77777777" w:rsidR="009631D5" w:rsidRPr="0068403F" w:rsidRDefault="009631D5" w:rsidP="008A4106">
      <w:pPr>
        <w:spacing w:after="120" w:line="240" w:lineRule="auto"/>
        <w:jc w:val="both"/>
        <w:rPr>
          <w:rFonts w:eastAsia="Times New Roman" w:cs="Tahoma"/>
          <w:szCs w:val="20"/>
        </w:rPr>
      </w:pPr>
      <w:r w:rsidRPr="0068403F">
        <w:rPr>
          <w:rFonts w:eastAsia="Times New Roman" w:cs="Tahoma"/>
          <w:szCs w:val="20"/>
        </w:rPr>
        <w:t>If applicable, consider improving the engineering controls using the building ventilation system. This may include some or all of the following activities:</w:t>
      </w:r>
    </w:p>
    <w:p w14:paraId="015983DE"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Increasing ventilation rates</w:t>
      </w:r>
    </w:p>
    <w:p w14:paraId="62249DA9"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Ensuring ventilation systems are working properly and providing acceptable indoor air quality for the current occupancy level for each space</w:t>
      </w:r>
    </w:p>
    <w:p w14:paraId="31C13736"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Increasing outdoor air ventilation, using caution in highly polluted areas. With a lower occupancy level in the building, this increases the effective dilution ventilation per person.</w:t>
      </w:r>
    </w:p>
    <w:p w14:paraId="5C6FD740"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Improving central air filtration to the MERV-13 or the highest compatible with the filter rack, and sealing edges of the filter to limit bypass.</w:t>
      </w:r>
    </w:p>
    <w:p w14:paraId="49A19AC6"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Checking filters to ensure they are within service life and appropriately installed.</w:t>
      </w:r>
    </w:p>
    <w:p w14:paraId="57BB86AE" w14:textId="77777777" w:rsidR="009631D5" w:rsidRPr="0068403F" w:rsidRDefault="009631D5" w:rsidP="008A4106">
      <w:pPr>
        <w:numPr>
          <w:ilvl w:val="0"/>
          <w:numId w:val="34"/>
        </w:numPr>
        <w:tabs>
          <w:tab w:val="clear" w:pos="720"/>
          <w:tab w:val="num" w:pos="1080"/>
        </w:tabs>
        <w:spacing w:after="120" w:line="240" w:lineRule="auto"/>
        <w:contextualSpacing/>
        <w:jc w:val="both"/>
        <w:rPr>
          <w:rFonts w:eastAsia="Times New Roman" w:cs="Tahoma"/>
          <w:szCs w:val="20"/>
        </w:rPr>
      </w:pPr>
      <w:r w:rsidRPr="0068403F">
        <w:rPr>
          <w:rFonts w:eastAsia="Times New Roman" w:cs="Tahoma"/>
          <w:szCs w:val="20"/>
        </w:rPr>
        <w:t>Keeping systems running longer hours, 24/7 if possible, to enhance air exchanges in the building space.</w:t>
      </w:r>
    </w:p>
    <w:bookmarkEnd w:id="10"/>
    <w:bookmarkEnd w:id="11"/>
    <w:p w14:paraId="502A9880" w14:textId="77777777" w:rsidR="00284DB1" w:rsidRPr="0068403F" w:rsidRDefault="00284DB1" w:rsidP="00C842B5">
      <w:pPr>
        <w:pStyle w:val="Heading2"/>
      </w:pPr>
      <w:r w:rsidRPr="0068403F">
        <w:t>Social Distancing</w:t>
      </w:r>
    </w:p>
    <w:p w14:paraId="0D2957CC" w14:textId="77777777" w:rsidR="00284DB1" w:rsidRPr="0068403F" w:rsidRDefault="00284DB1" w:rsidP="008A4106">
      <w:pPr>
        <w:autoSpaceDE w:val="0"/>
        <w:autoSpaceDN w:val="0"/>
        <w:adjustRightInd w:val="0"/>
        <w:spacing w:after="120" w:line="240" w:lineRule="auto"/>
        <w:jc w:val="both"/>
        <w:rPr>
          <w:rFonts w:cs="Tahoma"/>
        </w:rPr>
      </w:pPr>
      <w:r w:rsidRPr="0068403F">
        <w:rPr>
          <w:rFonts w:cs="Tahoma"/>
        </w:rPr>
        <w:t>COMPANYNAME may</w:t>
      </w:r>
      <w:r w:rsidRPr="0068403F">
        <w:rPr>
          <w:rFonts w:cs="Tahoma"/>
          <w:b/>
          <w:bCs/>
        </w:rPr>
        <w:t xml:space="preserve"> </w:t>
      </w:r>
      <w:r w:rsidRPr="0068403F">
        <w:rPr>
          <w:rFonts w:cs="Tahoma"/>
        </w:rPr>
        <w:t xml:space="preserve">implement the social distancing guidelines found at the end of this program to minimize the spread of the disease </w:t>
      </w:r>
      <w:r w:rsidR="00303356" w:rsidRPr="0068403F">
        <w:rPr>
          <w:rFonts w:cs="Tahoma"/>
        </w:rPr>
        <w:t>in</w:t>
      </w:r>
      <w:r w:rsidRPr="0068403F">
        <w:rPr>
          <w:rFonts w:cs="Tahoma"/>
        </w:rPr>
        <w:t xml:space="preserve"> the </w:t>
      </w:r>
      <w:r w:rsidR="00942C52" w:rsidRPr="0068403F">
        <w:rPr>
          <w:rFonts w:cs="Tahoma"/>
        </w:rPr>
        <w:t>workplace</w:t>
      </w:r>
      <w:r w:rsidRPr="0068403F">
        <w:rPr>
          <w:rFonts w:cs="Tahoma"/>
        </w:rPr>
        <w:t>. Determination of implementation and specific guidelines will be made in accordance with CDC Guidance</w:t>
      </w:r>
      <w:r w:rsidRPr="0068403F">
        <w:rPr>
          <w:rFonts w:cs="Tahoma"/>
          <w:b/>
          <w:bCs/>
        </w:rPr>
        <w:t xml:space="preserve"> </w:t>
      </w:r>
      <w:r w:rsidRPr="0068403F">
        <w:rPr>
          <w:rFonts w:cs="Tahoma"/>
        </w:rPr>
        <w:t xml:space="preserve">and </w:t>
      </w:r>
      <w:r w:rsidR="00023FA1" w:rsidRPr="0068403F">
        <w:rPr>
          <w:rFonts w:cs="Tahoma"/>
          <w:noProof/>
          <w:szCs w:val="20"/>
        </w:rPr>
        <w:t xml:space="preserve">federal, state, and local </w:t>
      </w:r>
      <w:r w:rsidRPr="0068403F">
        <w:rPr>
          <w:rFonts w:cs="Tahoma"/>
        </w:rPr>
        <w:t>requirements. If implemented, the guidelines will remain in effect until rescinded by COMPANYNAME.</w:t>
      </w:r>
    </w:p>
    <w:p w14:paraId="0619D2CD" w14:textId="77777777" w:rsidR="00023FA1" w:rsidRPr="0068403F" w:rsidRDefault="00284DB1" w:rsidP="008A4106">
      <w:pPr>
        <w:autoSpaceDE w:val="0"/>
        <w:autoSpaceDN w:val="0"/>
        <w:adjustRightInd w:val="0"/>
        <w:spacing w:after="120" w:line="240" w:lineRule="auto"/>
        <w:jc w:val="both"/>
        <w:rPr>
          <w:rFonts w:cs="Tahoma"/>
          <w:szCs w:val="20"/>
        </w:rPr>
      </w:pPr>
      <w:r w:rsidRPr="0068403F">
        <w:rPr>
          <w:rFonts w:cs="Tahoma"/>
          <w:szCs w:val="20"/>
        </w:rPr>
        <w:t>The purpose of social distancing is to reduce exposure to</w:t>
      </w:r>
      <w:r w:rsidR="00942C52" w:rsidRPr="0068403F">
        <w:rPr>
          <w:rFonts w:cs="Tahoma"/>
          <w:szCs w:val="20"/>
        </w:rPr>
        <w:t xml:space="preserve"> employees and</w:t>
      </w:r>
      <w:r w:rsidRPr="0068403F">
        <w:rPr>
          <w:rFonts w:cs="Tahoma"/>
          <w:szCs w:val="20"/>
        </w:rPr>
        <w:t xml:space="preserve"> others as much as possible to reduce the likelihood of </w:t>
      </w:r>
      <w:r w:rsidR="00D52FAC" w:rsidRPr="0068403F">
        <w:rPr>
          <w:rFonts w:cs="Tahoma"/>
          <w:szCs w:val="20"/>
        </w:rPr>
        <w:t>COVID-19</w:t>
      </w:r>
      <w:r w:rsidR="00023FA1" w:rsidRPr="0068403F">
        <w:rPr>
          <w:rFonts w:cs="Tahoma"/>
          <w:szCs w:val="20"/>
        </w:rPr>
        <w:t xml:space="preserve"> </w:t>
      </w:r>
      <w:r w:rsidRPr="0068403F">
        <w:rPr>
          <w:rFonts w:cs="Tahoma"/>
          <w:szCs w:val="20"/>
        </w:rPr>
        <w:t>disease transmission. Therefore</w:t>
      </w:r>
      <w:r w:rsidR="00EA7E37" w:rsidRPr="0068403F">
        <w:rPr>
          <w:rFonts w:cs="Tahoma"/>
          <w:szCs w:val="20"/>
        </w:rPr>
        <w:t>,</w:t>
      </w:r>
      <w:r w:rsidRPr="0068403F">
        <w:rPr>
          <w:rFonts w:cs="Tahoma"/>
          <w:szCs w:val="20"/>
        </w:rPr>
        <w:t xml:space="preserve"> every feasible effort must be made to keep close contact to a minimum. As much as feasible, worker positioning will be staggered as necessary to reduce density and maintain a minimum six (6) foot separation between </w:t>
      </w:r>
      <w:r w:rsidR="0047107D" w:rsidRPr="0068403F">
        <w:rPr>
          <w:rFonts w:cs="Tahoma"/>
          <w:szCs w:val="20"/>
        </w:rPr>
        <w:t>employee</w:t>
      </w:r>
      <w:r w:rsidRPr="0068403F">
        <w:rPr>
          <w:rFonts w:cs="Tahoma"/>
          <w:szCs w:val="20"/>
        </w:rPr>
        <w:t>s.</w:t>
      </w:r>
    </w:p>
    <w:p w14:paraId="27B8C3F6" w14:textId="77777777" w:rsidR="00284DB1" w:rsidRPr="0068403F" w:rsidRDefault="00284DB1" w:rsidP="008A4106">
      <w:pPr>
        <w:autoSpaceDE w:val="0"/>
        <w:autoSpaceDN w:val="0"/>
        <w:adjustRightInd w:val="0"/>
        <w:spacing w:after="120" w:line="240" w:lineRule="auto"/>
        <w:jc w:val="both"/>
        <w:rPr>
          <w:rFonts w:cs="Tahoma"/>
          <w:szCs w:val="20"/>
        </w:rPr>
      </w:pPr>
      <w:r w:rsidRPr="0068403F">
        <w:rPr>
          <w:rFonts w:cs="Tahoma"/>
          <w:szCs w:val="20"/>
        </w:rPr>
        <w:t xml:space="preserve">Where </w:t>
      </w:r>
      <w:r w:rsidR="00023FA1" w:rsidRPr="0068403F">
        <w:rPr>
          <w:rFonts w:cs="Tahoma"/>
          <w:szCs w:val="20"/>
        </w:rPr>
        <w:t>social distancing</w:t>
      </w:r>
      <w:r w:rsidRPr="0068403F">
        <w:rPr>
          <w:rFonts w:cs="Tahoma"/>
          <w:szCs w:val="20"/>
        </w:rPr>
        <w:t xml:space="preserve"> is infeasible</w:t>
      </w:r>
      <w:r w:rsidR="00023FA1" w:rsidRPr="0068403F">
        <w:rPr>
          <w:rFonts w:cs="Tahoma"/>
          <w:szCs w:val="20"/>
        </w:rPr>
        <w:t>,</w:t>
      </w:r>
      <w:r w:rsidRPr="0068403F">
        <w:rPr>
          <w:rFonts w:cs="Tahoma"/>
          <w:szCs w:val="20"/>
        </w:rPr>
        <w:t xml:space="preserve"> worker proximity restrictions must be maintained as much as possible</w:t>
      </w:r>
      <w:r w:rsidR="00023FA1" w:rsidRPr="0068403F">
        <w:rPr>
          <w:rFonts w:cs="Tahoma"/>
          <w:szCs w:val="20"/>
        </w:rPr>
        <w:t xml:space="preserve"> and a</w:t>
      </w:r>
      <w:r w:rsidRPr="0068403F">
        <w:rPr>
          <w:rFonts w:cs="Tahoma"/>
          <w:szCs w:val="20"/>
        </w:rPr>
        <w:t xml:space="preserve"> Job Hazard Analysis and PPE Hazard Assessment must be performed</w:t>
      </w:r>
      <w:r w:rsidR="00023FA1" w:rsidRPr="0068403F">
        <w:rPr>
          <w:rFonts w:cs="Tahoma"/>
          <w:szCs w:val="20"/>
        </w:rPr>
        <w:t xml:space="preserve"> by a qualified person</w:t>
      </w:r>
      <w:r w:rsidRPr="0068403F">
        <w:rPr>
          <w:rFonts w:cs="Tahoma"/>
          <w:szCs w:val="20"/>
        </w:rPr>
        <w:t xml:space="preserve"> to identify associated hazards, alternative control measures, and PPE requirements to prevent transmission of the disease. Any alternative measures and PPE choices implemented must be at least as effective in preventing the transmission of disease as those established by federal, state, and local requirements or guidance. </w:t>
      </w:r>
    </w:p>
    <w:p w14:paraId="764284C3" w14:textId="77777777" w:rsidR="00284DB1" w:rsidRDefault="00284DB1" w:rsidP="008A4106">
      <w:pPr>
        <w:autoSpaceDE w:val="0"/>
        <w:autoSpaceDN w:val="0"/>
        <w:adjustRightInd w:val="0"/>
        <w:spacing w:after="120" w:line="240" w:lineRule="auto"/>
        <w:jc w:val="both"/>
        <w:rPr>
          <w:rFonts w:cs="Tahoma"/>
          <w:szCs w:val="20"/>
        </w:rPr>
      </w:pPr>
      <w:r w:rsidRPr="0068403F">
        <w:rPr>
          <w:rFonts w:cs="Tahoma"/>
          <w:szCs w:val="20"/>
        </w:rPr>
        <w:t xml:space="preserve">When </w:t>
      </w:r>
      <w:r w:rsidR="0047107D" w:rsidRPr="0068403F">
        <w:rPr>
          <w:rFonts w:cs="Tahoma"/>
          <w:szCs w:val="20"/>
        </w:rPr>
        <w:t>employee</w:t>
      </w:r>
      <w:r w:rsidRPr="0068403F">
        <w:rPr>
          <w:rFonts w:cs="Tahoma"/>
          <w:szCs w:val="20"/>
        </w:rPr>
        <w:t xml:space="preserve">s are required to work closely together, masks, or other acceptable face coverings as recommended by CDC, </w:t>
      </w:r>
      <w:r w:rsidR="00023FA1" w:rsidRPr="0068403F">
        <w:rPr>
          <w:rFonts w:cs="Tahoma"/>
          <w:noProof/>
          <w:szCs w:val="20"/>
        </w:rPr>
        <w:t xml:space="preserve">federal, state, or local </w:t>
      </w:r>
      <w:r w:rsidRPr="0068403F">
        <w:rPr>
          <w:rFonts w:cs="Tahoma"/>
          <w:szCs w:val="20"/>
        </w:rPr>
        <w:t>requirements must be worn. In all instances however, requirements set forth by federal, state, or local authorities having jurisdiction must be followed.</w:t>
      </w:r>
    </w:p>
    <w:p w14:paraId="70EC2938" w14:textId="77777777" w:rsidR="00852C8D" w:rsidRPr="0068403F" w:rsidRDefault="00852C8D" w:rsidP="008A4106">
      <w:pPr>
        <w:autoSpaceDE w:val="0"/>
        <w:autoSpaceDN w:val="0"/>
        <w:adjustRightInd w:val="0"/>
        <w:spacing w:after="120" w:line="240" w:lineRule="auto"/>
        <w:jc w:val="both"/>
        <w:rPr>
          <w:rFonts w:cs="Tahoma"/>
          <w:szCs w:val="20"/>
        </w:rPr>
      </w:pPr>
      <w:bookmarkStart w:id="12" w:name="_Hlk80361125"/>
      <w:r w:rsidRPr="002D3A3D">
        <w:t>At fixed workstations where unvaccinated or otherwise at-risk workers are not able to remain at least six (6) feet away from other people, transparent shields or other solid barriers can be installed to separate these workers from other people. Barriers should block face-to-face pathways between individuals in order to prevent direct transmission of respiratory droplets, and any openings should be as small as possible and placed at the bottom of the barrier. The positioning of users and the safety of the work environment should be considered when designing and installing barriers, as should the need for enhanced ventilation.</w:t>
      </w:r>
    </w:p>
    <w:p w14:paraId="2EF63744" w14:textId="77777777" w:rsidR="0082679A" w:rsidRPr="0068403F" w:rsidRDefault="0082679A" w:rsidP="008A4106">
      <w:pPr>
        <w:autoSpaceDE w:val="0"/>
        <w:autoSpaceDN w:val="0"/>
        <w:adjustRightInd w:val="0"/>
        <w:spacing w:after="120" w:line="240" w:lineRule="auto"/>
        <w:jc w:val="both"/>
        <w:rPr>
          <w:rFonts w:eastAsia="Times New Roman" w:cs="Tahoma"/>
          <w:lang w:bidi="en-US"/>
        </w:rPr>
      </w:pPr>
      <w:bookmarkStart w:id="13" w:name="_Hlk39059583"/>
      <w:bookmarkEnd w:id="12"/>
      <w:r w:rsidRPr="0068403F">
        <w:rPr>
          <w:rFonts w:cs="Tahoma"/>
          <w:szCs w:val="20"/>
        </w:rPr>
        <w:t xml:space="preserve">‘Choke </w:t>
      </w:r>
      <w:proofErr w:type="gramStart"/>
      <w:r w:rsidRPr="0068403F">
        <w:rPr>
          <w:rFonts w:cs="Tahoma"/>
          <w:szCs w:val="20"/>
        </w:rPr>
        <w:t>points’</w:t>
      </w:r>
      <w:proofErr w:type="gramEnd"/>
      <w:r w:rsidRPr="0068403F">
        <w:rPr>
          <w:rFonts w:cs="Tahoma"/>
          <w:szCs w:val="20"/>
        </w:rPr>
        <w:t xml:space="preserve"> and areas where high worker density is likely shall be identified and </w:t>
      </w:r>
      <w:r w:rsidR="00B84183" w:rsidRPr="0068403F">
        <w:rPr>
          <w:rFonts w:cs="Tahoma"/>
          <w:szCs w:val="20"/>
        </w:rPr>
        <w:t xml:space="preserve">communicated to all employees. Communication can be accomplished through training </w:t>
      </w:r>
      <w:r w:rsidR="00EC1DDA" w:rsidRPr="0068403F">
        <w:rPr>
          <w:rFonts w:cs="Tahoma"/>
          <w:szCs w:val="20"/>
        </w:rPr>
        <w:t>or</w:t>
      </w:r>
      <w:r w:rsidR="00B84183" w:rsidRPr="0068403F">
        <w:rPr>
          <w:rFonts w:cs="Tahoma"/>
          <w:szCs w:val="20"/>
        </w:rPr>
        <w:t xml:space="preserve"> posting </w:t>
      </w:r>
      <w:r w:rsidR="00D24183" w:rsidRPr="0068403F">
        <w:rPr>
          <w:rFonts w:cs="Tahoma"/>
          <w:szCs w:val="20"/>
        </w:rPr>
        <w:t xml:space="preserve">of </w:t>
      </w:r>
      <w:r w:rsidRPr="0068403F">
        <w:rPr>
          <w:rFonts w:cs="Tahoma"/>
          <w:szCs w:val="20"/>
        </w:rPr>
        <w:t>signage in these areas reminding workers of the social distancing requirements. Areas of limited capacity should be identified with an occupancy limit</w:t>
      </w:r>
      <w:r w:rsidR="00D24183" w:rsidRPr="0068403F">
        <w:rPr>
          <w:rFonts w:cs="Tahoma"/>
          <w:szCs w:val="20"/>
        </w:rPr>
        <w:t>,</w:t>
      </w:r>
      <w:r w:rsidRPr="0068403F">
        <w:rPr>
          <w:rFonts w:cs="Tahoma"/>
          <w:szCs w:val="20"/>
        </w:rPr>
        <w:t xml:space="preserve"> and occupancy monitored and enforced. Examples of high-risk areas include elevator </w:t>
      </w:r>
      <w:r w:rsidRPr="0068403F">
        <w:rPr>
          <w:rFonts w:cs="Tahoma"/>
          <w:szCs w:val="20"/>
        </w:rPr>
        <w:lastRenderedPageBreak/>
        <w:t xml:space="preserve">lobbies, elevators and hoists, stairways, hallways, </w:t>
      </w:r>
      <w:r w:rsidRPr="0068403F">
        <w:rPr>
          <w:rFonts w:eastAsia="Times New Roman" w:cs="Tahoma"/>
          <w:lang w:bidi="en-US"/>
        </w:rPr>
        <w:t xml:space="preserve">break areas, and other areas of limited space and high traffic. </w:t>
      </w:r>
    </w:p>
    <w:bookmarkEnd w:id="13"/>
    <w:p w14:paraId="36B2F12A" w14:textId="77777777" w:rsidR="00284DB1" w:rsidRPr="0068403F" w:rsidRDefault="00284DB1" w:rsidP="00C842B5">
      <w:pPr>
        <w:pStyle w:val="Heading2"/>
      </w:pPr>
      <w:r w:rsidRPr="0068403F">
        <w:t>Visitors</w:t>
      </w:r>
    </w:p>
    <w:p w14:paraId="09DA9A59" w14:textId="77777777" w:rsidR="00284DB1" w:rsidRPr="0068403F" w:rsidRDefault="00284DB1" w:rsidP="008A4106">
      <w:pPr>
        <w:spacing w:after="120" w:line="240" w:lineRule="auto"/>
        <w:jc w:val="both"/>
        <w:rPr>
          <w:rFonts w:eastAsia="Times New Roman" w:cs="Tahoma"/>
          <w:color w:val="000000"/>
          <w:szCs w:val="20"/>
        </w:rPr>
      </w:pPr>
      <w:bookmarkStart w:id="14" w:name="_Hlk39060041"/>
      <w:bookmarkStart w:id="15" w:name="_Hlk38976516"/>
      <w:r w:rsidRPr="0068403F">
        <w:rPr>
          <w:rFonts w:eastAsia="Times New Roman" w:cs="Tahoma"/>
          <w:color w:val="000000"/>
          <w:szCs w:val="20"/>
        </w:rPr>
        <w:t>A metered approach should be implemented to limit contact with outside visitors and vendors. In order to maintain business operations</w:t>
      </w:r>
      <w:r w:rsidR="00EA7E37" w:rsidRPr="0068403F">
        <w:rPr>
          <w:rFonts w:eastAsia="Times New Roman" w:cs="Tahoma"/>
          <w:color w:val="000000"/>
          <w:szCs w:val="20"/>
        </w:rPr>
        <w:t>,</w:t>
      </w:r>
      <w:r w:rsidRPr="0068403F">
        <w:rPr>
          <w:rFonts w:eastAsia="Times New Roman" w:cs="Tahoma"/>
          <w:color w:val="000000"/>
          <w:szCs w:val="20"/>
        </w:rPr>
        <w:t xml:space="preserve"> it may not be advisable to implement a blanket ban on visitors, vendors, suppliers, contractors, or workers from outside the organization.</w:t>
      </w:r>
    </w:p>
    <w:p w14:paraId="226003C1" w14:textId="77777777" w:rsidR="00F30CAF" w:rsidRPr="0068403F" w:rsidRDefault="00284DB1" w:rsidP="008A4106">
      <w:pPr>
        <w:spacing w:after="120" w:line="240" w:lineRule="auto"/>
        <w:jc w:val="both"/>
        <w:rPr>
          <w:rFonts w:eastAsia="Times New Roman" w:cs="Tahoma"/>
          <w:color w:val="000000"/>
          <w:szCs w:val="20"/>
        </w:rPr>
      </w:pPr>
      <w:r w:rsidRPr="0068403F">
        <w:rPr>
          <w:rFonts w:eastAsia="Times New Roman" w:cs="Tahoma"/>
          <w:color w:val="000000"/>
          <w:szCs w:val="20"/>
        </w:rPr>
        <w:t xml:space="preserve">A policy should be established that identifies the purpose and necessity of the visit. </w:t>
      </w:r>
      <w:r w:rsidR="003A7169" w:rsidRPr="0068403F">
        <w:rPr>
          <w:rFonts w:eastAsia="Times New Roman" w:cs="Tahoma"/>
          <w:color w:val="000000"/>
          <w:szCs w:val="20"/>
        </w:rPr>
        <w:t xml:space="preserve">If your business is authorized to remain in operation, then support services should be prioritized for access over non-essential activities such as a scheduled visit with a prospective client or sales representative. </w:t>
      </w:r>
    </w:p>
    <w:p w14:paraId="587CB829" w14:textId="77777777" w:rsidR="00F30CAF" w:rsidRPr="0068403F" w:rsidRDefault="00F30CAF" w:rsidP="008A4106">
      <w:pPr>
        <w:spacing w:after="120" w:line="240" w:lineRule="auto"/>
        <w:jc w:val="both"/>
        <w:rPr>
          <w:rFonts w:eastAsia="Times New Roman" w:cs="Tahoma"/>
          <w:color w:val="000000"/>
          <w:szCs w:val="20"/>
        </w:rPr>
      </w:pPr>
      <w:r w:rsidRPr="0068403F">
        <w:rPr>
          <w:rFonts w:eastAsia="Times New Roman" w:cs="Tahoma"/>
          <w:color w:val="000000"/>
          <w:szCs w:val="20"/>
        </w:rPr>
        <w:t>Service technicians may need access to perform service, maintenance, or repairs on a piece of equipment necessary for operation</w:t>
      </w:r>
      <w:r w:rsidR="00D24183" w:rsidRPr="0068403F">
        <w:rPr>
          <w:rFonts w:eastAsia="Times New Roman" w:cs="Tahoma"/>
          <w:color w:val="000000"/>
          <w:szCs w:val="20"/>
        </w:rPr>
        <w:t xml:space="preserve"> and</w:t>
      </w:r>
      <w:r w:rsidRPr="0068403F">
        <w:rPr>
          <w:rFonts w:eastAsia="Times New Roman" w:cs="Tahoma"/>
          <w:color w:val="000000"/>
          <w:szCs w:val="20"/>
        </w:rPr>
        <w:t xml:space="preserve"> delivery personnel to drop off materials and pick up products. Other support personnel may include safety support services, inspectors, emergency services personnel</w:t>
      </w:r>
      <w:r w:rsidR="00EC1DDA" w:rsidRPr="0068403F">
        <w:rPr>
          <w:rFonts w:eastAsia="Times New Roman" w:cs="Tahoma"/>
          <w:color w:val="000000"/>
          <w:szCs w:val="20"/>
        </w:rPr>
        <w:t>,</w:t>
      </w:r>
      <w:r w:rsidRPr="0068403F">
        <w:rPr>
          <w:rFonts w:eastAsia="Times New Roman" w:cs="Tahoma"/>
          <w:color w:val="000000"/>
          <w:szCs w:val="20"/>
        </w:rPr>
        <w:t xml:space="preserve"> and other services that maintain and support essential operations.</w:t>
      </w:r>
    </w:p>
    <w:p w14:paraId="43B1EDD0" w14:textId="77777777" w:rsidR="003A7169" w:rsidRPr="0068403F" w:rsidRDefault="003A7169" w:rsidP="008A4106">
      <w:pPr>
        <w:spacing w:after="120" w:line="240" w:lineRule="auto"/>
        <w:jc w:val="both"/>
        <w:rPr>
          <w:rFonts w:eastAsia="Times New Roman" w:cs="Tahoma"/>
          <w:color w:val="000000"/>
          <w:szCs w:val="20"/>
        </w:rPr>
      </w:pPr>
      <w:r w:rsidRPr="0068403F">
        <w:rPr>
          <w:rFonts w:eastAsia="Times New Roman" w:cs="Tahoma"/>
          <w:color w:val="000000"/>
          <w:szCs w:val="20"/>
        </w:rPr>
        <w:t>Activities not related to business operations such as social visits or a group tour should be deferred until the epidemic/pandemic event has ended.</w:t>
      </w:r>
    </w:p>
    <w:p w14:paraId="1BFD1424" w14:textId="77777777" w:rsidR="00F30CAF" w:rsidRPr="0068403F" w:rsidRDefault="00F30CAF" w:rsidP="008A4106">
      <w:pPr>
        <w:spacing w:after="120" w:line="240" w:lineRule="auto"/>
        <w:jc w:val="both"/>
        <w:rPr>
          <w:rFonts w:eastAsia="Times New Roman" w:cs="Tahoma"/>
          <w:color w:val="000000"/>
          <w:szCs w:val="20"/>
        </w:rPr>
      </w:pPr>
      <w:r w:rsidRPr="0068403F">
        <w:rPr>
          <w:rFonts w:eastAsia="Times New Roman" w:cs="Tahoma"/>
          <w:color w:val="000000"/>
          <w:szCs w:val="20"/>
        </w:rPr>
        <w:t>Visitors deemed essential to the performance of safe and efficient work activities should be granted access.</w:t>
      </w:r>
    </w:p>
    <w:p w14:paraId="56FA58CE" w14:textId="77777777" w:rsidR="00F30CAF" w:rsidRPr="0068403F" w:rsidRDefault="00F30CAF" w:rsidP="008A4106">
      <w:pPr>
        <w:spacing w:after="120" w:line="240" w:lineRule="auto"/>
        <w:jc w:val="both"/>
        <w:rPr>
          <w:rFonts w:eastAsia="Times New Roman" w:cs="Tahoma"/>
          <w:color w:val="000000"/>
          <w:szCs w:val="20"/>
        </w:rPr>
      </w:pPr>
      <w:r w:rsidRPr="0068403F">
        <w:rPr>
          <w:rFonts w:eastAsia="Times New Roman" w:cs="Tahoma"/>
          <w:color w:val="000000"/>
          <w:szCs w:val="20"/>
        </w:rPr>
        <w:t>A visitor access authorization form is provided at the end of this document to assist in determining access priority and authorization.</w:t>
      </w:r>
    </w:p>
    <w:p w14:paraId="5D2DCBB9" w14:textId="77777777" w:rsidR="00284DB1" w:rsidRDefault="00284DB1" w:rsidP="008A4106">
      <w:pPr>
        <w:spacing w:after="120" w:line="240" w:lineRule="auto"/>
        <w:jc w:val="both"/>
        <w:rPr>
          <w:rFonts w:eastAsia="Times New Roman" w:cs="Tahoma"/>
          <w:color w:val="000000"/>
          <w:szCs w:val="20"/>
        </w:rPr>
      </w:pPr>
      <w:r w:rsidRPr="0068403F">
        <w:rPr>
          <w:rFonts w:eastAsia="Times New Roman" w:cs="Tahoma"/>
          <w:color w:val="000000"/>
          <w:szCs w:val="20"/>
        </w:rPr>
        <w:t>In all cases, visitors must be informed of and comply with the established control measures including PPE usage and social distancing guidelines for the prevention of disease spread</w:t>
      </w:r>
      <w:bookmarkEnd w:id="14"/>
      <w:r w:rsidRPr="0068403F">
        <w:rPr>
          <w:rFonts w:eastAsia="Times New Roman" w:cs="Tahoma"/>
          <w:color w:val="000000"/>
          <w:szCs w:val="20"/>
        </w:rPr>
        <w:t>.</w:t>
      </w:r>
    </w:p>
    <w:bookmarkEnd w:id="15"/>
    <w:p w14:paraId="40ED5FD5" w14:textId="77777777" w:rsidR="002C71D7" w:rsidRPr="0068403F" w:rsidRDefault="002C71D7" w:rsidP="00C842B5">
      <w:pPr>
        <w:pStyle w:val="Heading2"/>
      </w:pPr>
      <w:r w:rsidRPr="0068403F">
        <w:t>Limiting Travel</w:t>
      </w:r>
    </w:p>
    <w:p w14:paraId="6D82503C" w14:textId="77777777" w:rsidR="002C71D7" w:rsidRPr="0068403F" w:rsidRDefault="002C71D7" w:rsidP="008A4106">
      <w:pPr>
        <w:autoSpaceDE w:val="0"/>
        <w:autoSpaceDN w:val="0"/>
        <w:adjustRightInd w:val="0"/>
        <w:spacing w:after="120" w:line="240" w:lineRule="auto"/>
        <w:jc w:val="both"/>
        <w:rPr>
          <w:rFonts w:cs="Tahoma"/>
          <w:szCs w:val="20"/>
        </w:rPr>
      </w:pPr>
      <w:r w:rsidRPr="0068403F">
        <w:rPr>
          <w:rFonts w:cs="Tahoma"/>
          <w:szCs w:val="20"/>
        </w:rPr>
        <w:t xml:space="preserve">All nonessential travel should be avoided. </w:t>
      </w:r>
      <w:bookmarkStart w:id="16" w:name="_Hlk39060154"/>
      <w:r w:rsidRPr="0068403F">
        <w:rPr>
          <w:rFonts w:cs="Tahoma"/>
          <w:szCs w:val="20"/>
        </w:rPr>
        <w:t xml:space="preserve">Employees who travel as an essential part of their job </w:t>
      </w:r>
      <w:r w:rsidR="0066161C" w:rsidRPr="0068403F">
        <w:rPr>
          <w:rFonts w:cs="Tahoma"/>
          <w:szCs w:val="20"/>
        </w:rPr>
        <w:t xml:space="preserve">shall </w:t>
      </w:r>
      <w:r w:rsidRPr="0068403F">
        <w:rPr>
          <w:rFonts w:cs="Tahoma"/>
          <w:szCs w:val="20"/>
        </w:rPr>
        <w:t xml:space="preserve">consult with management on appropriate actions. </w:t>
      </w:r>
      <w:bookmarkEnd w:id="16"/>
      <w:r w:rsidRPr="0068403F">
        <w:rPr>
          <w:rFonts w:cs="Tahoma"/>
          <w:szCs w:val="20"/>
        </w:rPr>
        <w:t xml:space="preserve">Employees should avoid crowded areas and maintain social distancing when using public transportation. </w:t>
      </w:r>
    </w:p>
    <w:p w14:paraId="3B4CF02E" w14:textId="77777777" w:rsidR="002C71D7" w:rsidRPr="0068403F" w:rsidRDefault="002C71D7" w:rsidP="008A4106">
      <w:pPr>
        <w:pStyle w:val="FormHeader"/>
        <w:spacing w:after="120"/>
        <w:rPr>
          <w:rFonts w:cs="Tahoma"/>
          <w:sz w:val="22"/>
          <w:szCs w:val="22"/>
        </w:rPr>
      </w:pPr>
      <w:r w:rsidRPr="0068403F">
        <w:rPr>
          <w:rFonts w:cs="Tahoma"/>
          <w:sz w:val="22"/>
          <w:szCs w:val="22"/>
        </w:rPr>
        <w:t>Telecommuting</w:t>
      </w:r>
    </w:p>
    <w:p w14:paraId="11A6DB39" w14:textId="77777777" w:rsidR="002C71D7" w:rsidRPr="0068403F" w:rsidRDefault="0066161C" w:rsidP="008A4106">
      <w:pPr>
        <w:autoSpaceDE w:val="0"/>
        <w:autoSpaceDN w:val="0"/>
        <w:adjustRightInd w:val="0"/>
        <w:spacing w:after="120" w:line="240" w:lineRule="auto"/>
        <w:jc w:val="both"/>
        <w:rPr>
          <w:rFonts w:cs="Tahoma"/>
          <w:szCs w:val="20"/>
        </w:rPr>
      </w:pPr>
      <w:bookmarkStart w:id="17" w:name="_Hlk39060122"/>
      <w:r w:rsidRPr="0068403F">
        <w:rPr>
          <w:rFonts w:cs="Tahoma"/>
          <w:szCs w:val="20"/>
        </w:rPr>
        <w:t xml:space="preserve">One method of limiting travel is to work remotely when possible. </w:t>
      </w:r>
      <w:r w:rsidR="002C71D7" w:rsidRPr="0068403F">
        <w:rPr>
          <w:rFonts w:cs="Tahoma"/>
          <w:szCs w:val="20"/>
        </w:rPr>
        <w:t xml:space="preserve">Telework requests will be handled on a case-by-case basis. While not all positions will be eligible, all requests for temporary telecommuting should be submitted to your </w:t>
      </w:r>
      <w:r w:rsidR="00242E8E" w:rsidRPr="0068403F">
        <w:rPr>
          <w:rFonts w:cs="Tahoma"/>
          <w:szCs w:val="20"/>
        </w:rPr>
        <w:t>manager/supervisor, etc.</w:t>
      </w:r>
      <w:r w:rsidR="002C71D7" w:rsidRPr="0068403F">
        <w:rPr>
          <w:rFonts w:cs="Tahoma"/>
          <w:szCs w:val="20"/>
        </w:rPr>
        <w:t xml:space="preserve"> for consideration.</w:t>
      </w:r>
      <w:r w:rsidR="006F524B" w:rsidRPr="0068403F">
        <w:rPr>
          <w:rFonts w:cs="Tahoma"/>
          <w:szCs w:val="20"/>
        </w:rPr>
        <w:t xml:space="preserve"> This approach is subject to change and may be modified to align with </w:t>
      </w:r>
      <w:r w:rsidR="00023FA1" w:rsidRPr="0068403F">
        <w:rPr>
          <w:rFonts w:cs="Tahoma"/>
          <w:noProof/>
          <w:szCs w:val="20"/>
        </w:rPr>
        <w:t xml:space="preserve">federal, state, and/or local </w:t>
      </w:r>
      <w:r w:rsidR="006F524B" w:rsidRPr="0068403F">
        <w:rPr>
          <w:rFonts w:cs="Tahoma"/>
          <w:szCs w:val="20"/>
        </w:rPr>
        <w:t>guidance and proclamations</w:t>
      </w:r>
      <w:bookmarkEnd w:id="17"/>
      <w:r w:rsidR="006F524B" w:rsidRPr="0068403F">
        <w:rPr>
          <w:rFonts w:cs="Tahoma"/>
          <w:szCs w:val="20"/>
        </w:rPr>
        <w:t>.</w:t>
      </w:r>
    </w:p>
    <w:p w14:paraId="4934CA43" w14:textId="77777777" w:rsidR="00815192" w:rsidRPr="0068403F" w:rsidRDefault="00815192" w:rsidP="00815192">
      <w:pPr>
        <w:autoSpaceDE w:val="0"/>
        <w:autoSpaceDN w:val="0"/>
        <w:adjustRightInd w:val="0"/>
        <w:spacing w:after="120" w:line="240" w:lineRule="auto"/>
        <w:jc w:val="both"/>
        <w:rPr>
          <w:rFonts w:cs="Tahoma"/>
          <w:szCs w:val="20"/>
        </w:rPr>
      </w:pPr>
      <w:r w:rsidRPr="0068403F">
        <w:rPr>
          <w:rFonts w:cs="Tahoma"/>
          <w:lang w:bidi="en-US"/>
        </w:rPr>
        <w:t>Employees who are sent home or are isolating due to a possible COVID-19 infection or exposure are encouraged to speak to their supervisor or manager regarding the possibility/availability of telework during their quarantine period.</w:t>
      </w:r>
    </w:p>
    <w:p w14:paraId="09403ACB" w14:textId="77777777" w:rsidR="00815192" w:rsidRPr="0068403F" w:rsidRDefault="00815192" w:rsidP="00C842B5">
      <w:pPr>
        <w:pStyle w:val="Heading2"/>
      </w:pPr>
      <w:bookmarkStart w:id="18" w:name="_Hlk80361166"/>
      <w:r w:rsidRPr="0068403F">
        <w:t>Vaccination</w:t>
      </w:r>
    </w:p>
    <w:p w14:paraId="001C380B" w14:textId="77777777" w:rsidR="00C842B5" w:rsidRPr="00EA5D5B" w:rsidRDefault="00C842B5" w:rsidP="00C842B5">
      <w:pPr>
        <w:autoSpaceDE w:val="0"/>
        <w:autoSpaceDN w:val="0"/>
        <w:adjustRightInd w:val="0"/>
        <w:snapToGrid w:val="0"/>
        <w:spacing w:after="120" w:line="240" w:lineRule="auto"/>
        <w:jc w:val="both"/>
        <w:rPr>
          <w:rFonts w:eastAsia="Times New Roman" w:cs="Tahoma"/>
          <w:color w:val="000000"/>
          <w:spacing w:val="-1"/>
          <w:szCs w:val="20"/>
        </w:rPr>
      </w:pPr>
      <w:bookmarkStart w:id="19" w:name="_Hlk80601942"/>
      <w:bookmarkStart w:id="20" w:name="_Hlk37093695"/>
      <w:r w:rsidRPr="00EA5D5B">
        <w:rPr>
          <w:rFonts w:eastAsia="Times New Roman" w:cs="Tahoma"/>
          <w:color w:val="000000"/>
          <w:spacing w:val="-1"/>
          <w:szCs w:val="20"/>
        </w:rPr>
        <w:t>The CDC has advised that persons who have been fully vaccinated and those who have been previously diagnosed with COVID-19 within the last three months may not need to quarantine. Full vaccination is considered to be:</w:t>
      </w:r>
    </w:p>
    <w:p w14:paraId="051D044D" w14:textId="77777777" w:rsidR="00EA5D5B" w:rsidRPr="004B7E85" w:rsidRDefault="00EA5D5B" w:rsidP="00EA5D5B">
      <w:pPr>
        <w:pStyle w:val="ListParagraph"/>
        <w:numPr>
          <w:ilvl w:val="0"/>
          <w:numId w:val="43"/>
        </w:numPr>
        <w:autoSpaceDE w:val="0"/>
        <w:autoSpaceDN w:val="0"/>
        <w:adjustRightInd w:val="0"/>
        <w:snapToGrid w:val="0"/>
        <w:spacing w:after="120" w:line="240" w:lineRule="auto"/>
        <w:jc w:val="both"/>
        <w:rPr>
          <w:rFonts w:eastAsia="Times New Roman" w:cs="Tahoma"/>
          <w:color w:val="000000"/>
          <w:spacing w:val="-1"/>
          <w:szCs w:val="20"/>
          <w:highlight w:val="cyan"/>
        </w:rPr>
      </w:pPr>
      <w:r w:rsidRPr="004B7E85">
        <w:rPr>
          <w:rFonts w:eastAsia="Times New Roman" w:cs="Tahoma"/>
          <w:color w:val="000000"/>
          <w:spacing w:val="-1"/>
          <w:szCs w:val="20"/>
          <w:highlight w:val="cyan"/>
        </w:rPr>
        <w:t xml:space="preserve">Two (2) weeks after the second dose of the Pfizer or Moderna vaccines, and within six (6) months of their second dose; </w:t>
      </w:r>
      <w:r>
        <w:rPr>
          <w:rFonts w:eastAsia="Times New Roman" w:cs="Tahoma"/>
          <w:color w:val="000000"/>
          <w:spacing w:val="-1"/>
          <w:szCs w:val="20"/>
          <w:highlight w:val="cyan"/>
        </w:rPr>
        <w:t>OR</w:t>
      </w:r>
    </w:p>
    <w:p w14:paraId="453ABDD0" w14:textId="77777777" w:rsidR="00EA5D5B" w:rsidRPr="004B7E85" w:rsidRDefault="00EA5D5B" w:rsidP="00EA5D5B">
      <w:pPr>
        <w:pStyle w:val="ListParagraph"/>
        <w:numPr>
          <w:ilvl w:val="0"/>
          <w:numId w:val="43"/>
        </w:numPr>
        <w:autoSpaceDE w:val="0"/>
        <w:autoSpaceDN w:val="0"/>
        <w:adjustRightInd w:val="0"/>
        <w:snapToGrid w:val="0"/>
        <w:spacing w:after="120" w:line="240" w:lineRule="auto"/>
        <w:jc w:val="both"/>
        <w:rPr>
          <w:rFonts w:eastAsia="Times New Roman" w:cs="Tahoma"/>
          <w:color w:val="000000"/>
          <w:spacing w:val="-1"/>
          <w:szCs w:val="20"/>
          <w:highlight w:val="cyan"/>
        </w:rPr>
      </w:pPr>
      <w:r w:rsidRPr="004B7E85">
        <w:rPr>
          <w:rFonts w:eastAsia="Times New Roman" w:cs="Tahoma"/>
          <w:color w:val="000000"/>
          <w:spacing w:val="-1"/>
          <w:szCs w:val="20"/>
          <w:highlight w:val="cyan"/>
        </w:rPr>
        <w:t>Two (2) weeks after a single-dose vaccine such as the Johnson &amp; Johnson vaccine, and within two (2) months</w:t>
      </w:r>
      <w:r>
        <w:rPr>
          <w:rFonts w:eastAsia="Times New Roman" w:cs="Tahoma"/>
          <w:color w:val="000000"/>
          <w:spacing w:val="-1"/>
          <w:szCs w:val="20"/>
          <w:highlight w:val="cyan"/>
        </w:rPr>
        <w:t xml:space="preserve"> of vaccination</w:t>
      </w:r>
      <w:r w:rsidRPr="004B7E85">
        <w:rPr>
          <w:rFonts w:eastAsia="Times New Roman" w:cs="Tahoma"/>
          <w:color w:val="000000"/>
          <w:spacing w:val="-1"/>
          <w:szCs w:val="20"/>
          <w:highlight w:val="cyan"/>
        </w:rPr>
        <w:t xml:space="preserve">; </w:t>
      </w:r>
      <w:r>
        <w:rPr>
          <w:rFonts w:eastAsia="Times New Roman" w:cs="Tahoma"/>
          <w:color w:val="000000"/>
          <w:spacing w:val="-1"/>
          <w:szCs w:val="20"/>
          <w:highlight w:val="cyan"/>
        </w:rPr>
        <w:t>OR</w:t>
      </w:r>
    </w:p>
    <w:p w14:paraId="7990A51B" w14:textId="77777777" w:rsidR="00EA5D5B" w:rsidRPr="004B7E85" w:rsidRDefault="00EA5D5B" w:rsidP="00EA5D5B">
      <w:pPr>
        <w:pStyle w:val="ListParagraph"/>
        <w:numPr>
          <w:ilvl w:val="0"/>
          <w:numId w:val="43"/>
        </w:numPr>
        <w:autoSpaceDE w:val="0"/>
        <w:autoSpaceDN w:val="0"/>
        <w:adjustRightInd w:val="0"/>
        <w:snapToGrid w:val="0"/>
        <w:spacing w:after="120" w:line="240" w:lineRule="auto"/>
        <w:jc w:val="both"/>
        <w:rPr>
          <w:rFonts w:eastAsia="Times New Roman" w:cs="Tahoma"/>
          <w:color w:val="000000"/>
          <w:spacing w:val="-1"/>
          <w:szCs w:val="20"/>
          <w:highlight w:val="cyan"/>
        </w:rPr>
      </w:pPr>
      <w:r w:rsidRPr="004B7E85">
        <w:rPr>
          <w:rFonts w:eastAsia="Times New Roman" w:cs="Tahoma"/>
          <w:color w:val="000000"/>
          <w:spacing w:val="-1"/>
          <w:szCs w:val="20"/>
          <w:highlight w:val="cyan"/>
        </w:rPr>
        <w:t xml:space="preserve">Vaccinated with any of the three </w:t>
      </w:r>
      <w:r>
        <w:rPr>
          <w:rFonts w:eastAsia="Times New Roman" w:cs="Tahoma"/>
          <w:color w:val="000000"/>
          <w:spacing w:val="-1"/>
          <w:szCs w:val="20"/>
          <w:highlight w:val="cyan"/>
        </w:rPr>
        <w:t>COVID</w:t>
      </w:r>
      <w:r w:rsidRPr="004B7E85">
        <w:rPr>
          <w:rFonts w:eastAsia="Times New Roman" w:cs="Tahoma"/>
          <w:color w:val="000000"/>
          <w:spacing w:val="-1"/>
          <w:szCs w:val="20"/>
          <w:highlight w:val="cyan"/>
        </w:rPr>
        <w:t xml:space="preserve"> vaccines and have received a booster</w:t>
      </w:r>
    </w:p>
    <w:p w14:paraId="474A4A8D" w14:textId="77777777" w:rsidR="00C842B5" w:rsidRPr="00EA5D5B" w:rsidRDefault="00C842B5" w:rsidP="00C842B5">
      <w:pPr>
        <w:autoSpaceDE w:val="0"/>
        <w:autoSpaceDN w:val="0"/>
        <w:adjustRightInd w:val="0"/>
        <w:snapToGrid w:val="0"/>
        <w:spacing w:after="120" w:line="240" w:lineRule="auto"/>
        <w:jc w:val="both"/>
        <w:rPr>
          <w:rFonts w:eastAsia="Times New Roman" w:cs="Tahoma"/>
          <w:color w:val="000000"/>
          <w:spacing w:val="-1"/>
          <w:szCs w:val="20"/>
        </w:rPr>
      </w:pPr>
      <w:r w:rsidRPr="00EA5D5B">
        <w:rPr>
          <w:rFonts w:eastAsia="Times New Roman" w:cs="Tahoma"/>
          <w:color w:val="000000"/>
          <w:spacing w:val="-1"/>
          <w:szCs w:val="20"/>
        </w:rPr>
        <w:t xml:space="preserve">People who do not meet these criteria are NOT fully vaccinated and should continue </w:t>
      </w:r>
      <w:r w:rsidR="00BC3A8C" w:rsidRPr="00EA5D5B">
        <w:rPr>
          <w:rFonts w:eastAsia="Times New Roman" w:cs="Tahoma"/>
          <w:color w:val="000000"/>
          <w:spacing w:val="-1"/>
          <w:szCs w:val="20"/>
        </w:rPr>
        <w:t>following the</w:t>
      </w:r>
      <w:r w:rsidRPr="00EA5D5B">
        <w:rPr>
          <w:rFonts w:eastAsia="Times New Roman" w:cs="Tahoma"/>
          <w:color w:val="000000"/>
          <w:spacing w:val="-1"/>
          <w:szCs w:val="20"/>
        </w:rPr>
        <w:t xml:space="preserve"> precautionary measures </w:t>
      </w:r>
      <w:r w:rsidR="00BC3A8C" w:rsidRPr="00EA5D5B">
        <w:rPr>
          <w:rFonts w:eastAsia="Times New Roman" w:cs="Tahoma"/>
          <w:color w:val="000000"/>
          <w:spacing w:val="-1"/>
          <w:szCs w:val="20"/>
        </w:rPr>
        <w:t xml:space="preserve">established in this program </w:t>
      </w:r>
      <w:r w:rsidRPr="00EA5D5B">
        <w:rPr>
          <w:rFonts w:eastAsia="Times New Roman" w:cs="Tahoma"/>
          <w:color w:val="000000"/>
          <w:spacing w:val="-1"/>
          <w:szCs w:val="20"/>
        </w:rPr>
        <w:t>until fully vaccinated.</w:t>
      </w:r>
    </w:p>
    <w:p w14:paraId="081AE2FC" w14:textId="77777777" w:rsidR="00680AC9" w:rsidRPr="00EA5D5B" w:rsidRDefault="00680AC9" w:rsidP="00C842B5">
      <w:pPr>
        <w:autoSpaceDE w:val="0"/>
        <w:autoSpaceDN w:val="0"/>
        <w:adjustRightInd w:val="0"/>
        <w:snapToGrid w:val="0"/>
        <w:spacing w:after="120" w:line="240" w:lineRule="auto"/>
        <w:jc w:val="both"/>
        <w:rPr>
          <w:rFonts w:eastAsia="Times New Roman" w:cs="Tahoma"/>
          <w:color w:val="000000"/>
          <w:spacing w:val="-1"/>
          <w:szCs w:val="20"/>
        </w:rPr>
      </w:pPr>
      <w:r w:rsidRPr="00EA5D5B">
        <w:rPr>
          <w:rFonts w:eastAsia="Times New Roman" w:cs="Tahoma"/>
          <w:color w:val="000000"/>
          <w:spacing w:val="-1"/>
          <w:szCs w:val="20"/>
        </w:rPr>
        <w:lastRenderedPageBreak/>
        <w:t>When returning from international travel, employees should still get tested between three (3) and five (5) days after arriving in the United States.</w:t>
      </w:r>
    </w:p>
    <w:p w14:paraId="0A829645" w14:textId="37458C18" w:rsidR="00680AC9" w:rsidRDefault="00680AC9" w:rsidP="00C842B5">
      <w:pPr>
        <w:autoSpaceDE w:val="0"/>
        <w:autoSpaceDN w:val="0"/>
        <w:adjustRightInd w:val="0"/>
        <w:snapToGrid w:val="0"/>
        <w:spacing w:after="120" w:line="240" w:lineRule="auto"/>
        <w:jc w:val="both"/>
        <w:rPr>
          <w:rFonts w:eastAsia="Times New Roman" w:cs="Tahoma"/>
          <w:color w:val="000000"/>
          <w:spacing w:val="-1"/>
          <w:szCs w:val="20"/>
        </w:rPr>
      </w:pPr>
      <w:r w:rsidRPr="00EA5D5B">
        <w:rPr>
          <w:rFonts w:eastAsia="Times New Roman" w:cs="Tahoma"/>
          <w:color w:val="000000"/>
          <w:spacing w:val="-1"/>
          <w:szCs w:val="20"/>
        </w:rPr>
        <w:t>Workers who have been fully vaccinated and who have had close contact with someone who has COVID-19 do not need to self-quarantine or get tested unless symptoms develop.</w:t>
      </w:r>
      <w:r w:rsidR="00EA5D5B">
        <w:rPr>
          <w:rFonts w:eastAsia="Times New Roman" w:cs="Tahoma"/>
          <w:color w:val="000000"/>
          <w:spacing w:val="-1"/>
          <w:szCs w:val="20"/>
        </w:rPr>
        <w:t xml:space="preserve"> </w:t>
      </w:r>
      <w:r w:rsidR="00EA5D5B" w:rsidRPr="002B33D4">
        <w:rPr>
          <w:rFonts w:eastAsia="Times New Roman" w:cs="Tahoma"/>
          <w:color w:val="000000"/>
          <w:spacing w:val="-1"/>
          <w:szCs w:val="20"/>
          <w:highlight w:val="cyan"/>
        </w:rPr>
        <w:t>Instead, fully vaccinated persons should wear a mask for ten (10) days after the exposure.</w:t>
      </w:r>
    </w:p>
    <w:p w14:paraId="196C1CF5" w14:textId="77777777" w:rsidR="00EA5D5B" w:rsidRDefault="00EA5D5B" w:rsidP="00EA5D5B">
      <w:pPr>
        <w:autoSpaceDE w:val="0"/>
        <w:autoSpaceDN w:val="0"/>
        <w:adjustRightInd w:val="0"/>
        <w:snapToGrid w:val="0"/>
        <w:spacing w:after="120" w:line="240" w:lineRule="auto"/>
        <w:jc w:val="both"/>
        <w:rPr>
          <w:rFonts w:eastAsia="Times New Roman" w:cs="Tahoma"/>
          <w:spacing w:val="-1"/>
          <w:szCs w:val="20"/>
          <w:highlight w:val="cyan"/>
        </w:rPr>
      </w:pPr>
      <w:r w:rsidRPr="008579A7">
        <w:rPr>
          <w:rFonts w:eastAsia="Times New Roman" w:cs="Tahoma"/>
          <w:spacing w:val="-1"/>
          <w:szCs w:val="20"/>
          <w:highlight w:val="cyan"/>
        </w:rPr>
        <w:t xml:space="preserve">OSHA </w:t>
      </w:r>
      <w:r>
        <w:rPr>
          <w:rFonts w:eastAsia="Times New Roman" w:cs="Tahoma"/>
          <w:spacing w:val="-1"/>
          <w:szCs w:val="20"/>
          <w:highlight w:val="cyan"/>
        </w:rPr>
        <w:t xml:space="preserve">has established </w:t>
      </w:r>
      <w:r w:rsidRPr="008579A7">
        <w:rPr>
          <w:rFonts w:eastAsia="Times New Roman" w:cs="Tahoma"/>
          <w:spacing w:val="-1"/>
          <w:szCs w:val="20"/>
          <w:highlight w:val="cyan"/>
        </w:rPr>
        <w:t xml:space="preserve">the </w:t>
      </w:r>
      <w:r>
        <w:rPr>
          <w:rFonts w:eastAsia="Times New Roman" w:cs="Tahoma"/>
          <w:spacing w:val="-1"/>
          <w:szCs w:val="20"/>
          <w:highlight w:val="cyan"/>
        </w:rPr>
        <w:t>COVID</w:t>
      </w:r>
      <w:r w:rsidRPr="008579A7">
        <w:rPr>
          <w:rFonts w:eastAsia="Times New Roman" w:cs="Tahoma"/>
          <w:spacing w:val="-1"/>
          <w:szCs w:val="20"/>
          <w:highlight w:val="cyan"/>
        </w:rPr>
        <w:t xml:space="preserve">-19 Vaccination and Testing Emergency Temporary Standard </w:t>
      </w:r>
      <w:r>
        <w:rPr>
          <w:rFonts w:eastAsia="Times New Roman" w:cs="Tahoma"/>
          <w:spacing w:val="-1"/>
          <w:szCs w:val="20"/>
          <w:highlight w:val="cyan"/>
        </w:rPr>
        <w:t>which requires</w:t>
      </w:r>
      <w:r w:rsidRPr="008579A7">
        <w:rPr>
          <w:rFonts w:eastAsia="Times New Roman" w:cs="Tahoma"/>
          <w:spacing w:val="-1"/>
          <w:szCs w:val="20"/>
          <w:highlight w:val="cyan"/>
        </w:rPr>
        <w:t xml:space="preserve"> employers </w:t>
      </w:r>
      <w:r>
        <w:rPr>
          <w:rFonts w:eastAsia="Times New Roman" w:cs="Tahoma"/>
          <w:spacing w:val="-1"/>
          <w:szCs w:val="20"/>
          <w:highlight w:val="cyan"/>
        </w:rPr>
        <w:t>who</w:t>
      </w:r>
      <w:r w:rsidRPr="008579A7">
        <w:rPr>
          <w:rFonts w:eastAsia="Times New Roman" w:cs="Tahoma"/>
          <w:spacing w:val="-1"/>
          <w:szCs w:val="20"/>
          <w:highlight w:val="cyan"/>
        </w:rPr>
        <w:t xml:space="preserve"> reach a threshold of at least one hundred (100) employees at any point during a year</w:t>
      </w:r>
      <w:r>
        <w:rPr>
          <w:rFonts w:eastAsia="Times New Roman" w:cs="Tahoma"/>
          <w:spacing w:val="-1"/>
          <w:szCs w:val="20"/>
          <w:highlight w:val="cyan"/>
        </w:rPr>
        <w:t>,</w:t>
      </w:r>
      <w:r w:rsidRPr="008579A7">
        <w:rPr>
          <w:rFonts w:eastAsia="Times New Roman" w:cs="Tahoma"/>
          <w:spacing w:val="-1"/>
          <w:szCs w:val="20"/>
          <w:highlight w:val="cyan"/>
        </w:rPr>
        <w:t xml:space="preserve"> adopt policies requiring workers to be vaccinated or undergo regular </w:t>
      </w:r>
      <w:r>
        <w:rPr>
          <w:rFonts w:eastAsia="Times New Roman" w:cs="Tahoma"/>
          <w:spacing w:val="-1"/>
          <w:szCs w:val="20"/>
          <w:highlight w:val="cyan"/>
        </w:rPr>
        <w:t>COVID</w:t>
      </w:r>
      <w:r w:rsidRPr="008579A7">
        <w:rPr>
          <w:rFonts w:eastAsia="Times New Roman" w:cs="Tahoma"/>
          <w:spacing w:val="-1"/>
          <w:szCs w:val="20"/>
          <w:highlight w:val="cyan"/>
        </w:rPr>
        <w:t>-19 testing in addition to wearing masks and maintaining physical distancing if they choose to remain unvaccinated.</w:t>
      </w:r>
    </w:p>
    <w:p w14:paraId="639F90C9" w14:textId="063E1A65" w:rsidR="00EA5D5B" w:rsidRDefault="00EA5D5B" w:rsidP="00EA5D5B">
      <w:pPr>
        <w:autoSpaceDE w:val="0"/>
        <w:autoSpaceDN w:val="0"/>
        <w:adjustRightInd w:val="0"/>
        <w:snapToGrid w:val="0"/>
        <w:spacing w:after="120" w:line="240" w:lineRule="auto"/>
        <w:jc w:val="both"/>
        <w:rPr>
          <w:rFonts w:eastAsia="Times New Roman" w:cs="Tahoma"/>
          <w:spacing w:val="-1"/>
          <w:szCs w:val="20"/>
        </w:rPr>
      </w:pPr>
      <w:r w:rsidRPr="008579A7">
        <w:rPr>
          <w:rFonts w:eastAsia="Times New Roman" w:cs="Tahoma"/>
          <w:spacing w:val="-1"/>
          <w:szCs w:val="20"/>
          <w:highlight w:val="cyan"/>
        </w:rPr>
        <w:t xml:space="preserve">Employers who had 100 or more employees on </w:t>
      </w:r>
      <w:r w:rsidRPr="008579A7">
        <w:rPr>
          <w:rFonts w:eastAsia="Times New Roman" w:cs="Tahoma"/>
          <w:spacing w:val="-1"/>
          <w:szCs w:val="20"/>
          <w:highlight w:val="cyan"/>
        </w:rPr>
        <w:t xml:space="preserve">November 5, </w:t>
      </w:r>
      <w:proofErr w:type="gramStart"/>
      <w:r w:rsidRPr="008579A7">
        <w:rPr>
          <w:rFonts w:eastAsia="Times New Roman" w:cs="Tahoma"/>
          <w:spacing w:val="-1"/>
          <w:szCs w:val="20"/>
          <w:highlight w:val="cyan"/>
        </w:rPr>
        <w:t>2021</w:t>
      </w:r>
      <w:proofErr w:type="gramEnd"/>
      <w:r w:rsidRPr="008579A7">
        <w:rPr>
          <w:rFonts w:eastAsia="Times New Roman" w:cs="Tahoma"/>
          <w:spacing w:val="-1"/>
          <w:szCs w:val="20"/>
          <w:highlight w:val="cyan"/>
        </w:rPr>
        <w:t xml:space="preserve"> or</w:t>
      </w:r>
      <w:r w:rsidRPr="008579A7">
        <w:rPr>
          <w:rFonts w:eastAsia="Times New Roman" w:cs="Tahoma"/>
          <w:spacing w:val="-1"/>
          <w:szCs w:val="20"/>
          <w:highlight w:val="cyan"/>
        </w:rPr>
        <w:t xml:space="preserve"> have more than 100 employees at any time after November 5, 2021 fall within that threshold and the ETS applies to them until it is rescinded.</w:t>
      </w:r>
    </w:p>
    <w:p w14:paraId="4ECB9BCC" w14:textId="15D85893" w:rsidR="00333AD9" w:rsidRPr="00E77A91" w:rsidRDefault="00115EF9" w:rsidP="00C842B5">
      <w:pPr>
        <w:autoSpaceDE w:val="0"/>
        <w:autoSpaceDN w:val="0"/>
        <w:adjustRightInd w:val="0"/>
        <w:snapToGrid w:val="0"/>
        <w:spacing w:after="120" w:line="240" w:lineRule="auto"/>
        <w:jc w:val="both"/>
        <w:rPr>
          <w:rFonts w:cs="Tahoma"/>
          <w:lang w:bidi="en-US"/>
        </w:rPr>
      </w:pPr>
      <w:r w:rsidRPr="00E77A91">
        <w:rPr>
          <w:rFonts w:cs="Tahoma"/>
          <w:lang w:bidi="en-US"/>
        </w:rPr>
        <w:t>COMPANYNAME may develop and implement such policies depending on local, state, and federal requirements.</w:t>
      </w:r>
    </w:p>
    <w:p w14:paraId="7424CCEE" w14:textId="77777777" w:rsidR="00190854" w:rsidRPr="00E77A91" w:rsidRDefault="00190854" w:rsidP="00190854">
      <w:pPr>
        <w:pStyle w:val="FormHeader"/>
      </w:pPr>
      <w:r w:rsidRPr="00E77A91">
        <w:t>Vaccination Status Inquiry</w:t>
      </w:r>
    </w:p>
    <w:p w14:paraId="42D6AEE9" w14:textId="77777777" w:rsidR="00190854" w:rsidRPr="00E77A91" w:rsidRDefault="00190854" w:rsidP="00C842B5">
      <w:pPr>
        <w:autoSpaceDE w:val="0"/>
        <w:autoSpaceDN w:val="0"/>
        <w:adjustRightInd w:val="0"/>
        <w:snapToGrid w:val="0"/>
        <w:spacing w:after="120" w:line="240" w:lineRule="auto"/>
        <w:jc w:val="both"/>
        <w:rPr>
          <w:rFonts w:eastAsia="Times New Roman" w:cs="Tahoma"/>
          <w:spacing w:val="-1"/>
          <w:szCs w:val="20"/>
        </w:rPr>
      </w:pPr>
      <w:r w:rsidRPr="00E77A91">
        <w:rPr>
          <w:rFonts w:cs="Tahoma"/>
          <w:lang w:bidi="en-US"/>
        </w:rPr>
        <w:t xml:space="preserve">Employers who choose to require vaccinations should do so in consultation with a human resources specialist and/or attorney. Federal, state, and local laws as well as bargaining agreements may </w:t>
      </w:r>
      <w:r w:rsidR="00210F53" w:rsidRPr="00E77A91">
        <w:rPr>
          <w:rFonts w:cs="Tahoma"/>
          <w:lang w:bidi="en-US"/>
        </w:rPr>
        <w:t xml:space="preserve">have </w:t>
      </w:r>
      <w:r w:rsidRPr="00E77A91">
        <w:rPr>
          <w:rFonts w:cs="Tahoma"/>
          <w:lang w:bidi="en-US"/>
        </w:rPr>
        <w:t>prohibitions and/or requirements that apply. Generally an employer who has made the decision to implement a vaccination mandate may ask employees if they have been vaccinated and may ask for proof of vaccination, but should not ask unvaccinated workers why they have not been vaccinated. When asking, remind the employee that they must not provide any other medical information that may be listed on their vaccination</w:t>
      </w:r>
    </w:p>
    <w:p w14:paraId="41010293" w14:textId="77777777" w:rsidR="00682A54" w:rsidRPr="00E77A91" w:rsidRDefault="00682A54" w:rsidP="00682A54">
      <w:pPr>
        <w:pStyle w:val="FormHeader"/>
      </w:pPr>
      <w:r w:rsidRPr="00E77A91">
        <w:t>Unvaccinated Workers</w:t>
      </w:r>
    </w:p>
    <w:p w14:paraId="5ECCAAC0" w14:textId="77777777" w:rsidR="00682A54" w:rsidRPr="00E77A91" w:rsidRDefault="00682A54" w:rsidP="00682A54">
      <w:pPr>
        <w:spacing w:after="120" w:line="240" w:lineRule="auto"/>
        <w:jc w:val="both"/>
        <w:rPr>
          <w:rFonts w:cs="Tahoma"/>
          <w:szCs w:val="20"/>
        </w:rPr>
      </w:pPr>
      <w:r w:rsidRPr="00E77A91">
        <w:rPr>
          <w:rFonts w:cs="Tahoma"/>
          <w:szCs w:val="20"/>
        </w:rPr>
        <w:t>Workers who choose to remain unvaccinated or are unable to be vaccinated due to medical reasons or sincerely held religious beliefs should follow all COVID-19 recommendations including the wearing of masks, maintaining social distancing, and self-quarantine if symptoms appear, or they are exposed to someone known to be infected with the virus.</w:t>
      </w:r>
    </w:p>
    <w:p w14:paraId="6CBF706C" w14:textId="77777777" w:rsidR="00777552" w:rsidRPr="00777552" w:rsidRDefault="00777552" w:rsidP="00401AB2">
      <w:proofErr w:type="gramStart"/>
      <w:r w:rsidRPr="00777552">
        <w:t>In order to</w:t>
      </w:r>
      <w:proofErr w:type="gramEnd"/>
      <w:r w:rsidRPr="00777552">
        <w:t xml:space="preserve"> protect workers who have not been vaccinated, the CDC is recommending that workers, including those who are fully vaccinated, resume wearing masks in public indoor settings in areas where there are high rates of COVID infection and where workers cannot maintain social distancing due to the demands of the work.</w:t>
      </w:r>
    </w:p>
    <w:bookmarkEnd w:id="18"/>
    <w:bookmarkEnd w:id="19"/>
    <w:p w14:paraId="0748D5ED" w14:textId="77777777" w:rsidR="00511B12" w:rsidRPr="0068403F" w:rsidRDefault="00511B12" w:rsidP="008A4106">
      <w:pPr>
        <w:pStyle w:val="Heading1"/>
        <w:spacing w:before="0"/>
        <w:rPr>
          <w:rFonts w:cs="Tahoma"/>
          <w:lang w:bidi="en-US"/>
        </w:rPr>
      </w:pPr>
      <w:r w:rsidRPr="0068403F">
        <w:rPr>
          <w:rFonts w:cs="Tahoma"/>
          <w:lang w:bidi="en-US"/>
        </w:rPr>
        <w:t>Reduc</w:t>
      </w:r>
      <w:r w:rsidR="009F470E" w:rsidRPr="0068403F">
        <w:rPr>
          <w:rFonts w:cs="Tahoma"/>
          <w:lang w:bidi="en-US"/>
        </w:rPr>
        <w:t>ing</w:t>
      </w:r>
      <w:r w:rsidRPr="0068403F">
        <w:rPr>
          <w:rFonts w:cs="Tahoma"/>
          <w:lang w:bidi="en-US"/>
        </w:rPr>
        <w:t xml:space="preserve"> Transmission Among Employees</w:t>
      </w:r>
    </w:p>
    <w:p w14:paraId="10438DC9" w14:textId="77777777" w:rsidR="00511B12" w:rsidRPr="0068403F" w:rsidRDefault="00511B12" w:rsidP="008A4106">
      <w:pPr>
        <w:spacing w:after="120" w:line="240" w:lineRule="auto"/>
        <w:jc w:val="both"/>
        <w:rPr>
          <w:rFonts w:cs="Tahoma"/>
          <w:lang w:bidi="en-US"/>
        </w:rPr>
      </w:pPr>
      <w:r w:rsidRPr="0068403F">
        <w:rPr>
          <w:rFonts w:cs="Tahoma"/>
          <w:lang w:bidi="en-US"/>
        </w:rPr>
        <w:t xml:space="preserve">COMPANYNAME will keep all employees informed as to the latest information available from the CDC and </w:t>
      </w:r>
      <w:r w:rsidR="00023FA1" w:rsidRPr="0068403F">
        <w:rPr>
          <w:rFonts w:cs="Tahoma"/>
          <w:noProof/>
          <w:szCs w:val="20"/>
        </w:rPr>
        <w:t xml:space="preserve">federal, state, and local </w:t>
      </w:r>
      <w:r w:rsidRPr="0068403F">
        <w:rPr>
          <w:rFonts w:cs="Tahoma"/>
          <w:lang w:bidi="en-US"/>
        </w:rPr>
        <w:t>authorities regarding the use of personal protective equipment, social distancing, good hygiene practices, and other measures to employ specific to the disease.</w:t>
      </w:r>
    </w:p>
    <w:p w14:paraId="0AA323B3" w14:textId="77777777" w:rsidR="00511B12" w:rsidRPr="0068403F" w:rsidRDefault="00511B12" w:rsidP="008A4106">
      <w:pPr>
        <w:spacing w:after="120" w:line="240" w:lineRule="auto"/>
        <w:jc w:val="both"/>
        <w:rPr>
          <w:rFonts w:cs="Tahoma"/>
          <w:lang w:bidi="en-US"/>
        </w:rPr>
      </w:pPr>
      <w:r w:rsidRPr="0068403F">
        <w:rPr>
          <w:rFonts w:cs="Tahoma"/>
          <w:lang w:bidi="en-US"/>
        </w:rPr>
        <w:t xml:space="preserve">In order to reduce disease transmission between employees, all employees </w:t>
      </w:r>
      <w:r w:rsidR="008363F0" w:rsidRPr="0068403F">
        <w:rPr>
          <w:rFonts w:cs="Tahoma"/>
          <w:lang w:bidi="en-US"/>
        </w:rPr>
        <w:t>experiencing</w:t>
      </w:r>
      <w:r w:rsidRPr="0068403F">
        <w:rPr>
          <w:rFonts w:cs="Tahoma"/>
          <w:lang w:bidi="en-US"/>
        </w:rPr>
        <w:t xml:space="preserve"> signs and/or symptoms of COVID-19 infection shall immediately inform their supervisor and stay home. If already at work, employees should inform their supervisors whereupon the employee will be immediately separated from others and sent home.</w:t>
      </w:r>
    </w:p>
    <w:p w14:paraId="2F9D4F0A" w14:textId="77777777" w:rsidR="00272178" w:rsidRPr="0068403F" w:rsidRDefault="00272178" w:rsidP="008A4106">
      <w:pPr>
        <w:spacing w:after="120" w:line="240" w:lineRule="auto"/>
        <w:jc w:val="both"/>
        <w:rPr>
          <w:rFonts w:cs="Tahoma"/>
          <w:lang w:bidi="en-US"/>
        </w:rPr>
      </w:pPr>
      <w:bookmarkStart w:id="21" w:name="_Hlk39059632"/>
      <w:r w:rsidRPr="0068403F">
        <w:rPr>
          <w:rFonts w:cs="Tahoma"/>
          <w:lang w:bidi="en-US"/>
        </w:rPr>
        <w:t xml:space="preserve">All </w:t>
      </w:r>
      <w:r w:rsidR="002908DC" w:rsidRPr="0068403F">
        <w:rPr>
          <w:rFonts w:cs="Tahoma"/>
          <w:lang w:bidi="en-US"/>
        </w:rPr>
        <w:t>employees</w:t>
      </w:r>
      <w:r w:rsidRPr="0068403F">
        <w:rPr>
          <w:rFonts w:cs="Tahoma"/>
          <w:lang w:bidi="en-US"/>
        </w:rPr>
        <w:t xml:space="preserve"> have a responsibility to limit the spread of this disease. </w:t>
      </w:r>
      <w:r w:rsidR="002908DC" w:rsidRPr="0068403F">
        <w:rPr>
          <w:rFonts w:cs="Tahoma"/>
          <w:lang w:bidi="en-US"/>
        </w:rPr>
        <w:t xml:space="preserve">Continual vigilance should be exercised when monitoring your condition as well as the condition of others. If another </w:t>
      </w:r>
      <w:r w:rsidR="0047107D" w:rsidRPr="0068403F">
        <w:rPr>
          <w:rFonts w:cs="Tahoma"/>
          <w:lang w:bidi="en-US"/>
        </w:rPr>
        <w:t>worker</w:t>
      </w:r>
      <w:r w:rsidR="002908DC" w:rsidRPr="0068403F">
        <w:rPr>
          <w:rFonts w:cs="Tahoma"/>
          <w:lang w:bidi="en-US"/>
        </w:rPr>
        <w:t xml:space="preserve"> is observed displaying possible signs or symptoms of infection, the supervisor must be informed so that protective actions can be taken. This is for the health and welfare of the worker showing signs of infection as well as all affected workers in the area.</w:t>
      </w:r>
    </w:p>
    <w:bookmarkEnd w:id="21"/>
    <w:p w14:paraId="40EDF146" w14:textId="77777777" w:rsidR="00171A20" w:rsidRPr="0068403F" w:rsidRDefault="00511B12" w:rsidP="008A4106">
      <w:pPr>
        <w:spacing w:after="0" w:line="240" w:lineRule="auto"/>
        <w:jc w:val="both"/>
        <w:rPr>
          <w:rFonts w:cs="Tahoma"/>
          <w:lang w:bidi="en-US"/>
        </w:rPr>
      </w:pPr>
      <w:r w:rsidRPr="0068403F">
        <w:rPr>
          <w:rFonts w:cs="Tahoma"/>
          <w:lang w:bidi="en-US"/>
        </w:rPr>
        <w:t xml:space="preserve">Employees showing signs of infection should follow the steps recommended by the CDC in their </w:t>
      </w:r>
      <w:r w:rsidRPr="0068403F">
        <w:rPr>
          <w:rFonts w:cs="Tahoma"/>
          <w:i/>
          <w:iCs/>
          <w:lang w:bidi="en-US"/>
        </w:rPr>
        <w:t>What to Do if You Are Sick</w:t>
      </w:r>
      <w:r w:rsidRPr="0068403F">
        <w:rPr>
          <w:rFonts w:cs="Tahoma"/>
          <w:lang w:bidi="en-US"/>
        </w:rPr>
        <w:t xml:space="preserve"> bulletin at:</w:t>
      </w:r>
    </w:p>
    <w:p w14:paraId="034DDE94" w14:textId="77777777" w:rsidR="00511B12" w:rsidRPr="0068403F" w:rsidRDefault="00511B12" w:rsidP="008A4106">
      <w:pPr>
        <w:spacing w:after="120" w:line="240" w:lineRule="auto"/>
        <w:jc w:val="both"/>
        <w:rPr>
          <w:rFonts w:cs="Tahoma"/>
          <w:lang w:bidi="en-US"/>
        </w:rPr>
      </w:pPr>
      <w:r w:rsidRPr="0068403F">
        <w:rPr>
          <w:rFonts w:cs="Tahoma"/>
          <w:lang w:bidi="en-US"/>
        </w:rPr>
        <w:lastRenderedPageBreak/>
        <w:t>https://www.cdc.gov/coronavirus/2019-ncov/if-you-are-sick/steps-when-sick.html</w:t>
      </w:r>
    </w:p>
    <w:p w14:paraId="5D608691" w14:textId="77777777" w:rsidR="00171A20" w:rsidRPr="0068403F" w:rsidRDefault="00511B12" w:rsidP="008A4106">
      <w:pPr>
        <w:spacing w:after="0" w:line="240" w:lineRule="auto"/>
        <w:jc w:val="both"/>
        <w:rPr>
          <w:rFonts w:cs="Tahoma"/>
          <w:lang w:bidi="en-US"/>
        </w:rPr>
      </w:pPr>
      <w:r w:rsidRPr="0068403F">
        <w:rPr>
          <w:rFonts w:cs="Tahoma"/>
          <w:lang w:bidi="en-US"/>
        </w:rPr>
        <w:t xml:space="preserve">Employees who are not showing signs of infection but have a family member at home </w:t>
      </w:r>
      <w:r w:rsidR="00BC29F0" w:rsidRPr="0068403F">
        <w:rPr>
          <w:rFonts w:cs="Tahoma"/>
          <w:lang w:bidi="en-US"/>
        </w:rPr>
        <w:t xml:space="preserve">infected </w:t>
      </w:r>
      <w:r w:rsidR="00FC38CC" w:rsidRPr="0068403F">
        <w:rPr>
          <w:rFonts w:cs="Tahoma"/>
          <w:lang w:bidi="en-US"/>
        </w:rPr>
        <w:t>with</w:t>
      </w:r>
      <w:r w:rsidRPr="0068403F">
        <w:rPr>
          <w:rFonts w:cs="Tahoma"/>
          <w:lang w:bidi="en-US"/>
        </w:rPr>
        <w:t xml:space="preserve"> COVID-19 (confirmed)</w:t>
      </w:r>
      <w:r w:rsidR="00BC29F0" w:rsidRPr="0068403F">
        <w:rPr>
          <w:rFonts w:cs="Tahoma"/>
          <w:lang w:bidi="en-US"/>
        </w:rPr>
        <w:t>,</w:t>
      </w:r>
      <w:r w:rsidRPr="0068403F">
        <w:rPr>
          <w:rFonts w:cs="Tahoma"/>
          <w:lang w:bidi="en-US"/>
        </w:rPr>
        <w:t xml:space="preserve"> should notify their </w:t>
      </w:r>
      <w:r w:rsidR="00B35CED" w:rsidRPr="0068403F">
        <w:rPr>
          <w:rFonts w:cs="Tahoma"/>
          <w:lang w:bidi="en-US"/>
        </w:rPr>
        <w:t>supervisor,</w:t>
      </w:r>
      <w:r w:rsidRPr="0068403F">
        <w:rPr>
          <w:rFonts w:cs="Tahoma"/>
          <w:lang w:bidi="en-US"/>
        </w:rPr>
        <w:t xml:space="preserve"> and follow the CDC recommendations at:</w:t>
      </w:r>
    </w:p>
    <w:p w14:paraId="5B17485C" w14:textId="77777777" w:rsidR="00511B12" w:rsidRPr="0068403F" w:rsidRDefault="00511B12" w:rsidP="008A4106">
      <w:pPr>
        <w:spacing w:after="120" w:line="240" w:lineRule="auto"/>
        <w:jc w:val="both"/>
        <w:rPr>
          <w:rFonts w:cs="Tahoma"/>
          <w:lang w:bidi="en-US"/>
        </w:rPr>
      </w:pPr>
      <w:r w:rsidRPr="0068403F">
        <w:rPr>
          <w:rFonts w:cs="Tahoma"/>
          <w:lang w:bidi="en-US"/>
        </w:rPr>
        <w:t>https://www.cdc.gov/coronavirus/2019-ncov/if-you-are-sick/index.html</w:t>
      </w:r>
    </w:p>
    <w:p w14:paraId="273FE08B" w14:textId="77777777" w:rsidR="00511B12" w:rsidRPr="0068403F" w:rsidRDefault="00511B12" w:rsidP="008A4106">
      <w:pPr>
        <w:spacing w:after="120" w:line="240" w:lineRule="auto"/>
        <w:jc w:val="both"/>
        <w:rPr>
          <w:rFonts w:cs="Tahoma"/>
          <w:lang w:bidi="en-US"/>
        </w:rPr>
      </w:pPr>
      <w:r w:rsidRPr="0068403F">
        <w:rPr>
          <w:rFonts w:cs="Tahoma"/>
          <w:lang w:bidi="en-US"/>
        </w:rPr>
        <w:t xml:space="preserve">If an employee is confirmed to be infected </w:t>
      </w:r>
      <w:r w:rsidR="00FC38CC" w:rsidRPr="0068403F">
        <w:rPr>
          <w:rFonts w:cs="Tahoma"/>
          <w:lang w:bidi="en-US"/>
        </w:rPr>
        <w:t>with</w:t>
      </w:r>
      <w:r w:rsidRPr="0068403F">
        <w:rPr>
          <w:rFonts w:cs="Tahoma"/>
          <w:lang w:bidi="en-US"/>
        </w:rPr>
        <w:t xml:space="preserve"> COVID-19, employers should inform employees of the possible exposure to COVID-19 in the workplace but maintain confidentiality as required by the Americans with Disabilities Act (ADA). Exposed employees should self-monitor for symptoms.</w:t>
      </w:r>
    </w:p>
    <w:p w14:paraId="5895F648" w14:textId="77777777" w:rsidR="00FA4E76" w:rsidRPr="0068403F" w:rsidRDefault="00FA4E76" w:rsidP="00C842B5">
      <w:pPr>
        <w:pStyle w:val="Heading2"/>
      </w:pPr>
      <w:r w:rsidRPr="0068403F">
        <w:t>Hygiene Practices</w:t>
      </w:r>
    </w:p>
    <w:p w14:paraId="0C16146E" w14:textId="77777777" w:rsidR="00272178" w:rsidRPr="0068403F" w:rsidRDefault="00FA4E76" w:rsidP="008A4106">
      <w:pPr>
        <w:spacing w:after="120" w:line="240" w:lineRule="auto"/>
        <w:contextualSpacing/>
        <w:jc w:val="both"/>
        <w:rPr>
          <w:rFonts w:eastAsia="Times New Roman" w:cs="Tahoma"/>
          <w:lang w:bidi="en-US"/>
        </w:rPr>
      </w:pPr>
      <w:bookmarkStart w:id="22" w:name="_Hlk39059525"/>
      <w:r w:rsidRPr="0068403F">
        <w:rPr>
          <w:rFonts w:eastAsia="Times New Roman" w:cs="Tahoma"/>
          <w:lang w:bidi="en-US"/>
        </w:rPr>
        <w:t>Germ transmission is often accomplished through poor personal hygiene practices.</w:t>
      </w:r>
    </w:p>
    <w:p w14:paraId="461A857F" w14:textId="77777777" w:rsidR="0082679A" w:rsidRPr="0068403F" w:rsidRDefault="00FA4E76" w:rsidP="00FC38CC">
      <w:pPr>
        <w:pStyle w:val="ListParagraph"/>
        <w:numPr>
          <w:ilvl w:val="0"/>
          <w:numId w:val="20"/>
        </w:numPr>
        <w:spacing w:after="120" w:line="240" w:lineRule="auto"/>
        <w:ind w:left="720"/>
        <w:jc w:val="both"/>
        <w:rPr>
          <w:rFonts w:eastAsia="Times New Roman" w:cs="Tahoma"/>
          <w:lang w:bidi="en-US"/>
        </w:rPr>
      </w:pPr>
      <w:r w:rsidRPr="0068403F">
        <w:rPr>
          <w:rFonts w:eastAsia="Times New Roman" w:cs="Tahoma"/>
          <w:lang w:bidi="en-US"/>
        </w:rPr>
        <w:t xml:space="preserve">Avoid touching </w:t>
      </w:r>
      <w:r w:rsidR="00272178" w:rsidRPr="0068403F">
        <w:rPr>
          <w:rFonts w:eastAsia="Times New Roman" w:cs="Tahoma"/>
          <w:lang w:bidi="en-US"/>
        </w:rPr>
        <w:t xml:space="preserve">your </w:t>
      </w:r>
      <w:r w:rsidRPr="0068403F">
        <w:rPr>
          <w:rFonts w:eastAsia="Times New Roman" w:cs="Tahoma"/>
          <w:lang w:bidi="en-US"/>
        </w:rPr>
        <w:t>face, mouth, nose, or eyes.</w:t>
      </w:r>
      <w:r w:rsidR="0082679A" w:rsidRPr="0068403F">
        <w:rPr>
          <w:rFonts w:eastAsia="Times New Roman" w:cs="Tahoma"/>
          <w:lang w:bidi="en-US"/>
        </w:rPr>
        <w:t xml:space="preserve"> </w:t>
      </w:r>
      <w:r w:rsidR="00272178" w:rsidRPr="0068403F">
        <w:rPr>
          <w:rFonts w:eastAsia="Times New Roman" w:cs="Tahoma"/>
          <w:lang w:bidi="en-US"/>
        </w:rPr>
        <w:t>Unwashed hands or gloves may transfer germs from your hands to your face and from there into your mouth, nose, or eyes eventually leading to infection. If you are infected, even unknowingly, you could be transferring your germs to commonly touched surfaces leading to the infection of others.</w:t>
      </w:r>
    </w:p>
    <w:p w14:paraId="02802232" w14:textId="77777777" w:rsidR="00FA4E76" w:rsidRPr="0068403F" w:rsidRDefault="00FA4E76" w:rsidP="00FC38CC">
      <w:pPr>
        <w:pStyle w:val="ListParagraph"/>
        <w:numPr>
          <w:ilvl w:val="0"/>
          <w:numId w:val="20"/>
        </w:numPr>
        <w:spacing w:after="120" w:line="240" w:lineRule="auto"/>
        <w:ind w:left="720"/>
        <w:jc w:val="both"/>
        <w:rPr>
          <w:rFonts w:eastAsia="Times New Roman" w:cs="Tahoma"/>
          <w:lang w:bidi="en-US"/>
        </w:rPr>
      </w:pPr>
      <w:r w:rsidRPr="0068403F">
        <w:rPr>
          <w:rFonts w:eastAsia="Times New Roman" w:cs="Tahoma"/>
          <w:lang w:bidi="en-US"/>
        </w:rPr>
        <w:t xml:space="preserve">Cover </w:t>
      </w:r>
      <w:r w:rsidR="00272178" w:rsidRPr="0068403F">
        <w:rPr>
          <w:rFonts w:eastAsia="Times New Roman" w:cs="Tahoma"/>
          <w:lang w:bidi="en-US"/>
        </w:rPr>
        <w:t xml:space="preserve">all </w:t>
      </w:r>
      <w:r w:rsidRPr="0068403F">
        <w:rPr>
          <w:rFonts w:eastAsia="Times New Roman" w:cs="Tahoma"/>
          <w:lang w:bidi="en-US"/>
        </w:rPr>
        <w:t xml:space="preserve">coughs and sneezes using </w:t>
      </w:r>
      <w:r w:rsidR="00272178" w:rsidRPr="0068403F">
        <w:rPr>
          <w:rFonts w:eastAsia="Times New Roman" w:cs="Tahoma"/>
          <w:lang w:bidi="en-US"/>
        </w:rPr>
        <w:t xml:space="preserve">a tissue if available, or </w:t>
      </w:r>
      <w:r w:rsidRPr="0068403F">
        <w:rPr>
          <w:rFonts w:eastAsia="Times New Roman" w:cs="Tahoma"/>
          <w:lang w:bidi="en-US"/>
        </w:rPr>
        <w:t>the inside of your elbow rather than your hand.</w:t>
      </w:r>
      <w:r w:rsidR="007569AB" w:rsidRPr="0068403F">
        <w:rPr>
          <w:rFonts w:eastAsia="Times New Roman" w:cs="Tahoma"/>
          <w:lang w:bidi="en-US"/>
        </w:rPr>
        <w:t xml:space="preserve"> </w:t>
      </w:r>
      <w:r w:rsidR="00272178" w:rsidRPr="0068403F">
        <w:rPr>
          <w:rFonts w:eastAsia="Times New Roman" w:cs="Tahoma"/>
          <w:lang w:bidi="en-US"/>
        </w:rPr>
        <w:t>Properly discard all used tissues upon use</w:t>
      </w:r>
      <w:r w:rsidR="00242E8E" w:rsidRPr="0068403F">
        <w:rPr>
          <w:rFonts w:eastAsia="Times New Roman" w:cs="Tahoma"/>
          <w:lang w:bidi="en-US"/>
        </w:rPr>
        <w:t>;</w:t>
      </w:r>
      <w:r w:rsidR="00272178" w:rsidRPr="0068403F">
        <w:rPr>
          <w:rFonts w:eastAsia="Times New Roman" w:cs="Tahoma"/>
          <w:lang w:bidi="en-US"/>
        </w:rPr>
        <w:t xml:space="preserve"> do not save them for later use or leave them laying around. Doing so can increase risk to others.</w:t>
      </w:r>
    </w:p>
    <w:p w14:paraId="08AC8F77" w14:textId="77777777" w:rsidR="00FA4E76" w:rsidRPr="0068403F" w:rsidRDefault="00FA4E76" w:rsidP="00FC38CC">
      <w:pPr>
        <w:pStyle w:val="ListParagraph"/>
        <w:numPr>
          <w:ilvl w:val="0"/>
          <w:numId w:val="20"/>
        </w:numPr>
        <w:spacing w:after="0" w:line="240" w:lineRule="auto"/>
        <w:ind w:left="720"/>
        <w:jc w:val="both"/>
        <w:rPr>
          <w:rFonts w:eastAsia="Times New Roman" w:cs="Tahoma"/>
          <w:lang w:bidi="en-US"/>
        </w:rPr>
      </w:pPr>
      <w:r w:rsidRPr="0068403F">
        <w:rPr>
          <w:rFonts w:eastAsia="Times New Roman" w:cs="Tahoma"/>
          <w:lang w:bidi="en-US"/>
        </w:rPr>
        <w:t>Avoid phone to face contact</w:t>
      </w:r>
      <w:r w:rsidR="00272178" w:rsidRPr="0068403F">
        <w:rPr>
          <w:rFonts w:eastAsia="Times New Roman" w:cs="Tahoma"/>
          <w:lang w:bidi="en-US"/>
        </w:rPr>
        <w:t xml:space="preserve"> to prevent germ transfer.</w:t>
      </w:r>
    </w:p>
    <w:p w14:paraId="5F087DA8" w14:textId="77777777" w:rsidR="00042943" w:rsidRPr="0068403F" w:rsidRDefault="00042943" w:rsidP="00FC38CC">
      <w:pPr>
        <w:numPr>
          <w:ilvl w:val="0"/>
          <w:numId w:val="20"/>
        </w:numPr>
        <w:spacing w:after="120" w:line="240" w:lineRule="auto"/>
        <w:ind w:left="720"/>
        <w:jc w:val="both"/>
        <w:rPr>
          <w:rFonts w:eastAsia="Times New Roman" w:cs="Tahoma"/>
          <w:szCs w:val="20"/>
          <w:lang w:bidi="en-US"/>
        </w:rPr>
      </w:pPr>
      <w:bookmarkStart w:id="23" w:name="_Hlk39152088"/>
      <w:r w:rsidRPr="0068403F">
        <w:rPr>
          <w:rFonts w:eastAsia="Times New Roman" w:cs="Tahoma"/>
          <w:szCs w:val="20"/>
          <w:lang w:bidi="en-US"/>
        </w:rPr>
        <w:t>Increase ventilation by opening windows or adjusting air conditioning</w:t>
      </w:r>
      <w:bookmarkEnd w:id="23"/>
      <w:r w:rsidR="00815192" w:rsidRPr="0068403F">
        <w:rPr>
          <w:rFonts w:eastAsia="Times New Roman" w:cs="Tahoma"/>
          <w:szCs w:val="20"/>
          <w:lang w:bidi="en-US"/>
        </w:rPr>
        <w:t>.</w:t>
      </w:r>
    </w:p>
    <w:bookmarkEnd w:id="22"/>
    <w:p w14:paraId="63C9740E" w14:textId="77777777" w:rsidR="00FA4E76" w:rsidRPr="0068403F" w:rsidRDefault="00FA4E76" w:rsidP="00C842B5">
      <w:pPr>
        <w:pStyle w:val="Heading2"/>
      </w:pPr>
      <w:r w:rsidRPr="0068403F">
        <w:t>Hand Sanitation</w:t>
      </w:r>
    </w:p>
    <w:p w14:paraId="42762C6E" w14:textId="77777777" w:rsidR="00FA4E76" w:rsidRPr="0068403F" w:rsidRDefault="00FA4E76" w:rsidP="008A4106">
      <w:pPr>
        <w:autoSpaceDE w:val="0"/>
        <w:autoSpaceDN w:val="0"/>
        <w:adjustRightInd w:val="0"/>
        <w:snapToGrid w:val="0"/>
        <w:spacing w:after="120" w:line="240" w:lineRule="auto"/>
        <w:jc w:val="both"/>
        <w:rPr>
          <w:rFonts w:cs="Tahoma"/>
          <w:szCs w:val="20"/>
        </w:rPr>
      </w:pPr>
      <w:bookmarkStart w:id="24" w:name="_Hlk39059468"/>
      <w:r w:rsidRPr="0068403F">
        <w:rPr>
          <w:rFonts w:cs="Tahoma"/>
          <w:szCs w:val="20"/>
        </w:rPr>
        <w:t>Practicing hand hygiene is a simple yet effective way to prevent infections. Cleaning your hands can prevent the spread of germs, including those that are resistant to antibiotics and are becoming difficult, if not impossible, to treat.</w:t>
      </w:r>
    </w:p>
    <w:p w14:paraId="4A934EA7" w14:textId="77777777" w:rsidR="00FA4E76" w:rsidRPr="0068403F" w:rsidRDefault="00FA4E76" w:rsidP="008A4106">
      <w:pPr>
        <w:pStyle w:val="ListParagraph"/>
        <w:numPr>
          <w:ilvl w:val="0"/>
          <w:numId w:val="14"/>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 xml:space="preserve">Wash your hands </w:t>
      </w:r>
      <w:r w:rsidR="0082679A" w:rsidRPr="0068403F">
        <w:rPr>
          <w:rFonts w:eastAsia="Times New Roman" w:cs="Tahoma"/>
          <w:color w:val="000000"/>
          <w:szCs w:val="20"/>
        </w:rPr>
        <w:t>frequently</w:t>
      </w:r>
      <w:r w:rsidRPr="0068403F">
        <w:rPr>
          <w:rFonts w:eastAsia="Times New Roman" w:cs="Tahoma"/>
          <w:color w:val="000000"/>
          <w:szCs w:val="20"/>
        </w:rPr>
        <w:t xml:space="preserve"> with soap and water for at least twenty (20) seconds. This is especially important after blowing yo</w:t>
      </w:r>
      <w:r w:rsidRPr="0068403F">
        <w:rPr>
          <w:rFonts w:eastAsia="Times New Roman" w:cs="Tahoma"/>
          <w:color w:val="000000"/>
          <w:spacing w:val="10"/>
          <w:szCs w:val="20"/>
        </w:rPr>
        <w:t>u</w:t>
      </w:r>
      <w:r w:rsidRPr="0068403F">
        <w:rPr>
          <w:rFonts w:eastAsia="Times New Roman" w:cs="Tahoma"/>
          <w:color w:val="000000"/>
          <w:szCs w:val="20"/>
        </w:rPr>
        <w:t>r nose, coughing or sneezing, using the restroom, and be</w:t>
      </w:r>
      <w:r w:rsidRPr="0068403F">
        <w:rPr>
          <w:rFonts w:eastAsia="Times New Roman" w:cs="Tahoma"/>
          <w:color w:val="000000"/>
          <w:spacing w:val="-5"/>
          <w:szCs w:val="20"/>
        </w:rPr>
        <w:t>f</w:t>
      </w:r>
      <w:r w:rsidRPr="0068403F">
        <w:rPr>
          <w:rFonts w:eastAsia="Times New Roman" w:cs="Tahoma"/>
          <w:color w:val="000000"/>
          <w:szCs w:val="20"/>
        </w:rPr>
        <w:t>ore eating or preparing food.</w:t>
      </w:r>
    </w:p>
    <w:p w14:paraId="103D3C94" w14:textId="77777777" w:rsidR="00FA4E76" w:rsidRPr="0068403F" w:rsidRDefault="00FA4E76" w:rsidP="008A4106">
      <w:pPr>
        <w:pStyle w:val="ListParagraph"/>
        <w:numPr>
          <w:ilvl w:val="0"/>
          <w:numId w:val="14"/>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If soap and water are not available, use an alcoho</w:t>
      </w:r>
      <w:r w:rsidRPr="0068403F">
        <w:rPr>
          <w:rFonts w:eastAsia="Times New Roman" w:cs="Tahoma"/>
          <w:color w:val="000000"/>
          <w:spacing w:val="7"/>
          <w:szCs w:val="20"/>
        </w:rPr>
        <w:t>l</w:t>
      </w:r>
      <w:r w:rsidRPr="0068403F">
        <w:rPr>
          <w:rFonts w:eastAsia="Times New Roman" w:cs="Tahoma"/>
          <w:color w:val="000000"/>
          <w:szCs w:val="20"/>
        </w:rPr>
        <w:t xml:space="preserve">-based </w:t>
      </w:r>
      <w:r w:rsidRPr="0068403F">
        <w:rPr>
          <w:rFonts w:eastAsia="Times New Roman" w:cs="Tahoma"/>
          <w:color w:val="000000"/>
          <w:spacing w:val="-1"/>
          <w:szCs w:val="20"/>
        </w:rPr>
        <w:t>han</w:t>
      </w:r>
      <w:r w:rsidRPr="0068403F">
        <w:rPr>
          <w:rFonts w:eastAsia="Times New Roman" w:cs="Tahoma"/>
          <w:color w:val="000000"/>
          <w:szCs w:val="20"/>
        </w:rPr>
        <w:t xml:space="preserve">d </w:t>
      </w:r>
      <w:r w:rsidRPr="0068403F">
        <w:rPr>
          <w:rFonts w:eastAsia="Times New Roman" w:cs="Tahoma"/>
          <w:color w:val="000000"/>
          <w:spacing w:val="-5"/>
          <w:szCs w:val="20"/>
        </w:rPr>
        <w:t>s</w:t>
      </w:r>
      <w:r w:rsidRPr="0068403F">
        <w:rPr>
          <w:rFonts w:eastAsia="Times New Roman" w:cs="Tahoma"/>
          <w:color w:val="000000"/>
          <w:szCs w:val="20"/>
        </w:rPr>
        <w:t xml:space="preserve">anitizer </w:t>
      </w:r>
      <w:r w:rsidR="00242E8E" w:rsidRPr="0068403F">
        <w:rPr>
          <w:rFonts w:eastAsia="Times New Roman" w:cs="Tahoma"/>
          <w:color w:val="000000"/>
          <w:szCs w:val="20"/>
        </w:rPr>
        <w:t xml:space="preserve">that contains </w:t>
      </w:r>
      <w:r w:rsidRPr="0068403F">
        <w:rPr>
          <w:rFonts w:eastAsia="Times New Roman" w:cs="Tahoma"/>
          <w:color w:val="000000"/>
          <w:szCs w:val="20"/>
        </w:rPr>
        <w:t>at least 60% alcohol content</w:t>
      </w:r>
      <w:r w:rsidR="00242E8E" w:rsidRPr="0068403F">
        <w:rPr>
          <w:rFonts w:eastAsia="Times New Roman" w:cs="Tahoma"/>
          <w:color w:val="000000"/>
          <w:szCs w:val="20"/>
        </w:rPr>
        <w:t>. C</w:t>
      </w:r>
      <w:r w:rsidRPr="0068403F">
        <w:rPr>
          <w:rFonts w:eastAsia="Times New Roman" w:cs="Tahoma"/>
          <w:color w:val="000000"/>
          <w:szCs w:val="20"/>
        </w:rPr>
        <w:t>over all surfaces of your hands and rub them together until they feel dry.</w:t>
      </w:r>
    </w:p>
    <w:p w14:paraId="1849C06D" w14:textId="77777777" w:rsidR="00FA4E76" w:rsidRPr="0068403F" w:rsidRDefault="00FA4E76" w:rsidP="008A4106">
      <w:pPr>
        <w:pStyle w:val="ListParagraph"/>
        <w:numPr>
          <w:ilvl w:val="0"/>
          <w:numId w:val="14"/>
        </w:num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Avoid touching your eyes, nose, and mouth with unwashed hands.</w:t>
      </w:r>
    </w:p>
    <w:bookmarkEnd w:id="24"/>
    <w:p w14:paraId="6067D416" w14:textId="77777777" w:rsidR="004B172A" w:rsidRPr="0068403F" w:rsidRDefault="004B172A" w:rsidP="00C842B5">
      <w:pPr>
        <w:pStyle w:val="Heading2"/>
      </w:pPr>
      <w:r w:rsidRPr="0068403F">
        <w:t>Cross-contamination</w:t>
      </w:r>
    </w:p>
    <w:p w14:paraId="0A403C91" w14:textId="77777777" w:rsidR="004B172A" w:rsidRPr="0068403F" w:rsidRDefault="004B172A" w:rsidP="008A4106">
      <w:pPr>
        <w:autoSpaceDE w:val="0"/>
        <w:autoSpaceDN w:val="0"/>
        <w:adjustRightInd w:val="0"/>
        <w:snapToGrid w:val="0"/>
        <w:spacing w:after="120" w:line="240" w:lineRule="auto"/>
        <w:jc w:val="both"/>
        <w:rPr>
          <w:rFonts w:eastAsia="Times New Roman" w:cs="Tahoma"/>
          <w:color w:val="000000"/>
          <w:szCs w:val="20"/>
        </w:rPr>
      </w:pPr>
      <w:r w:rsidRPr="0068403F">
        <w:rPr>
          <w:rFonts w:eastAsia="Times New Roman" w:cs="Tahoma"/>
          <w:color w:val="000000"/>
          <w:szCs w:val="20"/>
        </w:rPr>
        <w:t>Do not share dishes, cups, eating utensils, towels, food, or other objects that may have come in contact with the mouth and/or nose. For any commonly used appliances, wash them thoroughly with soap and water before restoring them for use.</w:t>
      </w:r>
    </w:p>
    <w:p w14:paraId="5D6041B8" w14:textId="77777777" w:rsidR="004B172A" w:rsidRPr="0068403F" w:rsidRDefault="004B172A" w:rsidP="00C842B5">
      <w:pPr>
        <w:pStyle w:val="Heading2"/>
        <w:numPr>
          <w:ilvl w:val="0"/>
          <w:numId w:val="0"/>
        </w:numPr>
      </w:pPr>
      <w:r w:rsidRPr="0068403F">
        <w:t>Cleaning and Disinfecting</w:t>
      </w:r>
    </w:p>
    <w:p w14:paraId="50C60EC7" w14:textId="77777777" w:rsidR="004B172A" w:rsidRPr="0068403F" w:rsidRDefault="004B172A" w:rsidP="008A4106">
      <w:pPr>
        <w:spacing w:after="120" w:line="240" w:lineRule="auto"/>
        <w:jc w:val="both"/>
        <w:rPr>
          <w:rFonts w:cs="Tahoma"/>
          <w:szCs w:val="20"/>
        </w:rPr>
      </w:pPr>
      <w:r w:rsidRPr="0068403F">
        <w:rPr>
          <w:rFonts w:cs="Tahoma"/>
          <w:szCs w:val="20"/>
        </w:rPr>
        <w:t>You can reduce your risk of COVID-19 by cleaning and disinfecting frequently touched items and surfaces every day. Assign designated personnel to wipe down commonly touched surfaces at the end of the day prior to leaving the facility/premises.</w:t>
      </w:r>
    </w:p>
    <w:p w14:paraId="5931C773" w14:textId="77777777" w:rsidR="004B172A" w:rsidRPr="0068403F" w:rsidRDefault="004B172A" w:rsidP="008A4106">
      <w:pPr>
        <w:autoSpaceDE w:val="0"/>
        <w:autoSpaceDN w:val="0"/>
        <w:adjustRightInd w:val="0"/>
        <w:spacing w:after="120" w:line="240" w:lineRule="auto"/>
        <w:jc w:val="both"/>
        <w:rPr>
          <w:rFonts w:cs="Tahoma"/>
          <w:szCs w:val="20"/>
        </w:rPr>
      </w:pPr>
      <w:r w:rsidRPr="0068403F">
        <w:rPr>
          <w:rFonts w:cs="Tahoma"/>
          <w:szCs w:val="20"/>
        </w:rPr>
        <w:t>Alcohol-based hand sanitizers, anti-bacterial wipes, and disinfectant cleaners will be made available in designated locations, but not limited to the break rooms and common areas in the workplace. Personal protective equipment (PPE) will be provided such as gloves, goggles, face shields and face masks as appropriate for the activity being performed.</w:t>
      </w:r>
    </w:p>
    <w:p w14:paraId="65BD7AD7" w14:textId="77777777" w:rsidR="000714CC" w:rsidRPr="0068403F" w:rsidRDefault="000714CC" w:rsidP="008A4106">
      <w:pPr>
        <w:rPr>
          <w:rFonts w:eastAsia="Times New Roman" w:cs="Tahoma"/>
          <w:color w:val="000000"/>
          <w:szCs w:val="20"/>
        </w:rPr>
      </w:pPr>
      <w:r w:rsidRPr="0068403F">
        <w:rPr>
          <w:rFonts w:eastAsia="Times New Roman" w:cs="Tahoma"/>
          <w:color w:val="000000"/>
          <w:szCs w:val="20"/>
        </w:rPr>
        <w:t>Surfaces and objects that are commonly touched by others include (but limited to):</w:t>
      </w: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75"/>
      </w:tblGrid>
      <w:tr w:rsidR="000714CC" w:rsidRPr="0068403F" w14:paraId="52EB35A7" w14:textId="77777777" w:rsidTr="004A3E9B">
        <w:tc>
          <w:tcPr>
            <w:tcW w:w="4495" w:type="dxa"/>
          </w:tcPr>
          <w:p w14:paraId="311E71CF" w14:textId="77777777" w:rsidR="000714CC" w:rsidRPr="0068403F" w:rsidRDefault="000714CC" w:rsidP="00FC38CC">
            <w:pPr>
              <w:pStyle w:val="ListParagraph"/>
              <w:numPr>
                <w:ilvl w:val="0"/>
                <w:numId w:val="36"/>
              </w:numPr>
              <w:spacing w:after="0" w:line="240" w:lineRule="auto"/>
              <w:ind w:left="343"/>
              <w:jc w:val="both"/>
              <w:rPr>
                <w:rFonts w:ascii="Tahoma" w:eastAsia="Times New Roman" w:hAnsi="Tahoma" w:cs="Tahoma"/>
                <w:color w:val="000000"/>
                <w:szCs w:val="20"/>
              </w:rPr>
            </w:pPr>
            <w:r w:rsidRPr="0068403F">
              <w:rPr>
                <w:rFonts w:ascii="Tahoma" w:eastAsia="Times New Roman" w:hAnsi="Tahoma" w:cs="Tahoma"/>
                <w:szCs w:val="20"/>
                <w:lang w:bidi="en-US"/>
              </w:rPr>
              <w:t>Telephones</w:t>
            </w:r>
          </w:p>
        </w:tc>
        <w:tc>
          <w:tcPr>
            <w:tcW w:w="4775" w:type="dxa"/>
          </w:tcPr>
          <w:p w14:paraId="7800D4A8" w14:textId="77777777" w:rsidR="000714CC" w:rsidRPr="0068403F" w:rsidRDefault="000714CC" w:rsidP="00FC38CC">
            <w:pPr>
              <w:pStyle w:val="ListParagraph"/>
              <w:numPr>
                <w:ilvl w:val="0"/>
                <w:numId w:val="36"/>
              </w:numPr>
              <w:spacing w:after="0" w:line="240" w:lineRule="auto"/>
              <w:ind w:left="343"/>
              <w:jc w:val="both"/>
              <w:rPr>
                <w:rFonts w:ascii="Tahoma" w:eastAsia="Times New Roman" w:hAnsi="Tahoma" w:cs="Tahoma"/>
                <w:color w:val="000000"/>
                <w:szCs w:val="20"/>
              </w:rPr>
            </w:pPr>
            <w:r w:rsidRPr="0068403F">
              <w:rPr>
                <w:rFonts w:ascii="Tahoma" w:eastAsia="Times New Roman" w:hAnsi="Tahoma" w:cs="Tahoma"/>
                <w:szCs w:val="20"/>
                <w:lang w:bidi="en-US"/>
              </w:rPr>
              <w:t>Keyboards, mice, and computer accessories</w:t>
            </w:r>
          </w:p>
        </w:tc>
      </w:tr>
      <w:tr w:rsidR="000714CC" w:rsidRPr="0068403F" w14:paraId="36D36184" w14:textId="77777777" w:rsidTr="004A3E9B">
        <w:tc>
          <w:tcPr>
            <w:tcW w:w="4495" w:type="dxa"/>
          </w:tcPr>
          <w:p w14:paraId="247634FE"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hAnsi="Tahoma" w:cs="Tahoma"/>
                <w:szCs w:val="20"/>
              </w:rPr>
              <w:t>Guard and handrails</w:t>
            </w:r>
          </w:p>
        </w:tc>
        <w:tc>
          <w:tcPr>
            <w:tcW w:w="4775" w:type="dxa"/>
          </w:tcPr>
          <w:p w14:paraId="65DBA846"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szCs w:val="20"/>
                <w:lang w:bidi="en-US"/>
              </w:rPr>
              <w:t>Printer/copier control panels</w:t>
            </w:r>
          </w:p>
        </w:tc>
      </w:tr>
      <w:tr w:rsidR="000714CC" w:rsidRPr="0068403F" w14:paraId="2F8C6608" w14:textId="77777777" w:rsidTr="004A3E9B">
        <w:tc>
          <w:tcPr>
            <w:tcW w:w="4495" w:type="dxa"/>
          </w:tcPr>
          <w:p w14:paraId="6650E7DB"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hAnsi="Tahoma" w:cs="Tahoma"/>
                <w:szCs w:val="20"/>
              </w:rPr>
              <w:t>Top edges of cubicle walls</w:t>
            </w:r>
          </w:p>
        </w:tc>
        <w:tc>
          <w:tcPr>
            <w:tcW w:w="4775" w:type="dxa"/>
          </w:tcPr>
          <w:p w14:paraId="48DBB3C5"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hAnsi="Tahoma" w:cs="Tahoma"/>
                <w:szCs w:val="20"/>
              </w:rPr>
              <w:t>Shared tools and equipment</w:t>
            </w:r>
          </w:p>
        </w:tc>
      </w:tr>
      <w:tr w:rsidR="000714CC" w:rsidRPr="0068403F" w14:paraId="2B26EA9F" w14:textId="77777777" w:rsidTr="004A3E9B">
        <w:tc>
          <w:tcPr>
            <w:tcW w:w="4495" w:type="dxa"/>
          </w:tcPr>
          <w:p w14:paraId="3833161A"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lastRenderedPageBreak/>
              <w:t>Doorknobs and latch mechanisms</w:t>
            </w:r>
          </w:p>
        </w:tc>
        <w:tc>
          <w:tcPr>
            <w:tcW w:w="4775" w:type="dxa"/>
          </w:tcPr>
          <w:p w14:paraId="1AE3AB14"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szCs w:val="20"/>
                <w:lang w:bidi="en-US"/>
              </w:rPr>
              <w:t>Hand tools</w:t>
            </w:r>
          </w:p>
        </w:tc>
      </w:tr>
      <w:tr w:rsidR="000714CC" w:rsidRPr="0068403F" w14:paraId="105DC7A2" w14:textId="77777777" w:rsidTr="004A3E9B">
        <w:tc>
          <w:tcPr>
            <w:tcW w:w="4495" w:type="dxa"/>
          </w:tcPr>
          <w:p w14:paraId="0F038CC3"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t>Window latches and mechanisms</w:t>
            </w:r>
          </w:p>
        </w:tc>
        <w:tc>
          <w:tcPr>
            <w:tcW w:w="4775" w:type="dxa"/>
          </w:tcPr>
          <w:p w14:paraId="163BD4C2"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hAnsi="Tahoma" w:cs="Tahoma"/>
                <w:szCs w:val="20"/>
              </w:rPr>
              <w:t>Machines and machine controls</w:t>
            </w:r>
          </w:p>
        </w:tc>
      </w:tr>
      <w:tr w:rsidR="000714CC" w:rsidRPr="0068403F" w14:paraId="6BA7173A" w14:textId="77777777" w:rsidTr="004A3E9B">
        <w:tc>
          <w:tcPr>
            <w:tcW w:w="4495" w:type="dxa"/>
          </w:tcPr>
          <w:p w14:paraId="78C04B52"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t>Light switches</w:t>
            </w:r>
          </w:p>
        </w:tc>
        <w:tc>
          <w:tcPr>
            <w:tcW w:w="4775" w:type="dxa"/>
          </w:tcPr>
          <w:p w14:paraId="04166ED8"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szCs w:val="20"/>
                <w:lang w:bidi="en-US"/>
              </w:rPr>
              <w:t>Toilets, flush handles, and toilet seats</w:t>
            </w:r>
          </w:p>
        </w:tc>
      </w:tr>
      <w:tr w:rsidR="000714CC" w:rsidRPr="0068403F" w14:paraId="73F11C6E" w14:textId="77777777" w:rsidTr="004A3E9B">
        <w:tc>
          <w:tcPr>
            <w:tcW w:w="4495" w:type="dxa"/>
          </w:tcPr>
          <w:p w14:paraId="04330635"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hAnsi="Tahoma" w:cs="Tahoma"/>
                <w:szCs w:val="20"/>
              </w:rPr>
              <w:t>Elevator control buttons</w:t>
            </w:r>
          </w:p>
        </w:tc>
        <w:tc>
          <w:tcPr>
            <w:tcW w:w="4775" w:type="dxa"/>
          </w:tcPr>
          <w:p w14:paraId="3481D5BA"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szCs w:val="20"/>
                <w:lang w:bidi="en-US"/>
              </w:rPr>
              <w:t>Sinks, faucets, and faucet handles</w:t>
            </w:r>
          </w:p>
        </w:tc>
      </w:tr>
      <w:tr w:rsidR="000714CC" w:rsidRPr="0068403F" w14:paraId="001F1D00" w14:textId="77777777" w:rsidTr="004A3E9B">
        <w:tc>
          <w:tcPr>
            <w:tcW w:w="4495" w:type="dxa"/>
          </w:tcPr>
          <w:p w14:paraId="03DC9C54"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t>Tables and countertops</w:t>
            </w:r>
          </w:p>
        </w:tc>
        <w:tc>
          <w:tcPr>
            <w:tcW w:w="4775" w:type="dxa"/>
          </w:tcPr>
          <w:p w14:paraId="4165F970"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szCs w:val="20"/>
                <w:lang w:bidi="en-US"/>
              </w:rPr>
              <w:t>Towels and towel dispensers</w:t>
            </w:r>
          </w:p>
        </w:tc>
      </w:tr>
      <w:tr w:rsidR="000714CC" w:rsidRPr="0068403F" w14:paraId="4A32166D" w14:textId="77777777" w:rsidTr="004A3E9B">
        <w:tc>
          <w:tcPr>
            <w:tcW w:w="4495" w:type="dxa"/>
          </w:tcPr>
          <w:p w14:paraId="44A83E46"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t>Desktops and chair armrests</w:t>
            </w:r>
          </w:p>
        </w:tc>
        <w:tc>
          <w:tcPr>
            <w:tcW w:w="4775" w:type="dxa"/>
          </w:tcPr>
          <w:p w14:paraId="0569E2E5"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color w:val="000000"/>
                <w:szCs w:val="20"/>
              </w:rPr>
              <w:t>Other convenience dispensers</w:t>
            </w:r>
          </w:p>
        </w:tc>
      </w:tr>
      <w:tr w:rsidR="000714CC" w:rsidRPr="0068403F" w14:paraId="5143F6B6" w14:textId="77777777" w:rsidTr="004A3E9B">
        <w:tc>
          <w:tcPr>
            <w:tcW w:w="4495" w:type="dxa"/>
          </w:tcPr>
          <w:p w14:paraId="7E932604" w14:textId="77777777" w:rsidR="000714CC" w:rsidRPr="0068403F" w:rsidRDefault="000714CC" w:rsidP="008A4106">
            <w:pPr>
              <w:pStyle w:val="ListParagraph"/>
              <w:numPr>
                <w:ilvl w:val="0"/>
                <w:numId w:val="36"/>
              </w:numPr>
              <w:spacing w:after="0" w:line="240" w:lineRule="auto"/>
              <w:ind w:left="347"/>
              <w:jc w:val="both"/>
              <w:rPr>
                <w:rFonts w:ascii="Tahoma" w:eastAsia="Times New Roman" w:hAnsi="Tahoma" w:cs="Tahoma"/>
                <w:color w:val="000000"/>
                <w:szCs w:val="20"/>
              </w:rPr>
            </w:pPr>
            <w:r w:rsidRPr="0068403F">
              <w:rPr>
                <w:rFonts w:ascii="Tahoma" w:eastAsia="Times New Roman" w:hAnsi="Tahoma" w:cs="Tahoma"/>
                <w:szCs w:val="20"/>
                <w:lang w:bidi="en-US"/>
              </w:rPr>
              <w:t>Drawer pulls</w:t>
            </w:r>
          </w:p>
        </w:tc>
        <w:tc>
          <w:tcPr>
            <w:tcW w:w="4775" w:type="dxa"/>
          </w:tcPr>
          <w:p w14:paraId="6E266029" w14:textId="77777777" w:rsidR="000714CC" w:rsidRPr="0068403F" w:rsidRDefault="000714CC" w:rsidP="008A4106">
            <w:pPr>
              <w:pStyle w:val="ListParagraph"/>
              <w:numPr>
                <w:ilvl w:val="0"/>
                <w:numId w:val="36"/>
              </w:numPr>
              <w:spacing w:after="0" w:line="240" w:lineRule="auto"/>
              <w:ind w:left="352"/>
              <w:jc w:val="both"/>
              <w:rPr>
                <w:rFonts w:ascii="Tahoma" w:eastAsia="Times New Roman" w:hAnsi="Tahoma" w:cs="Tahoma"/>
                <w:color w:val="000000"/>
                <w:szCs w:val="20"/>
              </w:rPr>
            </w:pPr>
            <w:r w:rsidRPr="0068403F">
              <w:rPr>
                <w:rFonts w:ascii="Tahoma" w:eastAsia="Times New Roman" w:hAnsi="Tahoma" w:cs="Tahoma"/>
                <w:color w:val="000000"/>
                <w:szCs w:val="20"/>
              </w:rPr>
              <w:t xml:space="preserve">Other items </w:t>
            </w:r>
          </w:p>
        </w:tc>
      </w:tr>
    </w:tbl>
    <w:p w14:paraId="375C7AA9" w14:textId="77777777" w:rsidR="000714CC" w:rsidRPr="0068403F" w:rsidRDefault="000714CC" w:rsidP="008A4106">
      <w:pPr>
        <w:rPr>
          <w:rFonts w:eastAsia="Times New Roman" w:cs="Tahoma"/>
          <w:color w:val="000000"/>
          <w:sz w:val="8"/>
          <w:szCs w:val="8"/>
        </w:rPr>
      </w:pPr>
    </w:p>
    <w:p w14:paraId="71DA775D" w14:textId="77777777" w:rsidR="000714CC" w:rsidRPr="0068403F" w:rsidRDefault="000714CC" w:rsidP="008A4106">
      <w:pPr>
        <w:rPr>
          <w:rFonts w:cs="Tahoma"/>
          <w:szCs w:val="20"/>
        </w:rPr>
      </w:pPr>
      <w:r w:rsidRPr="0068403F">
        <w:rPr>
          <w:rFonts w:eastAsia="Times New Roman" w:cs="Tahoma"/>
          <w:color w:val="000000"/>
          <w:szCs w:val="20"/>
        </w:rPr>
        <w:t>Such items should be frequently sanitized with approved sanitizing products such as a</w:t>
      </w:r>
      <w:r w:rsidRPr="0068403F">
        <w:rPr>
          <w:rFonts w:cs="Tahoma"/>
          <w:szCs w:val="20"/>
        </w:rPr>
        <w:t>lcohol-based hand sanitizers, anti-bacterial wipes, and disinfectant cleaners.</w:t>
      </w:r>
    </w:p>
    <w:p w14:paraId="6522200C" w14:textId="77777777" w:rsidR="004B172A" w:rsidRPr="0068403F" w:rsidRDefault="004B172A" w:rsidP="008A4106">
      <w:pPr>
        <w:autoSpaceDE w:val="0"/>
        <w:autoSpaceDN w:val="0"/>
        <w:adjustRightInd w:val="0"/>
        <w:snapToGrid w:val="0"/>
        <w:spacing w:after="120" w:line="240" w:lineRule="auto"/>
        <w:jc w:val="both"/>
        <w:rPr>
          <w:rFonts w:cs="Tahoma"/>
          <w:szCs w:val="20"/>
        </w:rPr>
      </w:pPr>
      <w:bookmarkStart w:id="25" w:name="_Hlk80602095"/>
      <w:r w:rsidRPr="0068403F">
        <w:rPr>
          <w:rFonts w:cs="Tahoma"/>
          <w:szCs w:val="20"/>
        </w:rPr>
        <w:t>Wear disposable impermeable gloves such as those made of latex or nitrile when cleaning and disinfecting. If the item is dirty, wash first with soap and water or another general cleaner</w:t>
      </w:r>
      <w:r w:rsidR="00431876">
        <w:rPr>
          <w:rFonts w:cs="Tahoma"/>
          <w:szCs w:val="20"/>
        </w:rPr>
        <w:t xml:space="preserve"> and then </w:t>
      </w:r>
      <w:r w:rsidRPr="0068403F">
        <w:rPr>
          <w:rFonts w:cs="Tahoma"/>
          <w:szCs w:val="20"/>
        </w:rPr>
        <w:t>use an approved disinfectant cleaner to kill germs. Follow the manufacturer’s instructions for application and proper ventilation for safely use of the product.</w:t>
      </w:r>
    </w:p>
    <w:bookmarkEnd w:id="25"/>
    <w:p w14:paraId="69345089" w14:textId="77777777" w:rsidR="004B172A" w:rsidRDefault="004B172A" w:rsidP="008A4106">
      <w:pPr>
        <w:autoSpaceDE w:val="0"/>
        <w:autoSpaceDN w:val="0"/>
        <w:adjustRightInd w:val="0"/>
        <w:snapToGrid w:val="0"/>
        <w:spacing w:after="120" w:line="240" w:lineRule="auto"/>
        <w:jc w:val="both"/>
        <w:rPr>
          <w:rFonts w:cs="Tahoma"/>
          <w:szCs w:val="20"/>
        </w:rPr>
      </w:pPr>
      <w:r w:rsidRPr="0068403F">
        <w:rPr>
          <w:rFonts w:cs="Tahoma"/>
          <w:szCs w:val="20"/>
        </w:rPr>
        <w:t>For phones or other electronics, follow the manufacturer’s instructions for cleaning and disinfecting. If no instructions are provided, use alcohol-based wipes or spray cleaners containing at least 70% alcohol and dry surfaces thoroughly.</w:t>
      </w:r>
    </w:p>
    <w:p w14:paraId="1702925B" w14:textId="77777777" w:rsidR="00DD2F0A" w:rsidRDefault="00DD2F0A" w:rsidP="008A4106">
      <w:pPr>
        <w:autoSpaceDE w:val="0"/>
        <w:autoSpaceDN w:val="0"/>
        <w:adjustRightInd w:val="0"/>
        <w:snapToGrid w:val="0"/>
        <w:spacing w:after="120" w:line="240" w:lineRule="auto"/>
        <w:jc w:val="both"/>
        <w:rPr>
          <w:rFonts w:cs="Tahoma"/>
          <w:szCs w:val="20"/>
        </w:rPr>
      </w:pPr>
      <w:bookmarkStart w:id="26" w:name="_Hlk80602057"/>
      <w:r w:rsidRPr="00EA5D5B">
        <w:rPr>
          <w:rFonts w:cs="Tahoma"/>
          <w:szCs w:val="20"/>
        </w:rPr>
        <w:t>Employers must protect employees from exposure to hazardous chemicals used in cleaning and disinfection. Common sanitizers and sterilizers may contain hazardous chemicals. Where employees are exposed to hazardous chemicals the Hazard Communication Standard (29 CFR 1910.1200) applies. Safety Data Sheets (SDS) must be available and reviewed to ensure all employees working with the chemicals are aware of the potential hazard exposure, the effects of exposure, and protective measures to employ to reduce or eliminate the negative effects of exposure.</w:t>
      </w:r>
    </w:p>
    <w:bookmarkEnd w:id="26"/>
    <w:p w14:paraId="58B566D4" w14:textId="77777777" w:rsidR="00511B12" w:rsidRPr="0068403F" w:rsidRDefault="003A7169" w:rsidP="008A4106">
      <w:pPr>
        <w:pStyle w:val="Heading1"/>
        <w:rPr>
          <w:rFonts w:cs="Tahoma"/>
          <w:lang w:bidi="en-US"/>
        </w:rPr>
      </w:pPr>
      <w:r w:rsidRPr="0068403F">
        <w:rPr>
          <w:rFonts w:cs="Tahoma"/>
          <w:lang w:bidi="en-US"/>
        </w:rPr>
        <w:t xml:space="preserve">Protecting </w:t>
      </w:r>
      <w:r w:rsidR="0047107D" w:rsidRPr="0068403F">
        <w:rPr>
          <w:rFonts w:cs="Tahoma"/>
          <w:lang w:bidi="en-US"/>
        </w:rPr>
        <w:t>Employees</w:t>
      </w:r>
      <w:r w:rsidRPr="0068403F">
        <w:rPr>
          <w:rFonts w:cs="Tahoma"/>
          <w:lang w:bidi="en-US"/>
        </w:rPr>
        <w:t xml:space="preserve"> with </w:t>
      </w:r>
      <w:r w:rsidR="00511B12" w:rsidRPr="0068403F">
        <w:rPr>
          <w:rFonts w:cs="Tahoma"/>
          <w:lang w:bidi="en-US"/>
        </w:rPr>
        <w:t>P</w:t>
      </w:r>
      <w:r w:rsidR="0047107D" w:rsidRPr="0068403F">
        <w:rPr>
          <w:rFonts w:cs="Tahoma"/>
          <w:lang w:bidi="en-US"/>
        </w:rPr>
        <w:t>PE</w:t>
      </w:r>
    </w:p>
    <w:p w14:paraId="4236AE94" w14:textId="77777777" w:rsidR="00D50CB2" w:rsidRPr="0068403F" w:rsidRDefault="00E04C53" w:rsidP="008A4106">
      <w:pPr>
        <w:spacing w:after="120" w:line="240" w:lineRule="auto"/>
        <w:jc w:val="both"/>
        <w:rPr>
          <w:rFonts w:cs="Tahoma"/>
          <w:szCs w:val="20"/>
          <w:lang w:bidi="en-US"/>
        </w:rPr>
      </w:pPr>
      <w:r w:rsidRPr="0068403F">
        <w:rPr>
          <w:rFonts w:cs="Tahoma"/>
          <w:szCs w:val="20"/>
          <w:lang w:bidi="en-US"/>
        </w:rPr>
        <w:t>Personal Protective Equipment (PPE) can be an effective method of reducing risk of exposure to infectious disease. Depending on the type of exposure and the type of work being performed this may include the use of disposable medical or chemical protective gloves, splash shields, protective eyewear or goggles, and respirator masks.</w:t>
      </w:r>
    </w:p>
    <w:p w14:paraId="46D43C41" w14:textId="77777777" w:rsidR="00E04C53" w:rsidRPr="0068403F" w:rsidRDefault="002908DC" w:rsidP="008A4106">
      <w:pPr>
        <w:spacing w:after="120" w:line="240" w:lineRule="auto"/>
        <w:jc w:val="both"/>
        <w:rPr>
          <w:rFonts w:cs="Tahoma"/>
          <w:szCs w:val="20"/>
          <w:lang w:bidi="en-US"/>
        </w:rPr>
      </w:pPr>
      <w:bookmarkStart w:id="27" w:name="_Hlk39059669"/>
      <w:r w:rsidRPr="0068403F">
        <w:rPr>
          <w:rFonts w:cs="Tahoma"/>
          <w:szCs w:val="20"/>
          <w:lang w:bidi="en-US"/>
        </w:rPr>
        <w:t>COMPANYNAME will follow recommendations established by governmental guidance when requiring PPE use. Where guidelines are limited or lacking COMPANYNAME will perform a PPE Hazard Assessment to identify whether PPE is needed and what type will be used.</w:t>
      </w:r>
    </w:p>
    <w:p w14:paraId="5718774F" w14:textId="77777777" w:rsidR="00D50CB2" w:rsidRPr="0068403F" w:rsidRDefault="00D50CB2" w:rsidP="008A4106">
      <w:pPr>
        <w:spacing w:after="120" w:line="240" w:lineRule="auto"/>
        <w:jc w:val="both"/>
        <w:rPr>
          <w:rFonts w:cs="Tahoma"/>
          <w:szCs w:val="20"/>
        </w:rPr>
      </w:pPr>
      <w:bookmarkStart w:id="28" w:name="_Hlk38542830"/>
      <w:bookmarkEnd w:id="27"/>
      <w:r w:rsidRPr="0068403F">
        <w:rPr>
          <w:rFonts w:cs="Tahoma"/>
          <w:szCs w:val="20"/>
          <w:lang w:bidi="en-US"/>
        </w:rPr>
        <w:t xml:space="preserve">COMPANYNAME will refer to the latest information from the CDC and from </w:t>
      </w:r>
      <w:r w:rsidRPr="0068403F">
        <w:rPr>
          <w:rFonts w:cs="Tahoma"/>
          <w:szCs w:val="20"/>
        </w:rPr>
        <w:t xml:space="preserve">federal, state, and local </w:t>
      </w:r>
      <w:r w:rsidRPr="0068403F">
        <w:rPr>
          <w:rFonts w:cs="Tahoma"/>
          <w:szCs w:val="20"/>
          <w:lang w:bidi="en-US"/>
        </w:rPr>
        <w:t>guidelines and instructions for proper PPE selection and usage.</w:t>
      </w:r>
      <w:r w:rsidRPr="0068403F">
        <w:rPr>
          <w:rFonts w:cs="Tahoma"/>
          <w:szCs w:val="20"/>
        </w:rPr>
        <w:t xml:space="preserve"> </w:t>
      </w:r>
      <w:r w:rsidRPr="0068403F">
        <w:rPr>
          <w:rFonts w:cs="Tahoma"/>
          <w:szCs w:val="20"/>
          <w:lang w:bidi="en-US"/>
        </w:rPr>
        <w:t xml:space="preserve">Currently, for workplaces other than the healthcare industry, the CDC is recommending only the use of face coverings when working in close proximity to others. </w:t>
      </w:r>
      <w:r w:rsidR="00C8614D" w:rsidRPr="0068403F">
        <w:rPr>
          <w:rFonts w:cs="Tahoma"/>
          <w:szCs w:val="20"/>
          <w:lang w:bidi="en-US"/>
        </w:rPr>
        <w:t xml:space="preserve">State and local recommendations may also apply, and applicable health services should be consulted for more information. </w:t>
      </w:r>
      <w:r w:rsidRPr="0068403F">
        <w:rPr>
          <w:rFonts w:cs="Tahoma"/>
          <w:szCs w:val="20"/>
        </w:rPr>
        <w:t>In all instances however, requirements set forth by federal, state, or local authorities having jurisdiction must be followed.</w:t>
      </w:r>
    </w:p>
    <w:p w14:paraId="60A5E88A" w14:textId="77777777" w:rsidR="00D50CB2" w:rsidRPr="0068403F" w:rsidRDefault="00D50CB2" w:rsidP="008A4106">
      <w:pPr>
        <w:autoSpaceDE w:val="0"/>
        <w:autoSpaceDN w:val="0"/>
        <w:adjustRightInd w:val="0"/>
        <w:spacing w:after="120" w:line="240" w:lineRule="auto"/>
        <w:jc w:val="both"/>
        <w:rPr>
          <w:rFonts w:cs="Tahoma"/>
          <w:szCs w:val="20"/>
        </w:rPr>
      </w:pPr>
      <w:r w:rsidRPr="0068403F">
        <w:rPr>
          <w:rFonts w:cs="Tahoma"/>
          <w:szCs w:val="20"/>
        </w:rPr>
        <w:t xml:space="preserve">When employees are required to work in close proximity, masks or other acceptable face coverings as recommended by CDC, or federal, state, and local guidance must be worn. </w:t>
      </w:r>
    </w:p>
    <w:p w14:paraId="57D6E3FA" w14:textId="77777777" w:rsidR="00D50CB2" w:rsidRDefault="00D50CB2" w:rsidP="008A4106">
      <w:pPr>
        <w:spacing w:after="120" w:line="240" w:lineRule="auto"/>
        <w:jc w:val="both"/>
        <w:rPr>
          <w:rFonts w:cs="Tahoma"/>
          <w:szCs w:val="20"/>
        </w:rPr>
      </w:pPr>
      <w:r w:rsidRPr="0068403F">
        <w:rPr>
          <w:rFonts w:cs="Tahoma"/>
          <w:szCs w:val="20"/>
        </w:rPr>
        <w:t>Personal protective equipment (PPE) identified as necessary either by federal, state, or local requirements, or through Job Hazard Analysis and PPE Hazard Assessment for protection against disease exposure will be provided as appropriate for the activity being performed.</w:t>
      </w:r>
    </w:p>
    <w:p w14:paraId="69F4D299" w14:textId="77777777" w:rsidR="00852C8D" w:rsidRPr="00EA5D5B" w:rsidRDefault="00852C8D" w:rsidP="00852C8D">
      <w:pPr>
        <w:pStyle w:val="NormalWeb"/>
        <w:spacing w:after="120"/>
        <w:jc w:val="both"/>
        <w:rPr>
          <w:rFonts w:ascii="Tahoma" w:eastAsia="Times New Roman" w:hAnsi="Tahoma" w:cs="Tahoma"/>
          <w:sz w:val="20"/>
          <w:szCs w:val="20"/>
        </w:rPr>
      </w:pPr>
      <w:bookmarkStart w:id="29" w:name="_Hlk80602158"/>
      <w:bookmarkStart w:id="30" w:name="_Hlk80361280"/>
      <w:r w:rsidRPr="00EA5D5B">
        <w:rPr>
          <w:rStyle w:val="Emphasis"/>
          <w:rFonts w:ascii="Tahoma" w:hAnsi="Tahoma" w:cs="Tahoma"/>
          <w:caps w:val="0"/>
        </w:rPr>
        <w:t xml:space="preserve">OSHA recommends employer provide unvaccinated and otherwise at-risk </w:t>
      </w:r>
      <w:r w:rsidRPr="00EA5D5B">
        <w:rPr>
          <w:rStyle w:val="Emphasis"/>
          <w:rFonts w:ascii="Tahoma" w:hAnsi="Tahoma" w:cs="Tahoma"/>
          <w:caps w:val="0"/>
          <w:spacing w:val="0"/>
        </w:rPr>
        <w:t xml:space="preserve">workers with face coverings or surgical </w:t>
      </w:r>
      <w:r w:rsidR="00DD2F0A" w:rsidRPr="00EA5D5B">
        <w:rPr>
          <w:rStyle w:val="Emphasis"/>
          <w:rFonts w:ascii="Tahoma" w:hAnsi="Tahoma" w:cs="Tahoma"/>
          <w:caps w:val="0"/>
          <w:spacing w:val="0"/>
        </w:rPr>
        <w:t>masks</w:t>
      </w:r>
      <w:r w:rsidR="00DD2F0A" w:rsidRPr="00EA5D5B">
        <w:rPr>
          <w:rStyle w:val="Emphasis"/>
          <w:rFonts w:ascii="Tahoma" w:hAnsi="Tahoma" w:cs="Tahoma"/>
          <w:caps w:val="0"/>
        </w:rPr>
        <w:t xml:space="preserve"> unless</w:t>
      </w:r>
      <w:r w:rsidRPr="00EA5D5B">
        <w:rPr>
          <w:rStyle w:val="Emphasis"/>
          <w:rFonts w:ascii="Tahoma" w:hAnsi="Tahoma" w:cs="Tahoma"/>
          <w:caps w:val="0"/>
        </w:rPr>
        <w:t xml:space="preserve"> their work task requires a respirator or other specific PPE.</w:t>
      </w:r>
      <w:r w:rsidRPr="00EA5D5B">
        <w:rPr>
          <w:rFonts w:ascii="Tahoma" w:hAnsi="Tahoma" w:cs="Tahoma"/>
          <w:caps/>
          <w:sz w:val="20"/>
          <w:szCs w:val="20"/>
        </w:rPr>
        <w:t xml:space="preserve"> </w:t>
      </w:r>
      <w:r w:rsidRPr="00EA5D5B">
        <w:rPr>
          <w:rFonts w:ascii="Tahoma" w:hAnsi="Tahoma" w:cs="Tahoma"/>
          <w:sz w:val="20"/>
          <w:szCs w:val="20"/>
        </w:rPr>
        <w:t>Face coverings should cover the nose and mouth to contain the wearer's respiratory droplets and be made of at least two layers of a tightly woven breathable fabric such as cotton, and should not have exhalation valves or vents. They should fit snugly over the nose, mouth, and chin with no large gaps on the outside of the face.</w:t>
      </w:r>
    </w:p>
    <w:bookmarkEnd w:id="29"/>
    <w:p w14:paraId="70401D2F" w14:textId="77777777" w:rsidR="00852C8D" w:rsidRPr="00EA5D5B" w:rsidRDefault="00852C8D" w:rsidP="008612FF">
      <w:pPr>
        <w:pStyle w:val="NormalWeb"/>
        <w:spacing w:after="120"/>
        <w:jc w:val="both"/>
        <w:rPr>
          <w:rFonts w:ascii="Tahoma" w:hAnsi="Tahoma" w:cs="Tahoma"/>
          <w:sz w:val="20"/>
          <w:szCs w:val="20"/>
        </w:rPr>
      </w:pPr>
      <w:r w:rsidRPr="00EA5D5B">
        <w:rPr>
          <w:rFonts w:ascii="Tahoma" w:hAnsi="Tahoma" w:cs="Tahoma"/>
          <w:sz w:val="20"/>
          <w:szCs w:val="20"/>
        </w:rPr>
        <w:lastRenderedPageBreak/>
        <w:t>Employers should provide face coverings to unvaccinated and otherwise at-risk workers at no cost. Under federal anti-discrimination laws, employers may need to provide reasonable accommodation for any workers who are unable to wear or have difficulty wearing certain types of face coverings due to a disability or who need a religious accommodation under Title VII.</w:t>
      </w:r>
    </w:p>
    <w:p w14:paraId="66AC799A" w14:textId="77777777" w:rsidR="008612FF" w:rsidRPr="008612FF" w:rsidRDefault="008612FF" w:rsidP="008612FF">
      <w:pPr>
        <w:spacing w:after="120" w:line="240" w:lineRule="auto"/>
        <w:jc w:val="both"/>
        <w:rPr>
          <w:rFonts w:eastAsia="Times New Roman" w:cs="Tahoma"/>
          <w:szCs w:val="20"/>
        </w:rPr>
      </w:pPr>
      <w:r w:rsidRPr="00EA5D5B">
        <w:rPr>
          <w:rFonts w:eastAsia="Times New Roman" w:cs="Tahoma"/>
          <w:szCs w:val="20"/>
        </w:rPr>
        <w:t>Unless otherwise provided by federal, state, or local requirements, unvaccinated employees working outdoors may opt to not wear face coverings unless they are at-risk, for example, if they are immunocompromised. Regardless, all workers should be supported in continuing face covering use if they choose, especially in order to safely work closely with other people.</w:t>
      </w:r>
    </w:p>
    <w:bookmarkEnd w:id="30"/>
    <w:p w14:paraId="01C1E795" w14:textId="77777777" w:rsidR="00E04C53" w:rsidRPr="0068403F" w:rsidRDefault="00E04C53" w:rsidP="008A4106">
      <w:pPr>
        <w:spacing w:after="120" w:line="240" w:lineRule="auto"/>
        <w:jc w:val="both"/>
        <w:rPr>
          <w:rFonts w:cs="Tahoma"/>
          <w:szCs w:val="20"/>
        </w:rPr>
      </w:pPr>
      <w:r w:rsidRPr="0068403F">
        <w:rPr>
          <w:rFonts w:cs="Tahoma"/>
          <w:szCs w:val="20"/>
        </w:rPr>
        <w:t>When requiring the use of PPE in the workplace employers bear certain responsibilities including (but not limited to):</w:t>
      </w:r>
    </w:p>
    <w:p w14:paraId="06DE026B" w14:textId="77777777" w:rsidR="00E04C53" w:rsidRPr="0068403F" w:rsidRDefault="00E04C53" w:rsidP="008A4106">
      <w:pPr>
        <w:numPr>
          <w:ilvl w:val="0"/>
          <w:numId w:val="18"/>
        </w:numPr>
        <w:spacing w:after="120" w:line="240" w:lineRule="auto"/>
        <w:contextualSpacing/>
        <w:jc w:val="both"/>
        <w:rPr>
          <w:rFonts w:cs="Tahoma"/>
          <w:szCs w:val="20"/>
        </w:rPr>
      </w:pPr>
      <w:r w:rsidRPr="0068403F">
        <w:rPr>
          <w:rFonts w:cs="Tahoma"/>
          <w:szCs w:val="20"/>
        </w:rPr>
        <w:t>PPE hazard assessment</w:t>
      </w:r>
    </w:p>
    <w:p w14:paraId="0E0F7AB3" w14:textId="77777777" w:rsidR="00E04C53" w:rsidRPr="0068403F" w:rsidRDefault="00E04C53" w:rsidP="008A4106">
      <w:pPr>
        <w:numPr>
          <w:ilvl w:val="0"/>
          <w:numId w:val="18"/>
        </w:numPr>
        <w:spacing w:after="120" w:line="240" w:lineRule="auto"/>
        <w:contextualSpacing/>
        <w:jc w:val="both"/>
        <w:rPr>
          <w:rFonts w:cs="Tahoma"/>
          <w:szCs w:val="20"/>
        </w:rPr>
      </w:pPr>
      <w:r w:rsidRPr="0068403F">
        <w:rPr>
          <w:rFonts w:cs="Tahoma"/>
          <w:szCs w:val="20"/>
        </w:rPr>
        <w:t>PPE selection</w:t>
      </w:r>
    </w:p>
    <w:p w14:paraId="02E2D580" w14:textId="77777777" w:rsidR="00E04C53" w:rsidRPr="0068403F" w:rsidRDefault="00E04C53" w:rsidP="008A4106">
      <w:pPr>
        <w:numPr>
          <w:ilvl w:val="0"/>
          <w:numId w:val="18"/>
        </w:numPr>
        <w:spacing w:after="120" w:line="240" w:lineRule="auto"/>
        <w:contextualSpacing/>
        <w:jc w:val="both"/>
        <w:rPr>
          <w:rFonts w:cs="Tahoma"/>
          <w:szCs w:val="20"/>
        </w:rPr>
      </w:pPr>
      <w:r w:rsidRPr="0068403F">
        <w:rPr>
          <w:rFonts w:cs="Tahoma"/>
          <w:szCs w:val="20"/>
        </w:rPr>
        <w:t>Employee training:</w:t>
      </w:r>
    </w:p>
    <w:p w14:paraId="532547BC" w14:textId="77777777" w:rsidR="00E04C53" w:rsidRPr="0068403F" w:rsidRDefault="00E04C53" w:rsidP="008A4106">
      <w:pPr>
        <w:numPr>
          <w:ilvl w:val="1"/>
          <w:numId w:val="18"/>
        </w:numPr>
        <w:spacing w:after="120" w:line="240" w:lineRule="auto"/>
        <w:ind w:left="1080"/>
        <w:contextualSpacing/>
        <w:jc w:val="both"/>
        <w:rPr>
          <w:rFonts w:cs="Tahoma"/>
          <w:szCs w:val="20"/>
        </w:rPr>
      </w:pPr>
      <w:r w:rsidRPr="0068403F">
        <w:rPr>
          <w:rFonts w:cs="Tahoma"/>
          <w:szCs w:val="20"/>
        </w:rPr>
        <w:t>Selection of appropriate PPE</w:t>
      </w:r>
    </w:p>
    <w:p w14:paraId="583DCA48" w14:textId="77777777" w:rsidR="00E04C53" w:rsidRPr="0068403F" w:rsidRDefault="00E04C53" w:rsidP="008A4106">
      <w:pPr>
        <w:numPr>
          <w:ilvl w:val="1"/>
          <w:numId w:val="18"/>
        </w:numPr>
        <w:spacing w:after="120" w:line="240" w:lineRule="auto"/>
        <w:ind w:left="1080"/>
        <w:contextualSpacing/>
        <w:jc w:val="both"/>
        <w:rPr>
          <w:rFonts w:cs="Tahoma"/>
          <w:szCs w:val="20"/>
        </w:rPr>
      </w:pPr>
      <w:r w:rsidRPr="0068403F">
        <w:rPr>
          <w:rFonts w:cs="Tahoma"/>
          <w:szCs w:val="20"/>
        </w:rPr>
        <w:t>Use and care of PPE</w:t>
      </w:r>
    </w:p>
    <w:p w14:paraId="5586102F" w14:textId="77777777" w:rsidR="00E04C53" w:rsidRPr="0068403F" w:rsidRDefault="00E04C53" w:rsidP="008A4106">
      <w:pPr>
        <w:numPr>
          <w:ilvl w:val="1"/>
          <w:numId w:val="18"/>
        </w:numPr>
        <w:spacing w:after="120" w:line="240" w:lineRule="auto"/>
        <w:ind w:left="1080"/>
        <w:jc w:val="both"/>
        <w:rPr>
          <w:rFonts w:cs="Tahoma"/>
          <w:szCs w:val="20"/>
        </w:rPr>
      </w:pPr>
      <w:r w:rsidRPr="0068403F">
        <w:rPr>
          <w:rFonts w:cs="Tahoma"/>
          <w:szCs w:val="20"/>
        </w:rPr>
        <w:t>Maintenance and storage of PPE.</w:t>
      </w:r>
    </w:p>
    <w:p w14:paraId="1327C7B9" w14:textId="77777777" w:rsidR="00E04C53" w:rsidRPr="0068403F" w:rsidRDefault="00E04C53" w:rsidP="008A4106">
      <w:pPr>
        <w:autoSpaceDE w:val="0"/>
        <w:autoSpaceDN w:val="0"/>
        <w:adjustRightInd w:val="0"/>
        <w:spacing w:after="120" w:line="240" w:lineRule="auto"/>
        <w:jc w:val="both"/>
        <w:rPr>
          <w:rFonts w:cs="Tahoma"/>
          <w:szCs w:val="20"/>
        </w:rPr>
      </w:pPr>
      <w:r w:rsidRPr="0068403F">
        <w:rPr>
          <w:rFonts w:cs="Tahoma"/>
          <w:szCs w:val="20"/>
        </w:rPr>
        <w:t xml:space="preserve">If PPE recommendations established by governmental guidance prevent work operations or make work operations infeasible, an assessment must be made to identify alternative measures. A Job Hazard Analysis and a PPE Hazard Assessment </w:t>
      </w:r>
      <w:r w:rsidR="004F7AD4" w:rsidRPr="0068403F">
        <w:rPr>
          <w:rFonts w:cs="Tahoma"/>
          <w:szCs w:val="20"/>
        </w:rPr>
        <w:t>will</w:t>
      </w:r>
      <w:r w:rsidRPr="0068403F">
        <w:rPr>
          <w:rFonts w:cs="Tahoma"/>
          <w:szCs w:val="20"/>
        </w:rPr>
        <w:t xml:space="preserve"> be performed to identify associated hazards, alternative control measures, and PPE requirements to prevent transmission of the disease. Any alternative measures and PPE choices implemented must be at least as effective in preventing the transmission of disease as those established by federal, state, and local guidance. </w:t>
      </w:r>
    </w:p>
    <w:p w14:paraId="7825C637" w14:textId="77777777" w:rsidR="00E04C53" w:rsidRPr="0068403F" w:rsidRDefault="004F7AD4" w:rsidP="008A4106">
      <w:pPr>
        <w:autoSpaceDE w:val="0"/>
        <w:autoSpaceDN w:val="0"/>
        <w:adjustRightInd w:val="0"/>
        <w:spacing w:after="120" w:line="240" w:lineRule="auto"/>
        <w:jc w:val="both"/>
        <w:rPr>
          <w:rFonts w:cs="Tahoma"/>
          <w:szCs w:val="20"/>
        </w:rPr>
      </w:pPr>
      <w:bookmarkStart w:id="31" w:name="_Hlk39059787"/>
      <w:r w:rsidRPr="0068403F">
        <w:rPr>
          <w:rFonts w:cs="Tahoma"/>
          <w:szCs w:val="20"/>
        </w:rPr>
        <w:t>If alternative measures cannot be established</w:t>
      </w:r>
      <w:r w:rsidR="00D50CB2" w:rsidRPr="0068403F">
        <w:rPr>
          <w:rFonts w:cs="Tahoma"/>
          <w:szCs w:val="20"/>
        </w:rPr>
        <w:t>,</w:t>
      </w:r>
      <w:r w:rsidRPr="0068403F">
        <w:rPr>
          <w:rFonts w:cs="Tahoma"/>
          <w:szCs w:val="20"/>
        </w:rPr>
        <w:t xml:space="preserve"> or do not provide an effective level of protection, i</w:t>
      </w:r>
      <w:r w:rsidR="00E04C53" w:rsidRPr="0068403F">
        <w:rPr>
          <w:rFonts w:cs="Tahoma"/>
          <w:szCs w:val="20"/>
        </w:rPr>
        <w:t>t may be necessary to cease those operations until the emergency is over.</w:t>
      </w:r>
      <w:r w:rsidRPr="0068403F">
        <w:rPr>
          <w:rFonts w:cs="Tahoma"/>
          <w:szCs w:val="20"/>
        </w:rPr>
        <w:t xml:space="preserve"> For example, the alternative measure selected exposes </w:t>
      </w:r>
      <w:r w:rsidR="0047107D" w:rsidRPr="0068403F">
        <w:rPr>
          <w:rFonts w:cs="Tahoma"/>
          <w:szCs w:val="20"/>
        </w:rPr>
        <w:t>employee</w:t>
      </w:r>
      <w:r w:rsidRPr="0068403F">
        <w:rPr>
          <w:rFonts w:cs="Tahoma"/>
          <w:szCs w:val="20"/>
        </w:rPr>
        <w:t>s to another risk, or necessary equipment</w:t>
      </w:r>
      <w:r w:rsidR="00D50CB2" w:rsidRPr="0068403F">
        <w:rPr>
          <w:rFonts w:cs="Tahoma"/>
          <w:szCs w:val="20"/>
        </w:rPr>
        <w:t xml:space="preserve"> such as recommended masks</w:t>
      </w:r>
      <w:r w:rsidRPr="0068403F">
        <w:rPr>
          <w:rFonts w:cs="Tahoma"/>
          <w:szCs w:val="20"/>
        </w:rPr>
        <w:t xml:space="preserve"> is not available.</w:t>
      </w:r>
    </w:p>
    <w:bookmarkEnd w:id="28"/>
    <w:bookmarkEnd w:id="31"/>
    <w:p w14:paraId="5C322D28" w14:textId="77777777" w:rsidR="00511B12" w:rsidRPr="0068403F" w:rsidRDefault="00511B12" w:rsidP="00C842B5">
      <w:pPr>
        <w:pStyle w:val="Heading2"/>
        <w:rPr>
          <w:lang w:bidi="en-US"/>
        </w:rPr>
      </w:pPr>
      <w:r w:rsidRPr="0068403F">
        <w:rPr>
          <w:lang w:bidi="en-US"/>
        </w:rPr>
        <w:t>Respirator Masks</w:t>
      </w:r>
    </w:p>
    <w:p w14:paraId="0BFB3711" w14:textId="77777777" w:rsidR="008A4106" w:rsidRPr="0068403F" w:rsidRDefault="00E04C53" w:rsidP="008A4106">
      <w:pPr>
        <w:spacing w:after="120" w:line="240" w:lineRule="auto"/>
        <w:jc w:val="both"/>
        <w:rPr>
          <w:rFonts w:cs="Tahoma"/>
          <w:szCs w:val="20"/>
          <w:lang w:bidi="en-US"/>
        </w:rPr>
      </w:pPr>
      <w:bookmarkStart w:id="32" w:name="_Hlk39059837"/>
      <w:r w:rsidRPr="0068403F">
        <w:rPr>
          <w:rFonts w:cs="Tahoma"/>
          <w:szCs w:val="20"/>
          <w:lang w:bidi="en-US"/>
        </w:rPr>
        <w:t xml:space="preserve">When required, an engineered respirator mask recognized to be effective against exposure should be used. Respirators may range from an N95-rated respirator mask to cartridge filter face masks to supplied air respirators and self-contained breathing apparatus. An N95-rated respirator is typical but always refer to </w:t>
      </w:r>
      <w:r w:rsidRPr="0068403F">
        <w:rPr>
          <w:rFonts w:cs="Tahoma"/>
          <w:szCs w:val="20"/>
        </w:rPr>
        <w:t xml:space="preserve">federal, state, and local </w:t>
      </w:r>
      <w:r w:rsidRPr="0068403F">
        <w:rPr>
          <w:rFonts w:cs="Tahoma"/>
          <w:szCs w:val="20"/>
          <w:lang w:bidi="en-US"/>
        </w:rPr>
        <w:t>guidance when selecting PPE for breathing protection. When using N95-rated respirators, medical respirators are best and are available from medical supply sources.</w:t>
      </w:r>
    </w:p>
    <w:p w14:paraId="3F7C515B" w14:textId="77777777" w:rsidR="00EA1F8F" w:rsidRPr="0068403F" w:rsidRDefault="00EA1F8F" w:rsidP="008A4106">
      <w:pPr>
        <w:spacing w:after="120" w:line="240" w:lineRule="auto"/>
        <w:jc w:val="both"/>
        <w:rPr>
          <w:rFonts w:cs="Tahoma"/>
          <w:szCs w:val="20"/>
          <w:lang w:bidi="en-US"/>
        </w:rPr>
      </w:pPr>
      <w:r w:rsidRPr="0068403F">
        <w:rPr>
          <w:rFonts w:cs="Tahoma"/>
          <w:b/>
          <w:bCs/>
          <w:szCs w:val="20"/>
          <w:lang w:bidi="en-US"/>
        </w:rPr>
        <w:t>NOTE:</w:t>
      </w:r>
      <w:r w:rsidRPr="0068403F">
        <w:rPr>
          <w:rFonts w:cs="Tahoma"/>
          <w:szCs w:val="20"/>
          <w:lang w:bidi="en-US"/>
        </w:rPr>
        <w:t xml:space="preserve"> Some industrial N</w:t>
      </w:r>
      <w:r w:rsidR="00A36FD4">
        <w:rPr>
          <w:rFonts w:cs="Tahoma"/>
          <w:szCs w:val="20"/>
          <w:lang w:bidi="en-US"/>
        </w:rPr>
        <w:t>95</w:t>
      </w:r>
      <w:r w:rsidRPr="0068403F">
        <w:rPr>
          <w:rFonts w:cs="Tahoma"/>
          <w:szCs w:val="20"/>
          <w:lang w:bidi="en-US"/>
        </w:rPr>
        <w:t>/KN95 masks are equipped with one-way valves that allow the user’s exhaled air to be directed outside the mask without filtering. These masks are ineffective in keeping exhaled germs from being spread in the workplace. Use masks that filter exhaled air as well as inhaled air.</w:t>
      </w:r>
    </w:p>
    <w:p w14:paraId="1F49E328" w14:textId="77777777" w:rsidR="00E04C53" w:rsidRPr="0068403F" w:rsidRDefault="00E04C53" w:rsidP="008A4106">
      <w:pPr>
        <w:spacing w:after="120" w:line="240" w:lineRule="auto"/>
        <w:jc w:val="both"/>
        <w:rPr>
          <w:rFonts w:cs="Tahoma"/>
          <w:szCs w:val="20"/>
          <w:lang w:bidi="en-US"/>
        </w:rPr>
      </w:pPr>
      <w:bookmarkStart w:id="33" w:name="_Hlk80602224"/>
      <w:r w:rsidRPr="0068403F">
        <w:rPr>
          <w:rFonts w:cs="Tahoma"/>
          <w:szCs w:val="20"/>
          <w:lang w:bidi="en-US"/>
        </w:rPr>
        <w:t>If an N95</w:t>
      </w:r>
      <w:r w:rsidR="00A36FD4">
        <w:rPr>
          <w:rFonts w:cs="Tahoma"/>
          <w:szCs w:val="20"/>
          <w:lang w:bidi="en-US"/>
        </w:rPr>
        <w:t>/KN95</w:t>
      </w:r>
      <w:r w:rsidRPr="0068403F">
        <w:rPr>
          <w:rFonts w:cs="Tahoma"/>
          <w:szCs w:val="20"/>
          <w:lang w:bidi="en-US"/>
        </w:rPr>
        <w:t>-rated medical mask is not available, then another N95-rated mask can be used. These masks can be acquired from business and home-supply stores, hardware stores, or online.</w:t>
      </w:r>
    </w:p>
    <w:bookmarkEnd w:id="33"/>
    <w:p w14:paraId="709C39DD" w14:textId="77777777" w:rsidR="00E04C53" w:rsidRPr="00891CA3" w:rsidRDefault="00E04C53" w:rsidP="008A4106">
      <w:pPr>
        <w:spacing w:after="120" w:line="240" w:lineRule="auto"/>
        <w:jc w:val="both"/>
        <w:rPr>
          <w:rFonts w:cs="Tahoma"/>
          <w:szCs w:val="20"/>
          <w:lang w:bidi="en-US"/>
        </w:rPr>
      </w:pPr>
      <w:r w:rsidRPr="0068403F">
        <w:rPr>
          <w:rFonts w:cs="Tahoma"/>
          <w:szCs w:val="20"/>
          <w:lang w:bidi="en-US"/>
        </w:rPr>
        <w:t xml:space="preserve">If an N95-rated mask is not available, then </w:t>
      </w:r>
      <w:r w:rsidR="004F7AD4" w:rsidRPr="0068403F">
        <w:rPr>
          <w:rFonts w:cs="Tahoma"/>
          <w:szCs w:val="20"/>
          <w:lang w:bidi="en-US"/>
        </w:rPr>
        <w:t xml:space="preserve">COMPANYNAME will provide </w:t>
      </w:r>
      <w:r w:rsidR="00D50CB2" w:rsidRPr="0068403F">
        <w:rPr>
          <w:rFonts w:cs="Tahoma"/>
          <w:szCs w:val="20"/>
          <w:lang w:bidi="en-US"/>
        </w:rPr>
        <w:t>alternative options</w:t>
      </w:r>
      <w:r w:rsidRPr="0068403F">
        <w:rPr>
          <w:rFonts w:cs="Tahoma"/>
          <w:szCs w:val="20"/>
          <w:lang w:bidi="en-US"/>
        </w:rPr>
        <w:t xml:space="preserve"> designed to protect against fluid exposure </w:t>
      </w:r>
      <w:r w:rsidR="004F7AD4" w:rsidRPr="0068403F">
        <w:rPr>
          <w:rFonts w:cs="Tahoma"/>
          <w:szCs w:val="20"/>
          <w:lang w:bidi="en-US"/>
        </w:rPr>
        <w:t>following</w:t>
      </w:r>
      <w:r w:rsidRPr="0068403F">
        <w:rPr>
          <w:rFonts w:cs="Tahoma"/>
          <w:szCs w:val="20"/>
          <w:lang w:bidi="en-US"/>
        </w:rPr>
        <w:t xml:space="preserve"> recommendations established by recognized agencies such as the CDC.</w:t>
      </w:r>
    </w:p>
    <w:bookmarkEnd w:id="32"/>
    <w:p w14:paraId="3464C64D" w14:textId="77777777" w:rsidR="00E04C53" w:rsidRPr="00891CA3" w:rsidRDefault="00E04C53" w:rsidP="008A4106">
      <w:pPr>
        <w:pStyle w:val="FormHeader"/>
        <w:rPr>
          <w:rFonts w:cs="Tahoma"/>
        </w:rPr>
      </w:pPr>
      <w:r w:rsidRPr="00891CA3">
        <w:rPr>
          <w:rFonts w:cs="Tahoma"/>
        </w:rPr>
        <w:t>Voluntary Use of Respirator Masks</w:t>
      </w:r>
    </w:p>
    <w:p w14:paraId="19184AEC" w14:textId="77777777" w:rsidR="00E04C53" w:rsidRPr="00891CA3" w:rsidRDefault="00E04C53" w:rsidP="008A4106">
      <w:pPr>
        <w:spacing w:after="120" w:line="240" w:lineRule="auto"/>
        <w:jc w:val="both"/>
        <w:rPr>
          <w:rFonts w:cs="Tahoma"/>
          <w:szCs w:val="20"/>
        </w:rPr>
      </w:pPr>
      <w:r w:rsidRPr="00891CA3">
        <w:rPr>
          <w:rFonts w:cs="Tahoma"/>
          <w:szCs w:val="20"/>
        </w:rPr>
        <w:t xml:space="preserve">When used voluntarily, </w:t>
      </w:r>
      <w:r w:rsidR="0047107D" w:rsidRPr="00891CA3">
        <w:rPr>
          <w:rFonts w:cs="Tahoma"/>
          <w:szCs w:val="20"/>
        </w:rPr>
        <w:t>employee</w:t>
      </w:r>
      <w:r w:rsidRPr="00891CA3">
        <w:rPr>
          <w:rFonts w:cs="Tahoma"/>
          <w:szCs w:val="20"/>
        </w:rPr>
        <w:t xml:space="preserve">s should be advised that if they experience any medical distress while wearing a respirator, they should discontinue use and seek medical attention before resuming respirator use. </w:t>
      </w:r>
    </w:p>
    <w:p w14:paraId="53FEF622" w14:textId="77777777" w:rsidR="00E04C53" w:rsidRPr="00891CA3" w:rsidRDefault="0047107D" w:rsidP="008A4106">
      <w:pPr>
        <w:spacing w:after="120" w:line="240" w:lineRule="auto"/>
        <w:jc w:val="both"/>
        <w:rPr>
          <w:rFonts w:eastAsia="Times New Roman" w:cs="Tahoma"/>
          <w:szCs w:val="20"/>
        </w:rPr>
      </w:pPr>
      <w:r w:rsidRPr="00891CA3">
        <w:rPr>
          <w:rFonts w:eastAsia="Times New Roman" w:cs="Tahoma"/>
          <w:szCs w:val="20"/>
        </w:rPr>
        <w:lastRenderedPageBreak/>
        <w:t>Employee</w:t>
      </w:r>
      <w:r w:rsidR="00E04C53" w:rsidRPr="00891CA3">
        <w:rPr>
          <w:rFonts w:eastAsia="Times New Roman" w:cs="Tahoma"/>
          <w:szCs w:val="20"/>
        </w:rPr>
        <w:t xml:space="preserve">s allowed to wear a respirator mask voluntarily must be provided with a copy of Appendix D of OSHA's Respiratory Protection Standard. This document advises of certain precautions you should take when wearing a respirator voluntarily. </w:t>
      </w:r>
    </w:p>
    <w:p w14:paraId="77354B3E" w14:textId="77777777" w:rsidR="00E04C53" w:rsidRPr="00891CA3" w:rsidRDefault="00E04C53" w:rsidP="008A4106">
      <w:pPr>
        <w:spacing w:after="120" w:line="240" w:lineRule="auto"/>
        <w:jc w:val="both"/>
        <w:rPr>
          <w:rFonts w:eastAsia="Times New Roman" w:cs="Tahoma"/>
          <w:szCs w:val="20"/>
        </w:rPr>
      </w:pPr>
      <w:r w:rsidRPr="00891CA3">
        <w:rPr>
          <w:rFonts w:eastAsia="Times New Roman" w:cs="Tahoma"/>
          <w:szCs w:val="20"/>
        </w:rPr>
        <w:t>Appendix D advises workers to:</w:t>
      </w:r>
    </w:p>
    <w:p w14:paraId="52948202" w14:textId="77777777" w:rsidR="00E04C53" w:rsidRPr="00891CA3" w:rsidRDefault="007D5447" w:rsidP="008A4106">
      <w:pPr>
        <w:numPr>
          <w:ilvl w:val="0"/>
          <w:numId w:val="19"/>
        </w:numPr>
        <w:tabs>
          <w:tab w:val="clear" w:pos="720"/>
        </w:tabs>
        <w:spacing w:after="120" w:line="240" w:lineRule="auto"/>
        <w:contextualSpacing/>
        <w:jc w:val="both"/>
        <w:rPr>
          <w:rFonts w:eastAsia="Times New Roman" w:cs="Tahoma"/>
          <w:szCs w:val="20"/>
        </w:rPr>
      </w:pPr>
      <w:r>
        <w:rPr>
          <w:rFonts w:eastAsia="Times New Roman" w:cs="Tahoma"/>
          <w:szCs w:val="20"/>
        </w:rPr>
        <w:t>R</w:t>
      </w:r>
      <w:r w:rsidR="00E04C53" w:rsidRPr="00891CA3">
        <w:rPr>
          <w:rFonts w:eastAsia="Times New Roman" w:cs="Tahoma"/>
          <w:szCs w:val="20"/>
        </w:rPr>
        <w:t>ead and follow the manufacturer's instructions provided with the respirator;</w:t>
      </w:r>
    </w:p>
    <w:p w14:paraId="264C6391" w14:textId="77777777" w:rsidR="00E04C53" w:rsidRPr="00891CA3" w:rsidRDefault="007D5447" w:rsidP="008A4106">
      <w:pPr>
        <w:numPr>
          <w:ilvl w:val="0"/>
          <w:numId w:val="19"/>
        </w:numPr>
        <w:tabs>
          <w:tab w:val="clear" w:pos="720"/>
        </w:tabs>
        <w:spacing w:after="120" w:line="240" w:lineRule="auto"/>
        <w:contextualSpacing/>
        <w:jc w:val="both"/>
        <w:rPr>
          <w:rFonts w:eastAsia="Times New Roman" w:cs="Tahoma"/>
          <w:szCs w:val="20"/>
        </w:rPr>
      </w:pPr>
      <w:r>
        <w:rPr>
          <w:rFonts w:eastAsia="Times New Roman" w:cs="Tahoma"/>
          <w:szCs w:val="20"/>
        </w:rPr>
        <w:t>C</w:t>
      </w:r>
      <w:r w:rsidR="00E04C53" w:rsidRPr="00891CA3">
        <w:rPr>
          <w:rFonts w:eastAsia="Times New Roman" w:cs="Tahoma"/>
          <w:szCs w:val="20"/>
        </w:rPr>
        <w:t>hoose respirators that have been certified by NIOSH for protection against the contaminant of concern;</w:t>
      </w:r>
    </w:p>
    <w:p w14:paraId="5B94672C" w14:textId="77777777" w:rsidR="00E04C53" w:rsidRPr="00891CA3" w:rsidRDefault="007D5447" w:rsidP="008A4106">
      <w:pPr>
        <w:numPr>
          <w:ilvl w:val="0"/>
          <w:numId w:val="19"/>
        </w:numPr>
        <w:tabs>
          <w:tab w:val="clear" w:pos="720"/>
        </w:tabs>
        <w:spacing w:after="120" w:line="240" w:lineRule="auto"/>
        <w:contextualSpacing/>
        <w:jc w:val="both"/>
        <w:rPr>
          <w:rFonts w:eastAsia="Times New Roman" w:cs="Tahoma"/>
          <w:szCs w:val="20"/>
        </w:rPr>
      </w:pPr>
      <w:r>
        <w:rPr>
          <w:rFonts w:eastAsia="Times New Roman" w:cs="Tahoma"/>
          <w:szCs w:val="20"/>
        </w:rPr>
        <w:t>K</w:t>
      </w:r>
      <w:r w:rsidR="00E04C53" w:rsidRPr="00891CA3">
        <w:rPr>
          <w:rFonts w:eastAsia="Times New Roman" w:cs="Tahoma"/>
          <w:szCs w:val="20"/>
        </w:rPr>
        <w:t xml:space="preserve">eep track of your respirator so that </w:t>
      </w:r>
      <w:r w:rsidR="00CC4930" w:rsidRPr="00891CA3">
        <w:rPr>
          <w:rFonts w:eastAsia="Times New Roman" w:cs="Tahoma"/>
          <w:szCs w:val="20"/>
        </w:rPr>
        <w:t>workers</w:t>
      </w:r>
      <w:r w:rsidR="00E04C53" w:rsidRPr="00891CA3">
        <w:rPr>
          <w:rFonts w:eastAsia="Times New Roman" w:cs="Tahoma"/>
          <w:szCs w:val="20"/>
        </w:rPr>
        <w:t xml:space="preserve"> do not use someone else's respirator by mistake; and </w:t>
      </w:r>
    </w:p>
    <w:p w14:paraId="6746F759" w14:textId="77777777" w:rsidR="00E04C53" w:rsidRPr="00891CA3" w:rsidRDefault="007D5447" w:rsidP="008A4106">
      <w:pPr>
        <w:numPr>
          <w:ilvl w:val="0"/>
          <w:numId w:val="19"/>
        </w:numPr>
        <w:tabs>
          <w:tab w:val="clear" w:pos="720"/>
        </w:tabs>
        <w:spacing w:after="120" w:line="240" w:lineRule="auto"/>
        <w:jc w:val="both"/>
        <w:rPr>
          <w:rFonts w:cs="Tahoma"/>
          <w:szCs w:val="20"/>
          <w:lang w:bidi="en-US"/>
        </w:rPr>
      </w:pPr>
      <w:r>
        <w:rPr>
          <w:rFonts w:eastAsia="Times New Roman" w:cs="Tahoma"/>
          <w:szCs w:val="20"/>
        </w:rPr>
        <w:t>N</w:t>
      </w:r>
      <w:r w:rsidR="00E04C53" w:rsidRPr="00891CA3">
        <w:rPr>
          <w:rFonts w:eastAsia="Times New Roman" w:cs="Tahoma"/>
          <w:szCs w:val="20"/>
        </w:rPr>
        <w:t xml:space="preserve">ot wear </w:t>
      </w:r>
      <w:r w:rsidR="00CC4930" w:rsidRPr="00891CA3">
        <w:rPr>
          <w:rFonts w:eastAsia="Times New Roman" w:cs="Tahoma"/>
          <w:szCs w:val="20"/>
        </w:rPr>
        <w:t>the</w:t>
      </w:r>
      <w:r w:rsidR="00E04C53" w:rsidRPr="00891CA3">
        <w:rPr>
          <w:rFonts w:eastAsia="Times New Roman" w:cs="Tahoma"/>
          <w:szCs w:val="20"/>
        </w:rPr>
        <w:t xml:space="preserve"> respirator in areas with contaminants that the respirator is not designed to protect against.</w:t>
      </w:r>
    </w:p>
    <w:p w14:paraId="288BEE8B" w14:textId="77777777" w:rsidR="00E04C53" w:rsidRPr="00891CA3" w:rsidRDefault="00E04C53" w:rsidP="008A4106">
      <w:pPr>
        <w:shd w:val="clear" w:color="auto" w:fill="FFFFFF"/>
        <w:spacing w:after="120" w:line="240" w:lineRule="auto"/>
        <w:jc w:val="both"/>
        <w:rPr>
          <w:rFonts w:cs="Tahoma"/>
          <w:color w:val="333333"/>
          <w:szCs w:val="20"/>
        </w:rPr>
      </w:pPr>
      <w:r w:rsidRPr="00891CA3">
        <w:rPr>
          <w:rFonts w:cs="Tahoma"/>
          <w:color w:val="333333"/>
          <w:szCs w:val="20"/>
        </w:rPr>
        <w:t>When permitting voluntary use of respirator masks, employers must establish and implement those elements of a written respiratory protection program necessary to ensure that any employee using a respirator voluntarily is medically able to use that respirator, and that the respirator is properly cleaned, stored, and maintained.</w:t>
      </w:r>
    </w:p>
    <w:p w14:paraId="1B4B22D7" w14:textId="77777777" w:rsidR="004B4B5E" w:rsidRPr="00891CA3" w:rsidRDefault="00E04C53" w:rsidP="008A4106">
      <w:pPr>
        <w:shd w:val="clear" w:color="auto" w:fill="FFFFFF"/>
        <w:spacing w:after="120" w:line="240" w:lineRule="auto"/>
        <w:jc w:val="both"/>
        <w:rPr>
          <w:rFonts w:cs="Tahoma"/>
          <w:color w:val="333333"/>
          <w:szCs w:val="20"/>
        </w:rPr>
      </w:pPr>
      <w:r w:rsidRPr="00891CA3">
        <w:rPr>
          <w:rFonts w:cs="Tahoma"/>
          <w:b/>
          <w:bCs/>
          <w:color w:val="333333"/>
          <w:szCs w:val="20"/>
        </w:rPr>
        <w:t>Exception:</w:t>
      </w:r>
      <w:r w:rsidRPr="00891CA3">
        <w:rPr>
          <w:rFonts w:cs="Tahoma"/>
          <w:color w:val="333333"/>
          <w:szCs w:val="20"/>
        </w:rPr>
        <w:t xml:space="preserve"> Employers are not required to include in a written respiratory protection program those employees whose only use of respirators involves the voluntary use of filtering facepieces (dust masks).</w:t>
      </w:r>
    </w:p>
    <w:p w14:paraId="2C844B81" w14:textId="77777777" w:rsidR="00511B12" w:rsidRPr="00891CA3" w:rsidRDefault="0046695D" w:rsidP="00C842B5">
      <w:pPr>
        <w:pStyle w:val="Heading2"/>
        <w:rPr>
          <w:lang w:bidi="en-US"/>
        </w:rPr>
      </w:pPr>
      <w:r w:rsidRPr="00891CA3">
        <w:rPr>
          <w:lang w:bidi="en-US"/>
        </w:rPr>
        <w:t xml:space="preserve">Improvised </w:t>
      </w:r>
      <w:r w:rsidR="00511B12" w:rsidRPr="00891CA3">
        <w:rPr>
          <w:lang w:bidi="en-US"/>
        </w:rPr>
        <w:t>Face Coverings</w:t>
      </w:r>
    </w:p>
    <w:p w14:paraId="6A514C95" w14:textId="77777777" w:rsidR="004F7AD4" w:rsidRPr="00891CA3" w:rsidRDefault="00511B12" w:rsidP="008A4106">
      <w:pPr>
        <w:spacing w:after="120" w:line="240" w:lineRule="auto"/>
        <w:jc w:val="both"/>
        <w:rPr>
          <w:rFonts w:cs="Tahoma"/>
          <w:szCs w:val="20"/>
          <w:lang w:bidi="en-US"/>
        </w:rPr>
      </w:pPr>
      <w:bookmarkStart w:id="34" w:name="_Hlk39059911"/>
      <w:r w:rsidRPr="00891CA3">
        <w:rPr>
          <w:rFonts w:cs="Tahoma"/>
          <w:szCs w:val="20"/>
          <w:lang w:bidi="en-US"/>
        </w:rPr>
        <w:t xml:space="preserve">In some cases the CDC has recommended the use of </w:t>
      </w:r>
      <w:r w:rsidR="00D50CB2" w:rsidRPr="00891CA3">
        <w:rPr>
          <w:rFonts w:cs="Tahoma"/>
          <w:szCs w:val="20"/>
          <w:lang w:bidi="en-US"/>
        </w:rPr>
        <w:t xml:space="preserve">improvised </w:t>
      </w:r>
      <w:r w:rsidRPr="00891CA3">
        <w:rPr>
          <w:rFonts w:cs="Tahoma"/>
          <w:szCs w:val="20"/>
          <w:lang w:bidi="en-US"/>
        </w:rPr>
        <w:t>face coverings to reduce droplet spread for the protection of others from disease exposure</w:t>
      </w:r>
      <w:r w:rsidR="004F7AD4" w:rsidRPr="00891CA3">
        <w:rPr>
          <w:rFonts w:cs="Tahoma"/>
          <w:szCs w:val="20"/>
          <w:lang w:bidi="en-US"/>
        </w:rPr>
        <w:t xml:space="preserve"> when social distancing cannot be maintained</w:t>
      </w:r>
      <w:r w:rsidRPr="00891CA3">
        <w:rPr>
          <w:rFonts w:cs="Tahoma"/>
          <w:szCs w:val="20"/>
          <w:lang w:bidi="en-US"/>
        </w:rPr>
        <w:t xml:space="preserve">. </w:t>
      </w:r>
      <w:r w:rsidR="0046695D" w:rsidRPr="00891CA3">
        <w:rPr>
          <w:rFonts w:cs="Tahoma"/>
          <w:szCs w:val="20"/>
          <w:lang w:bidi="en-US"/>
        </w:rPr>
        <w:t>Improvised f</w:t>
      </w:r>
      <w:r w:rsidR="00D50CB2" w:rsidRPr="00891CA3">
        <w:rPr>
          <w:rFonts w:cs="Tahoma"/>
          <w:szCs w:val="20"/>
          <w:lang w:bidi="en-US"/>
        </w:rPr>
        <w:t>ace coverings may be self-manufactured masks using common materials</w:t>
      </w:r>
      <w:r w:rsidR="0046695D" w:rsidRPr="00891CA3">
        <w:rPr>
          <w:rFonts w:cs="Tahoma"/>
          <w:szCs w:val="20"/>
          <w:lang w:bidi="en-US"/>
        </w:rPr>
        <w:t xml:space="preserve">. </w:t>
      </w:r>
      <w:r w:rsidRPr="00891CA3">
        <w:rPr>
          <w:rFonts w:cs="Tahoma"/>
          <w:szCs w:val="20"/>
          <w:lang w:bidi="en-US"/>
        </w:rPr>
        <w:t>Wearing a face covering over your mouth and nose may reduce your exposure as well as reduce exposure to others to any droplets you may expel.</w:t>
      </w:r>
    </w:p>
    <w:p w14:paraId="4BF3DD39" w14:textId="77777777" w:rsidR="00D50CB2" w:rsidRPr="00891CA3" w:rsidRDefault="00D50CB2" w:rsidP="008A4106">
      <w:pPr>
        <w:spacing w:after="120" w:line="240" w:lineRule="auto"/>
        <w:jc w:val="both"/>
        <w:rPr>
          <w:rFonts w:cs="Tahoma"/>
          <w:szCs w:val="20"/>
          <w:lang w:bidi="en-US"/>
        </w:rPr>
      </w:pPr>
      <w:r w:rsidRPr="00891CA3">
        <w:rPr>
          <w:rFonts w:cs="Tahoma"/>
          <w:b/>
          <w:bCs/>
          <w:szCs w:val="20"/>
          <w:lang w:bidi="en-US"/>
        </w:rPr>
        <w:t>NOTE:</w:t>
      </w:r>
      <w:r w:rsidRPr="00891CA3">
        <w:rPr>
          <w:rFonts w:cs="Tahoma"/>
          <w:szCs w:val="20"/>
          <w:lang w:bidi="en-US"/>
        </w:rPr>
        <w:t xml:space="preserve"> Follow all federal, state, and local guidance as it pertains to the use of face coverings.</w:t>
      </w:r>
    </w:p>
    <w:p w14:paraId="657ABF87" w14:textId="77777777" w:rsidR="00511B12" w:rsidRPr="00891CA3" w:rsidRDefault="00511B12" w:rsidP="008A4106">
      <w:pPr>
        <w:spacing w:after="120" w:line="240" w:lineRule="auto"/>
        <w:jc w:val="both"/>
        <w:rPr>
          <w:rFonts w:cs="Tahoma"/>
          <w:lang w:bidi="en-US"/>
        </w:rPr>
      </w:pPr>
      <w:r w:rsidRPr="00891CA3">
        <w:rPr>
          <w:rFonts w:cs="Tahoma"/>
          <w:lang w:bidi="en-US"/>
        </w:rPr>
        <w:t>When respirators or surgical masks are not available then improvised face coverings may be considered. The CDC has advised the use of simple cloth face coverings to slow the spread of the virus by providing a barrier against outside exposure and containing any droplets expelled by the infected person.</w:t>
      </w:r>
    </w:p>
    <w:p w14:paraId="3112867F" w14:textId="77777777" w:rsidR="00511B12" w:rsidRPr="00891CA3" w:rsidRDefault="00511B12" w:rsidP="008A4106">
      <w:pPr>
        <w:spacing w:after="120" w:line="240" w:lineRule="auto"/>
        <w:jc w:val="both"/>
        <w:rPr>
          <w:rFonts w:cs="Tahoma"/>
          <w:lang w:bidi="en-US"/>
        </w:rPr>
      </w:pPr>
      <w:r w:rsidRPr="00891CA3">
        <w:rPr>
          <w:rFonts w:cs="Tahoma"/>
          <w:lang w:bidi="en-US"/>
        </w:rPr>
        <w:t>Improvised face coverings should fit snugly but comfortably against the sides of the face and be secured with ties or ear loops. They should be made with multiple layers of fabric and allow for breathing without restriction. Face coverings should be able to be laundered and machine dried without damage or change to the shape of the mask.</w:t>
      </w:r>
    </w:p>
    <w:p w14:paraId="2EBE718E" w14:textId="77777777" w:rsidR="00511B12" w:rsidRPr="00891CA3" w:rsidRDefault="00511B12" w:rsidP="008A4106">
      <w:pPr>
        <w:spacing w:after="120" w:line="240" w:lineRule="auto"/>
        <w:jc w:val="both"/>
        <w:rPr>
          <w:rFonts w:cs="Tahoma"/>
          <w:szCs w:val="20"/>
          <w:lang w:bidi="en-US"/>
        </w:rPr>
      </w:pPr>
      <w:r w:rsidRPr="00891CA3">
        <w:rPr>
          <w:rFonts w:cs="Tahoma"/>
          <w:szCs w:val="20"/>
          <w:lang w:bidi="en-US"/>
        </w:rPr>
        <w:t>The use of respirators, masks, or face coverings may introduce other hazards into the workplace. Barrier device usage may lead to:</w:t>
      </w:r>
    </w:p>
    <w:p w14:paraId="5B172FFF" w14:textId="77777777" w:rsidR="00511B12" w:rsidRPr="00891CA3" w:rsidRDefault="00511B12" w:rsidP="008A4106">
      <w:pPr>
        <w:pStyle w:val="Number1"/>
        <w:numPr>
          <w:ilvl w:val="0"/>
          <w:numId w:val="16"/>
        </w:numPr>
        <w:spacing w:after="120"/>
        <w:jc w:val="both"/>
        <w:rPr>
          <w:rFonts w:ascii="Tahoma" w:hAnsi="Tahoma" w:cs="Tahoma"/>
          <w:sz w:val="20"/>
          <w:szCs w:val="20"/>
        </w:rPr>
      </w:pPr>
      <w:bookmarkStart w:id="35" w:name="_Hlk39059951"/>
      <w:bookmarkEnd w:id="34"/>
      <w:r w:rsidRPr="00891CA3">
        <w:rPr>
          <w:rFonts w:ascii="Tahoma" w:hAnsi="Tahoma" w:cs="Tahoma"/>
          <w:b/>
          <w:sz w:val="20"/>
          <w:szCs w:val="20"/>
        </w:rPr>
        <w:t>Obstructed vision</w:t>
      </w:r>
      <w:r w:rsidRPr="00891CA3">
        <w:rPr>
          <w:rFonts w:ascii="Tahoma" w:hAnsi="Tahoma" w:cs="Tahoma"/>
          <w:sz w:val="20"/>
          <w:szCs w:val="20"/>
        </w:rPr>
        <w:t xml:space="preserve"> –</w:t>
      </w:r>
      <w:r w:rsidR="00D24183" w:rsidRPr="00891CA3">
        <w:rPr>
          <w:rFonts w:ascii="Tahoma" w:hAnsi="Tahoma" w:cs="Tahoma"/>
          <w:sz w:val="20"/>
          <w:szCs w:val="20"/>
        </w:rPr>
        <w:t xml:space="preserve"> </w:t>
      </w:r>
      <w:r w:rsidRPr="00891CA3">
        <w:rPr>
          <w:rFonts w:ascii="Tahoma" w:hAnsi="Tahoma" w:cs="Tahoma"/>
          <w:sz w:val="20"/>
          <w:szCs w:val="20"/>
        </w:rPr>
        <w:t xml:space="preserve">face masks </w:t>
      </w:r>
      <w:r w:rsidR="00E25636" w:rsidRPr="00891CA3">
        <w:rPr>
          <w:rFonts w:ascii="Tahoma" w:hAnsi="Tahoma" w:cs="Tahoma"/>
          <w:sz w:val="20"/>
          <w:szCs w:val="20"/>
        </w:rPr>
        <w:t>may</w:t>
      </w:r>
      <w:r w:rsidRPr="00891CA3">
        <w:rPr>
          <w:rFonts w:ascii="Tahoma" w:hAnsi="Tahoma" w:cs="Tahoma"/>
          <w:sz w:val="20"/>
          <w:szCs w:val="20"/>
        </w:rPr>
        <w:t xml:space="preserve"> obstruct vision or “fog up” safety glasses</w:t>
      </w:r>
      <w:r w:rsidR="00E25636" w:rsidRPr="00891CA3">
        <w:rPr>
          <w:rFonts w:ascii="Tahoma" w:hAnsi="Tahoma" w:cs="Tahoma"/>
          <w:sz w:val="20"/>
          <w:szCs w:val="20"/>
        </w:rPr>
        <w:t xml:space="preserve"> or </w:t>
      </w:r>
      <w:r w:rsidRPr="00891CA3">
        <w:rPr>
          <w:rFonts w:ascii="Tahoma" w:hAnsi="Tahoma" w:cs="Tahoma"/>
          <w:sz w:val="20"/>
          <w:szCs w:val="20"/>
        </w:rPr>
        <w:t>glasses. If an employee is unable to resolve vision obstructions, especially for machine and equipment operation or driving activities</w:t>
      </w:r>
      <w:r w:rsidR="00E25636" w:rsidRPr="00891CA3">
        <w:rPr>
          <w:rFonts w:ascii="Tahoma" w:hAnsi="Tahoma" w:cs="Tahoma"/>
          <w:sz w:val="20"/>
          <w:szCs w:val="20"/>
        </w:rPr>
        <w:t>,</w:t>
      </w:r>
      <w:r w:rsidRPr="00891CA3">
        <w:rPr>
          <w:rFonts w:ascii="Tahoma" w:hAnsi="Tahoma" w:cs="Tahoma"/>
          <w:sz w:val="20"/>
          <w:szCs w:val="20"/>
        </w:rPr>
        <w:t xml:space="preserve"> the face masks may create a greater hazard and should not be used.</w:t>
      </w:r>
    </w:p>
    <w:p w14:paraId="23993A8E" w14:textId="77777777" w:rsidR="00511B12" w:rsidRPr="00891CA3" w:rsidRDefault="00511B12" w:rsidP="008A4106">
      <w:pPr>
        <w:pStyle w:val="Number1"/>
        <w:numPr>
          <w:ilvl w:val="0"/>
          <w:numId w:val="16"/>
        </w:numPr>
        <w:spacing w:after="120"/>
        <w:jc w:val="both"/>
        <w:rPr>
          <w:rFonts w:ascii="Tahoma" w:hAnsi="Tahoma" w:cs="Tahoma"/>
          <w:sz w:val="20"/>
          <w:szCs w:val="20"/>
        </w:rPr>
      </w:pPr>
      <w:r w:rsidRPr="00891CA3">
        <w:rPr>
          <w:rFonts w:ascii="Tahoma" w:hAnsi="Tahoma" w:cs="Tahoma"/>
          <w:b/>
          <w:sz w:val="20"/>
          <w:szCs w:val="20"/>
        </w:rPr>
        <w:t xml:space="preserve">Caught-in / entanglement hazards – </w:t>
      </w:r>
      <w:r w:rsidRPr="00891CA3">
        <w:rPr>
          <w:rFonts w:ascii="Tahoma" w:hAnsi="Tahoma" w:cs="Tahoma"/>
          <w:sz w:val="20"/>
          <w:szCs w:val="20"/>
        </w:rPr>
        <w:t>loose fitting barriers and/or their ties could become caught in moving machine parts. Extra care should be exercised to ensure the barrier device used is secure from entanglement.</w:t>
      </w:r>
    </w:p>
    <w:p w14:paraId="48682929" w14:textId="77777777" w:rsidR="00511B12" w:rsidRPr="00891CA3" w:rsidRDefault="00511B12" w:rsidP="008A4106">
      <w:pPr>
        <w:pStyle w:val="Number1"/>
        <w:numPr>
          <w:ilvl w:val="0"/>
          <w:numId w:val="16"/>
        </w:numPr>
        <w:spacing w:after="0"/>
        <w:jc w:val="both"/>
        <w:rPr>
          <w:rFonts w:ascii="Tahoma" w:hAnsi="Tahoma" w:cs="Tahoma"/>
          <w:sz w:val="20"/>
          <w:szCs w:val="20"/>
        </w:rPr>
      </w:pPr>
      <w:r w:rsidRPr="00891CA3">
        <w:rPr>
          <w:rFonts w:ascii="Tahoma" w:hAnsi="Tahoma" w:cs="Tahoma"/>
          <w:b/>
          <w:sz w:val="20"/>
          <w:szCs w:val="20"/>
        </w:rPr>
        <w:t xml:space="preserve">Disease vector / respiratory hazards – </w:t>
      </w:r>
      <w:r w:rsidRPr="00891CA3">
        <w:rPr>
          <w:rFonts w:ascii="Tahoma" w:hAnsi="Tahoma" w:cs="Tahoma"/>
          <w:sz w:val="20"/>
          <w:szCs w:val="20"/>
        </w:rPr>
        <w:t xml:space="preserve">barrier devices </w:t>
      </w:r>
      <w:r w:rsidR="004F7AD4" w:rsidRPr="00891CA3">
        <w:rPr>
          <w:rFonts w:ascii="Tahoma" w:hAnsi="Tahoma" w:cs="Tahoma"/>
          <w:sz w:val="20"/>
          <w:szCs w:val="20"/>
        </w:rPr>
        <w:t xml:space="preserve">(respirators, masks, face coverings) </w:t>
      </w:r>
      <w:r w:rsidRPr="00891CA3">
        <w:rPr>
          <w:rFonts w:ascii="Tahoma" w:hAnsi="Tahoma" w:cs="Tahoma"/>
          <w:sz w:val="20"/>
          <w:szCs w:val="20"/>
        </w:rPr>
        <w:t>may become a growth environment for viruses and other pathogens.</w:t>
      </w:r>
    </w:p>
    <w:p w14:paraId="5EFFDFFC" w14:textId="77777777" w:rsidR="00511B12" w:rsidRPr="00891CA3" w:rsidRDefault="00511B12" w:rsidP="008A4106">
      <w:pPr>
        <w:pStyle w:val="Number1"/>
        <w:numPr>
          <w:ilvl w:val="1"/>
          <w:numId w:val="16"/>
        </w:numPr>
        <w:spacing w:after="120"/>
        <w:ind w:left="1080"/>
        <w:contextualSpacing/>
        <w:jc w:val="both"/>
        <w:rPr>
          <w:rFonts w:ascii="Tahoma" w:hAnsi="Tahoma" w:cs="Tahoma"/>
          <w:sz w:val="20"/>
          <w:szCs w:val="20"/>
        </w:rPr>
      </w:pPr>
      <w:r w:rsidRPr="00891CA3">
        <w:rPr>
          <w:rFonts w:ascii="Tahoma" w:hAnsi="Tahoma" w:cs="Tahoma"/>
          <w:sz w:val="20"/>
          <w:szCs w:val="20"/>
        </w:rPr>
        <w:t>Employees must be trained to safely remove the barrier device without touching their eyes, nose, or mouth, and wash their hands and face after use.</w:t>
      </w:r>
    </w:p>
    <w:p w14:paraId="1940BB70" w14:textId="77777777" w:rsidR="00511B12" w:rsidRPr="00891CA3" w:rsidRDefault="00511B12" w:rsidP="008A4106">
      <w:pPr>
        <w:pStyle w:val="Number1"/>
        <w:numPr>
          <w:ilvl w:val="1"/>
          <w:numId w:val="16"/>
        </w:numPr>
        <w:spacing w:after="120"/>
        <w:ind w:left="1080"/>
        <w:jc w:val="both"/>
        <w:rPr>
          <w:rFonts w:ascii="Tahoma" w:hAnsi="Tahoma" w:cs="Tahoma"/>
          <w:sz w:val="20"/>
          <w:szCs w:val="20"/>
        </w:rPr>
      </w:pPr>
      <w:r w:rsidRPr="00891CA3">
        <w:rPr>
          <w:rFonts w:ascii="Tahoma" w:hAnsi="Tahoma" w:cs="Tahoma"/>
          <w:sz w:val="20"/>
          <w:szCs w:val="20"/>
        </w:rPr>
        <w:t xml:space="preserve">Barrier devices should be frequently </w:t>
      </w:r>
      <w:r w:rsidR="00E25636" w:rsidRPr="00891CA3">
        <w:rPr>
          <w:rFonts w:ascii="Tahoma" w:hAnsi="Tahoma" w:cs="Tahoma"/>
          <w:sz w:val="20"/>
          <w:szCs w:val="20"/>
        </w:rPr>
        <w:t xml:space="preserve">cleaned or </w:t>
      </w:r>
      <w:r w:rsidRPr="00891CA3">
        <w:rPr>
          <w:rFonts w:ascii="Tahoma" w:hAnsi="Tahoma" w:cs="Tahoma"/>
          <w:sz w:val="20"/>
          <w:szCs w:val="20"/>
        </w:rPr>
        <w:t xml:space="preserve">replaced to reduce </w:t>
      </w:r>
      <w:r w:rsidR="00E25636" w:rsidRPr="00891CA3">
        <w:rPr>
          <w:rFonts w:ascii="Tahoma" w:hAnsi="Tahoma" w:cs="Tahoma"/>
          <w:sz w:val="20"/>
          <w:szCs w:val="20"/>
        </w:rPr>
        <w:t>contamination accumulation</w:t>
      </w:r>
      <w:r w:rsidRPr="00891CA3">
        <w:rPr>
          <w:rFonts w:ascii="Tahoma" w:hAnsi="Tahoma" w:cs="Tahoma"/>
          <w:sz w:val="20"/>
          <w:szCs w:val="20"/>
        </w:rPr>
        <w:t>.</w:t>
      </w:r>
    </w:p>
    <w:p w14:paraId="636378F3" w14:textId="77777777" w:rsidR="00511B12" w:rsidRPr="00891CA3" w:rsidRDefault="00511B12" w:rsidP="008A4106">
      <w:pPr>
        <w:pStyle w:val="Number1"/>
        <w:numPr>
          <w:ilvl w:val="0"/>
          <w:numId w:val="16"/>
        </w:numPr>
        <w:spacing w:after="120"/>
        <w:jc w:val="both"/>
        <w:rPr>
          <w:rFonts w:ascii="Tahoma" w:hAnsi="Tahoma" w:cs="Tahoma"/>
          <w:sz w:val="20"/>
          <w:szCs w:val="20"/>
        </w:rPr>
      </w:pPr>
      <w:r w:rsidRPr="00891CA3">
        <w:rPr>
          <w:rFonts w:ascii="Tahoma" w:hAnsi="Tahoma" w:cs="Tahoma"/>
          <w:b/>
          <w:sz w:val="20"/>
          <w:szCs w:val="20"/>
        </w:rPr>
        <w:t xml:space="preserve">Asphyxiation hazards – </w:t>
      </w:r>
      <w:r w:rsidRPr="00891CA3">
        <w:rPr>
          <w:rFonts w:ascii="Tahoma" w:hAnsi="Tahoma" w:cs="Tahoma"/>
          <w:sz w:val="20"/>
          <w:szCs w:val="20"/>
        </w:rPr>
        <w:t xml:space="preserve">homemade face coverings or barrier devices that are not </w:t>
      </w:r>
      <w:r w:rsidR="00E25636" w:rsidRPr="00891CA3">
        <w:rPr>
          <w:rFonts w:ascii="Tahoma" w:hAnsi="Tahoma" w:cs="Tahoma"/>
          <w:sz w:val="20"/>
          <w:szCs w:val="20"/>
        </w:rPr>
        <w:t xml:space="preserve">cleaned or </w:t>
      </w:r>
      <w:r w:rsidRPr="00891CA3">
        <w:rPr>
          <w:rFonts w:ascii="Tahoma" w:hAnsi="Tahoma" w:cs="Tahoma"/>
          <w:sz w:val="20"/>
          <w:szCs w:val="20"/>
        </w:rPr>
        <w:t xml:space="preserve">replaced frequently may excessively limit an employee’s breathing. This restriction can place stress </w:t>
      </w:r>
      <w:r w:rsidRPr="00891CA3">
        <w:rPr>
          <w:rFonts w:ascii="Tahoma" w:hAnsi="Tahoma" w:cs="Tahoma"/>
          <w:sz w:val="20"/>
          <w:szCs w:val="20"/>
        </w:rPr>
        <w:lastRenderedPageBreak/>
        <w:t xml:space="preserve">on the cardio-pulmonary system of the body. Employees with underlying respiratory or cardiac health conditions may be particularly susceptible to this hazard. </w:t>
      </w:r>
    </w:p>
    <w:p w14:paraId="7A23E421" w14:textId="77777777" w:rsidR="00511B12" w:rsidRPr="00891CA3" w:rsidRDefault="00511B12" w:rsidP="008A4106">
      <w:pPr>
        <w:pStyle w:val="Number1"/>
        <w:numPr>
          <w:ilvl w:val="0"/>
          <w:numId w:val="16"/>
        </w:numPr>
        <w:spacing w:after="120"/>
        <w:jc w:val="both"/>
        <w:rPr>
          <w:rFonts w:ascii="Tahoma" w:hAnsi="Tahoma" w:cs="Tahoma"/>
          <w:sz w:val="20"/>
          <w:szCs w:val="20"/>
        </w:rPr>
      </w:pPr>
      <w:r w:rsidRPr="00891CA3">
        <w:rPr>
          <w:rFonts w:ascii="Tahoma" w:hAnsi="Tahoma" w:cs="Tahoma"/>
          <w:b/>
          <w:sz w:val="20"/>
          <w:szCs w:val="20"/>
        </w:rPr>
        <w:t xml:space="preserve">False sense of security – </w:t>
      </w:r>
      <w:r w:rsidRPr="00891CA3">
        <w:rPr>
          <w:rFonts w:ascii="Tahoma" w:hAnsi="Tahoma" w:cs="Tahoma"/>
          <w:sz w:val="20"/>
          <w:szCs w:val="20"/>
        </w:rPr>
        <w:t xml:space="preserve">employees may presume that they cannot spread or contract coronavirus </w:t>
      </w:r>
      <w:r w:rsidR="00042943" w:rsidRPr="00891CA3">
        <w:rPr>
          <w:rFonts w:ascii="Tahoma" w:hAnsi="Tahoma" w:cs="Tahoma"/>
          <w:sz w:val="20"/>
          <w:szCs w:val="20"/>
        </w:rPr>
        <w:t xml:space="preserve">while wearing </w:t>
      </w:r>
      <w:r w:rsidRPr="00891CA3">
        <w:rPr>
          <w:rFonts w:ascii="Tahoma" w:hAnsi="Tahoma" w:cs="Tahoma"/>
          <w:sz w:val="20"/>
          <w:szCs w:val="20"/>
        </w:rPr>
        <w:t>a face mask.</w:t>
      </w:r>
      <w:r w:rsidR="00F90E15" w:rsidRPr="00891CA3">
        <w:rPr>
          <w:rFonts w:ascii="Tahoma" w:hAnsi="Tahoma" w:cs="Tahoma"/>
          <w:sz w:val="20"/>
          <w:szCs w:val="20"/>
        </w:rPr>
        <w:t xml:space="preserve"> For example, the use of improvised face coverings is not intended to protect the wearer from exposure to infectious material but rather to keep the wearer from spreading the droplets further.</w:t>
      </w:r>
    </w:p>
    <w:p w14:paraId="4DF3CEBB" w14:textId="77777777" w:rsidR="00511B12" w:rsidRPr="00891CA3" w:rsidRDefault="00511B12" w:rsidP="008A4106">
      <w:pPr>
        <w:spacing w:after="120" w:line="240" w:lineRule="auto"/>
        <w:jc w:val="both"/>
        <w:rPr>
          <w:rFonts w:cs="Tahoma"/>
          <w:szCs w:val="20"/>
          <w:lang w:bidi="en-US"/>
        </w:rPr>
      </w:pPr>
      <w:r w:rsidRPr="00891CA3">
        <w:rPr>
          <w:rFonts w:cs="Tahoma"/>
          <w:szCs w:val="20"/>
          <w:lang w:bidi="en-US"/>
        </w:rPr>
        <w:t xml:space="preserve">The CDC has provided additional information on improvised face coverings at their website: </w:t>
      </w:r>
      <w:r w:rsidR="00284DB1" w:rsidRPr="00891CA3">
        <w:rPr>
          <w:rFonts w:cs="Tahoma"/>
          <w:szCs w:val="20"/>
          <w:lang w:bidi="en-US"/>
        </w:rPr>
        <w:t>https://www.cdc.gov/coronavirus/2019-ncov/prevent-getting-sick/diy-cloth-face-coverings.html</w:t>
      </w:r>
    </w:p>
    <w:bookmarkEnd w:id="35"/>
    <w:p w14:paraId="1D4EC8CF" w14:textId="77777777" w:rsidR="00511B12" w:rsidRPr="00891CA3" w:rsidRDefault="00511B12" w:rsidP="00C842B5">
      <w:pPr>
        <w:pStyle w:val="Heading2"/>
        <w:rPr>
          <w:lang w:bidi="en-US"/>
        </w:rPr>
      </w:pPr>
      <w:r w:rsidRPr="00891CA3">
        <w:rPr>
          <w:lang w:bidi="en-US"/>
        </w:rPr>
        <w:t xml:space="preserve">Barrier Device Usage </w:t>
      </w:r>
    </w:p>
    <w:p w14:paraId="727A5DC0" w14:textId="77777777" w:rsidR="00511B12" w:rsidRPr="00891CA3" w:rsidRDefault="00E25636" w:rsidP="008A4106">
      <w:pPr>
        <w:spacing w:after="120" w:line="240" w:lineRule="auto"/>
        <w:jc w:val="both"/>
        <w:rPr>
          <w:rFonts w:cs="Tahoma"/>
          <w:szCs w:val="20"/>
          <w:lang w:bidi="en-US"/>
        </w:rPr>
      </w:pPr>
      <w:r w:rsidRPr="00891CA3">
        <w:rPr>
          <w:rFonts w:cs="Tahoma"/>
          <w:szCs w:val="20"/>
          <w:lang w:bidi="en-US"/>
        </w:rPr>
        <w:t xml:space="preserve">Barrier devices include respirators, masks, and </w:t>
      </w:r>
      <w:r w:rsidR="00A64012" w:rsidRPr="00891CA3">
        <w:rPr>
          <w:rFonts w:cs="Tahoma"/>
          <w:szCs w:val="20"/>
          <w:lang w:bidi="en-US"/>
        </w:rPr>
        <w:t xml:space="preserve">improvised </w:t>
      </w:r>
      <w:r w:rsidRPr="00891CA3">
        <w:rPr>
          <w:rFonts w:cs="Tahoma"/>
          <w:szCs w:val="20"/>
          <w:lang w:bidi="en-US"/>
        </w:rPr>
        <w:t>face coverings</w:t>
      </w:r>
      <w:r w:rsidR="00B26CFB" w:rsidRPr="00891CA3">
        <w:rPr>
          <w:rFonts w:cs="Tahoma"/>
          <w:szCs w:val="20"/>
          <w:lang w:bidi="en-US"/>
        </w:rPr>
        <w:t>.</w:t>
      </w:r>
    </w:p>
    <w:p w14:paraId="5B6B8390" w14:textId="77777777" w:rsidR="00511B12" w:rsidRPr="00891CA3" w:rsidRDefault="00511B12" w:rsidP="008A4106">
      <w:pPr>
        <w:pStyle w:val="BodySingle"/>
        <w:numPr>
          <w:ilvl w:val="0"/>
          <w:numId w:val="17"/>
        </w:numPr>
        <w:spacing w:after="120"/>
        <w:contextualSpacing/>
        <w:jc w:val="both"/>
        <w:rPr>
          <w:rFonts w:ascii="Tahoma" w:hAnsi="Tahoma" w:cs="Tahoma"/>
          <w:sz w:val="20"/>
          <w:szCs w:val="20"/>
        </w:rPr>
      </w:pPr>
      <w:bookmarkStart w:id="36" w:name="_Hlk39060008"/>
      <w:r w:rsidRPr="00891CA3">
        <w:rPr>
          <w:rFonts w:ascii="Tahoma" w:hAnsi="Tahoma" w:cs="Tahoma"/>
          <w:sz w:val="20"/>
          <w:szCs w:val="20"/>
        </w:rPr>
        <w:t>If using a respirator or mask, read and follow the manufacturer provided directions for use.</w:t>
      </w:r>
    </w:p>
    <w:p w14:paraId="46A30C0B" w14:textId="77777777" w:rsidR="00511B12" w:rsidRPr="00891CA3" w:rsidRDefault="00511B12"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Wash your hands before donning and after removing the barrier device.</w:t>
      </w:r>
    </w:p>
    <w:p w14:paraId="7811EEF0" w14:textId="77777777" w:rsidR="00511B12" w:rsidRPr="00891CA3" w:rsidRDefault="00511B12"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bCs/>
          <w:sz w:val="20"/>
          <w:szCs w:val="20"/>
        </w:rPr>
        <w:t xml:space="preserve">Don the barrier device </w:t>
      </w:r>
      <w:r w:rsidRPr="00891CA3">
        <w:rPr>
          <w:rFonts w:ascii="Tahoma" w:hAnsi="Tahoma" w:cs="Tahoma"/>
          <w:sz w:val="20"/>
          <w:szCs w:val="20"/>
        </w:rPr>
        <w:t>properly ensuring it completely covers your mouth and nose. Adjust it as necessary throughout the day without touching your face, mouth, or nose.</w:t>
      </w:r>
    </w:p>
    <w:p w14:paraId="6308716F" w14:textId="77777777" w:rsidR="00E25636"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Secure any ties or loose material and keep the barrier device away from running machinery or equipment to prevent entanglement.</w:t>
      </w:r>
    </w:p>
    <w:p w14:paraId="55F4A017" w14:textId="77777777" w:rsidR="00E25636"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Don’t allow the barrier device to obstruct your vision or wear it if it causes your safety glasses or reading glasses to fog up and impair your vision. Adjustment or a different barrier device may be needed.</w:t>
      </w:r>
    </w:p>
    <w:p w14:paraId="24AE7A5C" w14:textId="77777777" w:rsidR="00326ED7"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After removing the barrier device clean and store it properly in a clean and dry location and wash your face.</w:t>
      </w:r>
      <w:r w:rsidR="00326ED7" w:rsidRPr="00891CA3">
        <w:rPr>
          <w:rFonts w:ascii="Tahoma" w:hAnsi="Tahoma" w:cs="Tahoma"/>
          <w:sz w:val="20"/>
          <w:szCs w:val="20"/>
        </w:rPr>
        <w:t xml:space="preserve"> Do not lay the barrier device on any surface where it may contaminate or be contaminated.</w:t>
      </w:r>
    </w:p>
    <w:p w14:paraId="5498D364" w14:textId="77777777" w:rsidR="00E25636"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If the barrier device adversely affects your ability to breathe replace it. A different barrier device may be needed. If the problem persists, seek medical attention.</w:t>
      </w:r>
    </w:p>
    <w:p w14:paraId="05F29779" w14:textId="77777777" w:rsidR="00E25636"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When contaminated or unsanitary, replace or clean the device according to manufacturer recommendations.</w:t>
      </w:r>
    </w:p>
    <w:p w14:paraId="46A99EE6" w14:textId="77777777" w:rsidR="00511B12" w:rsidRPr="00891CA3" w:rsidRDefault="00E25636" w:rsidP="008A4106">
      <w:pPr>
        <w:pStyle w:val="BodySingle"/>
        <w:numPr>
          <w:ilvl w:val="0"/>
          <w:numId w:val="17"/>
        </w:numPr>
        <w:spacing w:after="120"/>
        <w:contextualSpacing/>
        <w:jc w:val="both"/>
        <w:rPr>
          <w:rFonts w:ascii="Tahoma" w:hAnsi="Tahoma" w:cs="Tahoma"/>
          <w:sz w:val="20"/>
          <w:szCs w:val="20"/>
        </w:rPr>
      </w:pPr>
      <w:r w:rsidRPr="00891CA3">
        <w:rPr>
          <w:rFonts w:ascii="Tahoma" w:hAnsi="Tahoma" w:cs="Tahoma"/>
          <w:sz w:val="20"/>
          <w:szCs w:val="20"/>
        </w:rPr>
        <w:t>Don’t use the barrier device if it is damaged;</w:t>
      </w:r>
      <w:r w:rsidR="00326ED7" w:rsidRPr="00891CA3">
        <w:rPr>
          <w:rFonts w:ascii="Tahoma" w:hAnsi="Tahoma" w:cs="Tahoma"/>
          <w:sz w:val="20"/>
          <w:szCs w:val="20"/>
        </w:rPr>
        <w:t xml:space="preserve"> r</w:t>
      </w:r>
      <w:r w:rsidR="00511B12" w:rsidRPr="00891CA3">
        <w:rPr>
          <w:rFonts w:ascii="Tahoma" w:hAnsi="Tahoma" w:cs="Tahoma"/>
          <w:sz w:val="20"/>
          <w:szCs w:val="20"/>
        </w:rPr>
        <w:t>eplace the barrier device</w:t>
      </w:r>
      <w:r w:rsidR="00326ED7" w:rsidRPr="00891CA3">
        <w:rPr>
          <w:rFonts w:ascii="Tahoma" w:hAnsi="Tahoma" w:cs="Tahoma"/>
          <w:sz w:val="20"/>
          <w:szCs w:val="20"/>
        </w:rPr>
        <w:t xml:space="preserve"> and d</w:t>
      </w:r>
      <w:r w:rsidR="00511B12" w:rsidRPr="00891CA3">
        <w:rPr>
          <w:rFonts w:ascii="Tahoma" w:hAnsi="Tahoma" w:cs="Tahoma"/>
          <w:sz w:val="20"/>
          <w:szCs w:val="20"/>
        </w:rPr>
        <w:t xml:space="preserve">ispose </w:t>
      </w:r>
      <w:r w:rsidR="00326ED7" w:rsidRPr="00891CA3">
        <w:rPr>
          <w:rFonts w:ascii="Tahoma" w:hAnsi="Tahoma" w:cs="Tahoma"/>
          <w:sz w:val="20"/>
          <w:szCs w:val="20"/>
        </w:rPr>
        <w:t xml:space="preserve">of it </w:t>
      </w:r>
      <w:r w:rsidR="00511B12" w:rsidRPr="00891CA3">
        <w:rPr>
          <w:rFonts w:ascii="Tahoma" w:hAnsi="Tahoma" w:cs="Tahoma"/>
          <w:sz w:val="20"/>
          <w:szCs w:val="20"/>
        </w:rPr>
        <w:t>at the workplace, do not bring it home.</w:t>
      </w:r>
      <w:bookmarkEnd w:id="36"/>
    </w:p>
    <w:p w14:paraId="7441C241" w14:textId="77777777" w:rsidR="00284DB1" w:rsidRPr="00891CA3" w:rsidRDefault="003A7169" w:rsidP="008A4106">
      <w:pPr>
        <w:pStyle w:val="Heading1"/>
        <w:spacing w:before="0"/>
        <w:rPr>
          <w:rFonts w:cs="Tahoma"/>
        </w:rPr>
      </w:pPr>
      <w:r w:rsidRPr="00891CA3">
        <w:rPr>
          <w:rFonts w:cs="Tahoma"/>
        </w:rPr>
        <w:t>Supervision of Protective Measures</w:t>
      </w:r>
    </w:p>
    <w:p w14:paraId="19C63C9D" w14:textId="77777777" w:rsidR="00284DB1" w:rsidRPr="00891CA3" w:rsidRDefault="00284DB1" w:rsidP="008A4106">
      <w:pPr>
        <w:spacing w:after="120" w:line="240" w:lineRule="auto"/>
        <w:jc w:val="both"/>
        <w:rPr>
          <w:rFonts w:cs="Tahoma"/>
        </w:rPr>
      </w:pPr>
      <w:r w:rsidRPr="00891CA3">
        <w:rPr>
          <w:rFonts w:cs="Tahoma"/>
        </w:rPr>
        <w:t>COMPANYNAME will designate a COVID-19 Supervisor</w:t>
      </w:r>
      <w:r w:rsidR="009631D5" w:rsidRPr="00891CA3">
        <w:rPr>
          <w:rFonts w:cs="Tahoma"/>
        </w:rPr>
        <w:t xml:space="preserve"> </w:t>
      </w:r>
      <w:bookmarkStart w:id="37" w:name="_Hlk45261417"/>
      <w:r w:rsidR="009631D5" w:rsidRPr="00891CA3">
        <w:rPr>
          <w:rFonts w:cs="Tahoma"/>
        </w:rPr>
        <w:t xml:space="preserve">(workplace coordinator) </w:t>
      </w:r>
      <w:bookmarkEnd w:id="37"/>
      <w:r w:rsidRPr="00891CA3">
        <w:rPr>
          <w:rFonts w:cs="Tahoma"/>
        </w:rPr>
        <w:t xml:space="preserve">to enforce this guidance. The designated COVID-19 Supervisor will be present at all times during work activities. The COVID-19 Supervisor may be any authorized </w:t>
      </w:r>
      <w:r w:rsidR="0047107D" w:rsidRPr="00891CA3">
        <w:rPr>
          <w:rFonts w:cs="Tahoma"/>
        </w:rPr>
        <w:t>employee</w:t>
      </w:r>
      <w:r w:rsidRPr="00891CA3">
        <w:rPr>
          <w:rFonts w:cs="Tahoma"/>
        </w:rPr>
        <w:t xml:space="preserve"> designated to carry </w:t>
      </w:r>
      <w:r w:rsidR="00815192">
        <w:rPr>
          <w:rFonts w:cs="Tahoma"/>
        </w:rPr>
        <w:t xml:space="preserve">out </w:t>
      </w:r>
      <w:r w:rsidRPr="00891CA3">
        <w:rPr>
          <w:rFonts w:cs="Tahoma"/>
        </w:rPr>
        <w:t>this role.</w:t>
      </w:r>
    </w:p>
    <w:p w14:paraId="65101665" w14:textId="77777777" w:rsidR="00284DB1" w:rsidRPr="00891CA3" w:rsidRDefault="00284DB1" w:rsidP="008A4106">
      <w:pPr>
        <w:spacing w:after="120" w:line="240" w:lineRule="auto"/>
        <w:jc w:val="both"/>
        <w:rPr>
          <w:rFonts w:cs="Tahoma"/>
        </w:rPr>
      </w:pPr>
      <w:r w:rsidRPr="00891CA3">
        <w:rPr>
          <w:rFonts w:cs="Tahoma"/>
        </w:rPr>
        <w:t xml:space="preserve">The designated COVID-19 Supervisor will be responsible for ensuring the following guidelines in this policy are in compliance at all times: </w:t>
      </w:r>
    </w:p>
    <w:p w14:paraId="353805D8" w14:textId="77777777" w:rsidR="00284DB1" w:rsidRPr="00891CA3" w:rsidRDefault="00284DB1" w:rsidP="008A4106">
      <w:pPr>
        <w:spacing w:after="120" w:line="240" w:lineRule="auto"/>
        <w:ind w:left="720" w:hanging="360"/>
        <w:jc w:val="both"/>
        <w:rPr>
          <w:rFonts w:cs="Tahoma"/>
        </w:rPr>
      </w:pPr>
      <w:r w:rsidRPr="00891CA3">
        <w:rPr>
          <w:rFonts w:cs="Tahoma"/>
        </w:rPr>
        <w:t xml:space="preserve"> </w:t>
      </w:r>
      <w:r w:rsidRPr="00891CA3">
        <w:rPr>
          <w:rFonts w:cs="Tahoma"/>
        </w:rPr>
        <w:tab/>
      </w:r>
      <w:r w:rsidR="004B172A" w:rsidRPr="00891CA3">
        <w:rPr>
          <w:rFonts w:cs="Tahoma"/>
          <w:b/>
          <w:bCs/>
        </w:rPr>
        <w:t>Social Distancing</w:t>
      </w:r>
      <w:r w:rsidR="004B172A" w:rsidRPr="00891CA3">
        <w:rPr>
          <w:rFonts w:cs="Tahoma"/>
        </w:rPr>
        <w:t xml:space="preserve"> – If social distancing protocols are implemented, group size limitations may be in effect (see local, state, and federal guidelines), and each person must maintain a six (6) foot distance from each of the others.</w:t>
      </w:r>
    </w:p>
    <w:p w14:paraId="4145118D" w14:textId="77777777" w:rsidR="00284DB1" w:rsidRPr="00891CA3" w:rsidRDefault="00284DB1" w:rsidP="008A4106">
      <w:pPr>
        <w:spacing w:after="120" w:line="240" w:lineRule="auto"/>
        <w:ind w:left="720" w:hanging="360"/>
        <w:jc w:val="both"/>
        <w:rPr>
          <w:rFonts w:cs="Tahoma"/>
        </w:rPr>
      </w:pPr>
      <w:r w:rsidRPr="00891CA3">
        <w:rPr>
          <w:rFonts w:cs="Tahoma"/>
        </w:rPr>
        <w:t xml:space="preserve"> </w:t>
      </w:r>
      <w:r w:rsidRPr="00891CA3">
        <w:rPr>
          <w:rFonts w:cs="Tahoma"/>
        </w:rPr>
        <w:tab/>
      </w:r>
      <w:r w:rsidRPr="00891CA3">
        <w:rPr>
          <w:rFonts w:cs="Tahoma"/>
          <w:b/>
          <w:bCs/>
        </w:rPr>
        <w:t xml:space="preserve">Health Status </w:t>
      </w:r>
      <w:r w:rsidRPr="00891CA3">
        <w:rPr>
          <w:rFonts w:cs="Tahoma"/>
        </w:rPr>
        <w:t>–</w:t>
      </w:r>
      <w:r w:rsidRPr="00891CA3">
        <w:rPr>
          <w:rFonts w:cs="Tahoma"/>
          <w:b/>
          <w:bCs/>
        </w:rPr>
        <w:t xml:space="preserve"> </w:t>
      </w:r>
      <w:bookmarkStart w:id="38" w:name="_Hlk39060400"/>
      <w:r w:rsidRPr="00891CA3">
        <w:rPr>
          <w:rFonts w:cs="Tahoma"/>
        </w:rPr>
        <w:t>During the safety briefing confirm that no one present is ill, displaying signs of being ill, or believed to have come in contact with someone that has tested positive for</w:t>
      </w:r>
      <w:bookmarkEnd w:id="38"/>
      <w:r w:rsidRPr="00891CA3">
        <w:rPr>
          <w:rFonts w:cs="Tahoma"/>
        </w:rPr>
        <w:t xml:space="preserve"> COVID-19. </w:t>
      </w:r>
    </w:p>
    <w:p w14:paraId="11BF1F26" w14:textId="77777777" w:rsidR="00284DB1" w:rsidRPr="00891CA3" w:rsidRDefault="00284DB1" w:rsidP="008A4106">
      <w:pPr>
        <w:spacing w:after="120" w:line="240" w:lineRule="auto"/>
        <w:ind w:left="720" w:hanging="360"/>
        <w:jc w:val="both"/>
        <w:rPr>
          <w:rFonts w:cs="Tahoma"/>
        </w:rPr>
      </w:pPr>
      <w:r w:rsidRPr="00891CA3">
        <w:rPr>
          <w:rFonts w:cs="Tahoma"/>
        </w:rPr>
        <w:t xml:space="preserve"> </w:t>
      </w:r>
      <w:r w:rsidRPr="00891CA3">
        <w:rPr>
          <w:rFonts w:cs="Tahoma"/>
        </w:rPr>
        <w:tab/>
      </w:r>
      <w:r w:rsidRPr="00891CA3">
        <w:rPr>
          <w:rFonts w:cs="Tahoma"/>
          <w:b/>
          <w:bCs/>
        </w:rPr>
        <w:t>Workplace Cleanliness</w:t>
      </w:r>
      <w:r w:rsidRPr="00891CA3">
        <w:rPr>
          <w:rFonts w:cs="Tahoma"/>
        </w:rPr>
        <w:t xml:space="preserve"> – Ensure that work areas are clean</w:t>
      </w:r>
      <w:r w:rsidR="00AB062F" w:rsidRPr="00891CA3">
        <w:rPr>
          <w:rFonts w:cs="Tahoma"/>
        </w:rPr>
        <w:t>, organized,</w:t>
      </w:r>
      <w:r w:rsidRPr="00891CA3">
        <w:rPr>
          <w:rFonts w:cs="Tahoma"/>
        </w:rPr>
        <w:t xml:space="preserve"> and sanitized. </w:t>
      </w:r>
    </w:p>
    <w:p w14:paraId="6C1AAEDF" w14:textId="77777777" w:rsidR="00284DB1" w:rsidRPr="00891CA3" w:rsidRDefault="00284DB1" w:rsidP="008A4106">
      <w:pPr>
        <w:spacing w:after="120" w:line="240" w:lineRule="auto"/>
        <w:jc w:val="both"/>
        <w:rPr>
          <w:rFonts w:cs="Tahoma"/>
        </w:rPr>
      </w:pPr>
      <w:r w:rsidRPr="00891CA3">
        <w:rPr>
          <w:rFonts w:cs="Tahoma"/>
        </w:rPr>
        <w:t xml:space="preserve">Postings and guidelines </w:t>
      </w:r>
      <w:r w:rsidR="00B85FC6" w:rsidRPr="00891CA3">
        <w:rPr>
          <w:rFonts w:cs="Tahoma"/>
        </w:rPr>
        <w:t xml:space="preserve">identifying required hygienic practices including the Social Distancing Guidelines and COVID-19 Workplace Mitigation Guidelines listed above </w:t>
      </w:r>
      <w:r w:rsidRPr="00891CA3">
        <w:rPr>
          <w:rFonts w:cs="Tahoma"/>
        </w:rPr>
        <w:t xml:space="preserve">shall be </w:t>
      </w:r>
      <w:r w:rsidR="00B85FC6" w:rsidRPr="00891CA3">
        <w:rPr>
          <w:rFonts w:cs="Tahoma"/>
        </w:rPr>
        <w:t xml:space="preserve">posted </w:t>
      </w:r>
      <w:r w:rsidRPr="00891CA3">
        <w:rPr>
          <w:rFonts w:cs="Tahoma"/>
        </w:rPr>
        <w:t>in areas visible to all workers</w:t>
      </w:r>
      <w:bookmarkStart w:id="39" w:name="_Hlk37101022"/>
      <w:r w:rsidRPr="00891CA3">
        <w:rPr>
          <w:rFonts w:cs="Tahoma"/>
        </w:rPr>
        <w:t>.</w:t>
      </w:r>
    </w:p>
    <w:p w14:paraId="3E862D29" w14:textId="77777777" w:rsidR="00EA5D5B" w:rsidRDefault="00EA5D5B" w:rsidP="008A4106">
      <w:pPr>
        <w:spacing w:after="240" w:line="240" w:lineRule="auto"/>
        <w:jc w:val="both"/>
        <w:rPr>
          <w:rFonts w:cs="Tahoma"/>
          <w:b/>
          <w:bCs/>
        </w:rPr>
      </w:pPr>
    </w:p>
    <w:p w14:paraId="7C193BAE" w14:textId="77777777" w:rsidR="00EA5D5B" w:rsidRDefault="00EA5D5B" w:rsidP="008A4106">
      <w:pPr>
        <w:spacing w:after="240" w:line="240" w:lineRule="auto"/>
        <w:jc w:val="both"/>
        <w:rPr>
          <w:rFonts w:cs="Tahoma"/>
          <w:b/>
          <w:bCs/>
        </w:rPr>
      </w:pPr>
    </w:p>
    <w:p w14:paraId="56B39872" w14:textId="3C7F5629" w:rsidR="00284DB1" w:rsidRPr="00891CA3" w:rsidRDefault="00284DB1" w:rsidP="008A4106">
      <w:pPr>
        <w:spacing w:after="240" w:line="240" w:lineRule="auto"/>
        <w:jc w:val="both"/>
        <w:rPr>
          <w:rFonts w:cs="Tahoma"/>
          <w:b/>
          <w:bCs/>
        </w:rPr>
      </w:pPr>
      <w:r w:rsidRPr="00891CA3">
        <w:rPr>
          <w:rFonts w:cs="Tahoma"/>
          <w:b/>
          <w:bCs/>
        </w:rPr>
        <w:lastRenderedPageBreak/>
        <w:t>The designated COVID-19 Supervisor and Alternate Supervisor are:</w:t>
      </w:r>
    </w:p>
    <w:tbl>
      <w:tblPr>
        <w:tblStyle w:val="TableGrid2"/>
        <w:tblW w:w="9355" w:type="dxa"/>
        <w:tblLook w:val="04A0" w:firstRow="1" w:lastRow="0" w:firstColumn="1" w:lastColumn="0" w:noHBand="0" w:noVBand="1"/>
      </w:tblPr>
      <w:tblGrid>
        <w:gridCol w:w="3415"/>
        <w:gridCol w:w="3420"/>
        <w:gridCol w:w="2520"/>
      </w:tblGrid>
      <w:tr w:rsidR="00284DB1" w:rsidRPr="00891CA3" w14:paraId="184E3FE9" w14:textId="77777777" w:rsidTr="0095707C">
        <w:trPr>
          <w:trHeight w:val="288"/>
        </w:trPr>
        <w:tc>
          <w:tcPr>
            <w:tcW w:w="3415" w:type="dxa"/>
            <w:tcBorders>
              <w:right w:val="nil"/>
            </w:tcBorders>
            <w:shd w:val="clear" w:color="auto" w:fill="D9D9D9"/>
            <w:vAlign w:val="center"/>
          </w:tcPr>
          <w:p w14:paraId="42EC3BEF" w14:textId="77777777" w:rsidR="00284DB1" w:rsidRPr="00891CA3" w:rsidRDefault="00284DB1" w:rsidP="008A4106">
            <w:pPr>
              <w:spacing w:after="0" w:line="240" w:lineRule="auto"/>
              <w:jc w:val="center"/>
              <w:rPr>
                <w:rFonts w:ascii="Tahoma" w:eastAsia="Times New Roman" w:hAnsi="Tahoma" w:cs="Tahoma"/>
                <w:b/>
                <w:szCs w:val="24"/>
                <w:lang w:bidi="en-US"/>
              </w:rPr>
            </w:pPr>
            <w:r w:rsidRPr="00891CA3">
              <w:rPr>
                <w:rFonts w:ascii="Tahoma" w:eastAsia="Times New Roman" w:hAnsi="Tahoma" w:cs="Tahoma"/>
                <w:b/>
                <w:szCs w:val="24"/>
                <w:lang w:bidi="en-US"/>
              </w:rPr>
              <w:t>Role</w:t>
            </w:r>
          </w:p>
        </w:tc>
        <w:tc>
          <w:tcPr>
            <w:tcW w:w="3420" w:type="dxa"/>
            <w:tcBorders>
              <w:left w:val="nil"/>
              <w:right w:val="nil"/>
            </w:tcBorders>
            <w:shd w:val="clear" w:color="auto" w:fill="D9D9D9"/>
            <w:vAlign w:val="center"/>
          </w:tcPr>
          <w:p w14:paraId="7BC41696" w14:textId="77777777" w:rsidR="00284DB1" w:rsidRPr="00891CA3" w:rsidRDefault="00284DB1" w:rsidP="008A4106">
            <w:pPr>
              <w:spacing w:after="0" w:line="240" w:lineRule="auto"/>
              <w:jc w:val="center"/>
              <w:rPr>
                <w:rFonts w:ascii="Tahoma" w:eastAsia="Times New Roman" w:hAnsi="Tahoma" w:cs="Tahoma"/>
                <w:b/>
                <w:szCs w:val="24"/>
                <w:lang w:bidi="en-US"/>
              </w:rPr>
            </w:pPr>
            <w:r w:rsidRPr="00891CA3">
              <w:rPr>
                <w:rFonts w:ascii="Tahoma" w:eastAsia="Times New Roman" w:hAnsi="Tahoma" w:cs="Tahoma"/>
                <w:b/>
                <w:szCs w:val="24"/>
                <w:lang w:bidi="en-US"/>
              </w:rPr>
              <w:t>Name</w:t>
            </w:r>
          </w:p>
        </w:tc>
        <w:tc>
          <w:tcPr>
            <w:tcW w:w="2520" w:type="dxa"/>
            <w:tcBorders>
              <w:left w:val="nil"/>
            </w:tcBorders>
            <w:shd w:val="clear" w:color="auto" w:fill="D9D9D9"/>
            <w:vAlign w:val="center"/>
          </w:tcPr>
          <w:p w14:paraId="2CA385BC" w14:textId="77777777" w:rsidR="00284DB1" w:rsidRPr="00891CA3" w:rsidRDefault="00284DB1" w:rsidP="008A4106">
            <w:pPr>
              <w:spacing w:after="0" w:line="240" w:lineRule="auto"/>
              <w:jc w:val="center"/>
              <w:rPr>
                <w:rFonts w:ascii="Tahoma" w:eastAsia="Times New Roman" w:hAnsi="Tahoma" w:cs="Tahoma"/>
                <w:b/>
                <w:szCs w:val="24"/>
                <w:lang w:bidi="en-US"/>
              </w:rPr>
            </w:pPr>
            <w:r w:rsidRPr="00891CA3">
              <w:rPr>
                <w:rFonts w:ascii="Tahoma" w:eastAsia="Times New Roman" w:hAnsi="Tahoma" w:cs="Tahoma"/>
                <w:b/>
                <w:szCs w:val="24"/>
                <w:lang w:bidi="en-US"/>
              </w:rPr>
              <w:t>Phone</w:t>
            </w:r>
          </w:p>
        </w:tc>
      </w:tr>
      <w:tr w:rsidR="00284DB1" w:rsidRPr="00891CA3" w14:paraId="3473BAE2" w14:textId="77777777" w:rsidTr="0095707C">
        <w:trPr>
          <w:trHeight w:val="432"/>
        </w:trPr>
        <w:tc>
          <w:tcPr>
            <w:tcW w:w="3415" w:type="dxa"/>
            <w:shd w:val="clear" w:color="auto" w:fill="F2F2F2" w:themeFill="background1" w:themeFillShade="F2"/>
            <w:vAlign w:val="center"/>
          </w:tcPr>
          <w:p w14:paraId="0CF6937B" w14:textId="77777777" w:rsidR="00284DB1" w:rsidRPr="00891CA3" w:rsidRDefault="00284DB1" w:rsidP="008A4106">
            <w:pPr>
              <w:spacing w:after="0" w:line="240" w:lineRule="auto"/>
              <w:jc w:val="both"/>
              <w:rPr>
                <w:rFonts w:ascii="Tahoma" w:eastAsia="Times New Roman" w:hAnsi="Tahoma" w:cs="Tahoma"/>
                <w:b/>
                <w:szCs w:val="24"/>
                <w:lang w:bidi="en-US"/>
              </w:rPr>
            </w:pPr>
            <w:r w:rsidRPr="00891CA3">
              <w:rPr>
                <w:rFonts w:ascii="Tahoma" w:eastAsia="Times New Roman" w:hAnsi="Tahoma" w:cs="Tahoma"/>
                <w:b/>
                <w:szCs w:val="24"/>
                <w:lang w:bidi="en-US"/>
              </w:rPr>
              <w:t>COVID-19 Supervisor:</w:t>
            </w:r>
          </w:p>
        </w:tc>
        <w:tc>
          <w:tcPr>
            <w:tcW w:w="3420" w:type="dxa"/>
            <w:vAlign w:val="center"/>
          </w:tcPr>
          <w:p w14:paraId="6A84943F" w14:textId="77777777" w:rsidR="00284DB1" w:rsidRPr="00891CA3" w:rsidRDefault="00284DB1" w:rsidP="008A4106">
            <w:pPr>
              <w:spacing w:after="0" w:line="240" w:lineRule="auto"/>
              <w:jc w:val="both"/>
              <w:rPr>
                <w:rFonts w:ascii="Tahoma" w:eastAsia="Times New Roman" w:hAnsi="Tahoma" w:cs="Tahoma"/>
                <w:szCs w:val="24"/>
                <w:lang w:bidi="en-US"/>
              </w:rPr>
            </w:pPr>
          </w:p>
        </w:tc>
        <w:tc>
          <w:tcPr>
            <w:tcW w:w="2520" w:type="dxa"/>
            <w:vAlign w:val="center"/>
          </w:tcPr>
          <w:p w14:paraId="7B38286C" w14:textId="77777777" w:rsidR="00284DB1" w:rsidRPr="00891CA3" w:rsidRDefault="00284DB1" w:rsidP="008A4106">
            <w:pPr>
              <w:spacing w:after="0" w:line="240" w:lineRule="auto"/>
              <w:jc w:val="both"/>
              <w:rPr>
                <w:rFonts w:ascii="Tahoma" w:eastAsia="Times New Roman" w:hAnsi="Tahoma" w:cs="Tahoma"/>
                <w:szCs w:val="24"/>
                <w:lang w:bidi="en-US"/>
              </w:rPr>
            </w:pPr>
          </w:p>
        </w:tc>
      </w:tr>
      <w:tr w:rsidR="00284DB1" w:rsidRPr="00891CA3" w14:paraId="5BCE244F" w14:textId="77777777" w:rsidTr="0095707C">
        <w:trPr>
          <w:trHeight w:val="432"/>
        </w:trPr>
        <w:tc>
          <w:tcPr>
            <w:tcW w:w="3415" w:type="dxa"/>
            <w:shd w:val="clear" w:color="auto" w:fill="F2F2F2" w:themeFill="background1" w:themeFillShade="F2"/>
            <w:vAlign w:val="center"/>
          </w:tcPr>
          <w:p w14:paraId="56D54F7C" w14:textId="77777777" w:rsidR="00284DB1" w:rsidRPr="00891CA3" w:rsidRDefault="00284DB1" w:rsidP="008A4106">
            <w:pPr>
              <w:spacing w:after="0" w:line="240" w:lineRule="auto"/>
              <w:jc w:val="both"/>
              <w:rPr>
                <w:rFonts w:ascii="Tahoma" w:eastAsia="Times New Roman" w:hAnsi="Tahoma" w:cs="Tahoma"/>
                <w:b/>
                <w:szCs w:val="24"/>
                <w:lang w:bidi="en-US"/>
              </w:rPr>
            </w:pPr>
            <w:r w:rsidRPr="00891CA3">
              <w:rPr>
                <w:rFonts w:ascii="Tahoma" w:eastAsia="Times New Roman" w:hAnsi="Tahoma" w:cs="Tahoma"/>
                <w:b/>
                <w:szCs w:val="24"/>
                <w:lang w:bidi="en-US"/>
              </w:rPr>
              <w:t>Alternate COVID-19 Supervisor:</w:t>
            </w:r>
          </w:p>
        </w:tc>
        <w:tc>
          <w:tcPr>
            <w:tcW w:w="3420" w:type="dxa"/>
            <w:vAlign w:val="center"/>
          </w:tcPr>
          <w:p w14:paraId="50572AA7" w14:textId="77777777" w:rsidR="00284DB1" w:rsidRPr="00891CA3" w:rsidRDefault="00284DB1" w:rsidP="008A4106">
            <w:pPr>
              <w:spacing w:after="0" w:line="240" w:lineRule="auto"/>
              <w:jc w:val="both"/>
              <w:rPr>
                <w:rFonts w:ascii="Tahoma" w:eastAsia="Times New Roman" w:hAnsi="Tahoma" w:cs="Tahoma"/>
                <w:szCs w:val="24"/>
                <w:lang w:bidi="en-US"/>
              </w:rPr>
            </w:pPr>
          </w:p>
        </w:tc>
        <w:tc>
          <w:tcPr>
            <w:tcW w:w="2520" w:type="dxa"/>
            <w:vAlign w:val="center"/>
          </w:tcPr>
          <w:p w14:paraId="3B0C2402" w14:textId="77777777" w:rsidR="00284DB1" w:rsidRPr="00891CA3" w:rsidRDefault="00284DB1" w:rsidP="008A4106">
            <w:pPr>
              <w:spacing w:after="0" w:line="240" w:lineRule="auto"/>
              <w:jc w:val="both"/>
              <w:rPr>
                <w:rFonts w:ascii="Tahoma" w:eastAsia="Times New Roman" w:hAnsi="Tahoma" w:cs="Tahoma"/>
                <w:szCs w:val="24"/>
                <w:lang w:bidi="en-US"/>
              </w:rPr>
            </w:pPr>
          </w:p>
        </w:tc>
      </w:tr>
      <w:tr w:rsidR="00284DB1" w:rsidRPr="00891CA3" w14:paraId="0F48997D" w14:textId="77777777" w:rsidTr="0095707C">
        <w:trPr>
          <w:trHeight w:val="432"/>
        </w:trPr>
        <w:tc>
          <w:tcPr>
            <w:tcW w:w="3415" w:type="dxa"/>
            <w:shd w:val="clear" w:color="auto" w:fill="F2F2F2" w:themeFill="background1" w:themeFillShade="F2"/>
            <w:vAlign w:val="center"/>
          </w:tcPr>
          <w:p w14:paraId="0E53E4C3" w14:textId="77777777" w:rsidR="00284DB1" w:rsidRPr="00891CA3" w:rsidRDefault="00284DB1" w:rsidP="008A4106">
            <w:pPr>
              <w:spacing w:after="0" w:line="240" w:lineRule="auto"/>
              <w:jc w:val="both"/>
              <w:rPr>
                <w:rFonts w:ascii="Tahoma" w:eastAsia="Times New Roman" w:hAnsi="Tahoma" w:cs="Tahoma"/>
                <w:b/>
                <w:szCs w:val="24"/>
                <w:lang w:bidi="en-US"/>
              </w:rPr>
            </w:pPr>
          </w:p>
        </w:tc>
        <w:tc>
          <w:tcPr>
            <w:tcW w:w="3420" w:type="dxa"/>
            <w:vAlign w:val="center"/>
          </w:tcPr>
          <w:p w14:paraId="437BBC32" w14:textId="77777777" w:rsidR="00284DB1" w:rsidRPr="00891CA3" w:rsidRDefault="00284DB1" w:rsidP="008A4106">
            <w:pPr>
              <w:spacing w:after="0" w:line="240" w:lineRule="auto"/>
              <w:jc w:val="both"/>
              <w:rPr>
                <w:rFonts w:ascii="Tahoma" w:eastAsia="Times New Roman" w:hAnsi="Tahoma" w:cs="Tahoma"/>
                <w:szCs w:val="24"/>
                <w:lang w:bidi="en-US"/>
              </w:rPr>
            </w:pPr>
          </w:p>
        </w:tc>
        <w:tc>
          <w:tcPr>
            <w:tcW w:w="2520" w:type="dxa"/>
            <w:vAlign w:val="center"/>
          </w:tcPr>
          <w:p w14:paraId="7CEF9C35" w14:textId="77777777" w:rsidR="00284DB1" w:rsidRPr="00891CA3" w:rsidRDefault="00284DB1" w:rsidP="008A4106">
            <w:pPr>
              <w:spacing w:after="0" w:line="240" w:lineRule="auto"/>
              <w:jc w:val="both"/>
              <w:rPr>
                <w:rFonts w:ascii="Tahoma" w:eastAsia="Times New Roman" w:hAnsi="Tahoma" w:cs="Tahoma"/>
                <w:szCs w:val="24"/>
                <w:lang w:bidi="en-US"/>
              </w:rPr>
            </w:pPr>
          </w:p>
        </w:tc>
      </w:tr>
      <w:tr w:rsidR="00284DB1" w:rsidRPr="00891CA3" w14:paraId="5A68B7CE" w14:textId="77777777" w:rsidTr="0095707C">
        <w:trPr>
          <w:trHeight w:val="432"/>
        </w:trPr>
        <w:tc>
          <w:tcPr>
            <w:tcW w:w="3415" w:type="dxa"/>
            <w:shd w:val="clear" w:color="auto" w:fill="F2F2F2" w:themeFill="background1" w:themeFillShade="F2"/>
            <w:vAlign w:val="center"/>
          </w:tcPr>
          <w:p w14:paraId="6F350A2D" w14:textId="77777777" w:rsidR="00284DB1" w:rsidRPr="00891CA3" w:rsidRDefault="00284DB1" w:rsidP="008A4106">
            <w:pPr>
              <w:spacing w:after="0" w:line="240" w:lineRule="auto"/>
              <w:jc w:val="both"/>
              <w:rPr>
                <w:rFonts w:ascii="Tahoma" w:eastAsia="Times New Roman" w:hAnsi="Tahoma" w:cs="Tahoma"/>
                <w:b/>
                <w:szCs w:val="24"/>
                <w:lang w:bidi="en-US"/>
              </w:rPr>
            </w:pPr>
          </w:p>
        </w:tc>
        <w:tc>
          <w:tcPr>
            <w:tcW w:w="3420" w:type="dxa"/>
            <w:vAlign w:val="center"/>
          </w:tcPr>
          <w:p w14:paraId="60D46246" w14:textId="77777777" w:rsidR="00284DB1" w:rsidRPr="00891CA3" w:rsidRDefault="00284DB1" w:rsidP="008A4106">
            <w:pPr>
              <w:spacing w:after="0" w:line="240" w:lineRule="auto"/>
              <w:jc w:val="both"/>
              <w:rPr>
                <w:rFonts w:ascii="Tahoma" w:eastAsia="Times New Roman" w:hAnsi="Tahoma" w:cs="Tahoma"/>
                <w:szCs w:val="24"/>
                <w:lang w:bidi="en-US"/>
              </w:rPr>
            </w:pPr>
          </w:p>
        </w:tc>
        <w:tc>
          <w:tcPr>
            <w:tcW w:w="2520" w:type="dxa"/>
            <w:vAlign w:val="center"/>
          </w:tcPr>
          <w:p w14:paraId="4ECAF012" w14:textId="77777777" w:rsidR="00284DB1" w:rsidRPr="00891CA3" w:rsidRDefault="00284DB1" w:rsidP="008A4106">
            <w:pPr>
              <w:spacing w:after="0" w:line="240" w:lineRule="auto"/>
              <w:jc w:val="both"/>
              <w:rPr>
                <w:rFonts w:ascii="Tahoma" w:eastAsia="Times New Roman" w:hAnsi="Tahoma" w:cs="Tahoma"/>
                <w:szCs w:val="24"/>
                <w:lang w:bidi="en-US"/>
              </w:rPr>
            </w:pPr>
          </w:p>
        </w:tc>
      </w:tr>
      <w:tr w:rsidR="004B172A" w:rsidRPr="00891CA3" w14:paraId="53EDCF61" w14:textId="77777777" w:rsidTr="008A4106">
        <w:trPr>
          <w:trHeight w:val="432"/>
        </w:trPr>
        <w:tc>
          <w:tcPr>
            <w:tcW w:w="3415" w:type="dxa"/>
            <w:tcBorders>
              <w:bottom w:val="single" w:sz="4" w:space="0" w:color="auto"/>
            </w:tcBorders>
            <w:shd w:val="clear" w:color="auto" w:fill="F2F2F2" w:themeFill="background1" w:themeFillShade="F2"/>
            <w:vAlign w:val="center"/>
          </w:tcPr>
          <w:p w14:paraId="7E604ECC" w14:textId="77777777" w:rsidR="004B172A" w:rsidRPr="00891CA3" w:rsidRDefault="004B172A" w:rsidP="008A4106">
            <w:pPr>
              <w:spacing w:after="0" w:line="240" w:lineRule="auto"/>
              <w:jc w:val="both"/>
              <w:rPr>
                <w:rFonts w:ascii="Tahoma" w:eastAsia="Times New Roman" w:hAnsi="Tahoma" w:cs="Tahoma"/>
                <w:b/>
                <w:szCs w:val="24"/>
                <w:lang w:bidi="en-US"/>
              </w:rPr>
            </w:pPr>
          </w:p>
        </w:tc>
        <w:tc>
          <w:tcPr>
            <w:tcW w:w="3420" w:type="dxa"/>
            <w:tcBorders>
              <w:bottom w:val="single" w:sz="4" w:space="0" w:color="auto"/>
            </w:tcBorders>
            <w:vAlign w:val="center"/>
          </w:tcPr>
          <w:p w14:paraId="4FBBD6B4" w14:textId="77777777" w:rsidR="004B172A" w:rsidRPr="00891CA3" w:rsidRDefault="004B172A" w:rsidP="008A4106">
            <w:pPr>
              <w:spacing w:after="0" w:line="240" w:lineRule="auto"/>
              <w:jc w:val="both"/>
              <w:rPr>
                <w:rFonts w:ascii="Tahoma" w:eastAsia="Times New Roman" w:hAnsi="Tahoma" w:cs="Tahoma"/>
                <w:szCs w:val="24"/>
                <w:lang w:bidi="en-US"/>
              </w:rPr>
            </w:pPr>
          </w:p>
        </w:tc>
        <w:tc>
          <w:tcPr>
            <w:tcW w:w="2520" w:type="dxa"/>
            <w:tcBorders>
              <w:bottom w:val="single" w:sz="4" w:space="0" w:color="auto"/>
            </w:tcBorders>
            <w:vAlign w:val="center"/>
          </w:tcPr>
          <w:p w14:paraId="74289520" w14:textId="77777777" w:rsidR="004B172A" w:rsidRPr="00891CA3" w:rsidRDefault="004B172A" w:rsidP="008A4106">
            <w:pPr>
              <w:spacing w:after="0" w:line="240" w:lineRule="auto"/>
              <w:jc w:val="both"/>
              <w:rPr>
                <w:rFonts w:ascii="Tahoma" w:eastAsia="Times New Roman" w:hAnsi="Tahoma" w:cs="Tahoma"/>
                <w:szCs w:val="24"/>
                <w:lang w:bidi="en-US"/>
              </w:rPr>
            </w:pPr>
          </w:p>
        </w:tc>
      </w:tr>
      <w:tr w:rsidR="008A4106" w:rsidRPr="00891CA3" w14:paraId="1E09F43E" w14:textId="77777777" w:rsidTr="008A4106">
        <w:trPr>
          <w:trHeight w:val="432"/>
        </w:trPr>
        <w:tc>
          <w:tcPr>
            <w:tcW w:w="3415" w:type="dxa"/>
            <w:tcBorders>
              <w:left w:val="nil"/>
              <w:bottom w:val="nil"/>
              <w:right w:val="nil"/>
            </w:tcBorders>
            <w:shd w:val="clear" w:color="auto" w:fill="auto"/>
            <w:vAlign w:val="center"/>
          </w:tcPr>
          <w:p w14:paraId="6539A5A9" w14:textId="77777777" w:rsidR="008A4106" w:rsidRPr="00891CA3" w:rsidRDefault="008A4106" w:rsidP="008A4106">
            <w:pPr>
              <w:spacing w:after="0" w:line="240" w:lineRule="auto"/>
              <w:jc w:val="both"/>
              <w:rPr>
                <w:rFonts w:eastAsia="Times New Roman" w:cs="Tahoma"/>
                <w:b/>
                <w:szCs w:val="24"/>
                <w:lang w:bidi="en-US"/>
              </w:rPr>
            </w:pPr>
          </w:p>
        </w:tc>
        <w:tc>
          <w:tcPr>
            <w:tcW w:w="3420" w:type="dxa"/>
            <w:tcBorders>
              <w:left w:val="nil"/>
              <w:bottom w:val="nil"/>
              <w:right w:val="nil"/>
            </w:tcBorders>
            <w:shd w:val="clear" w:color="auto" w:fill="auto"/>
            <w:vAlign w:val="center"/>
          </w:tcPr>
          <w:p w14:paraId="6F953409" w14:textId="77777777" w:rsidR="008A4106" w:rsidRPr="00891CA3" w:rsidRDefault="008A4106" w:rsidP="008A4106">
            <w:pPr>
              <w:spacing w:after="0" w:line="240" w:lineRule="auto"/>
              <w:jc w:val="both"/>
              <w:rPr>
                <w:rFonts w:eastAsia="Times New Roman" w:cs="Tahoma"/>
                <w:szCs w:val="24"/>
                <w:lang w:bidi="en-US"/>
              </w:rPr>
            </w:pPr>
          </w:p>
        </w:tc>
        <w:tc>
          <w:tcPr>
            <w:tcW w:w="2520" w:type="dxa"/>
            <w:tcBorders>
              <w:left w:val="nil"/>
              <w:bottom w:val="nil"/>
              <w:right w:val="nil"/>
            </w:tcBorders>
            <w:shd w:val="clear" w:color="auto" w:fill="auto"/>
            <w:vAlign w:val="center"/>
          </w:tcPr>
          <w:p w14:paraId="49FA2FD6" w14:textId="77777777" w:rsidR="008A4106" w:rsidRPr="00891CA3" w:rsidRDefault="008A4106" w:rsidP="008A4106">
            <w:pPr>
              <w:spacing w:after="0" w:line="240" w:lineRule="auto"/>
              <w:jc w:val="both"/>
              <w:rPr>
                <w:rFonts w:eastAsia="Times New Roman" w:cs="Tahoma"/>
                <w:szCs w:val="24"/>
                <w:lang w:bidi="en-US"/>
              </w:rPr>
            </w:pPr>
          </w:p>
        </w:tc>
      </w:tr>
    </w:tbl>
    <w:bookmarkEnd w:id="39"/>
    <w:p w14:paraId="7EEBBDA5" w14:textId="77777777" w:rsidR="00511B12" w:rsidRPr="00891CA3" w:rsidRDefault="00D8097F" w:rsidP="008A4106">
      <w:pPr>
        <w:pStyle w:val="Heading1"/>
        <w:spacing w:before="0"/>
        <w:rPr>
          <w:rFonts w:cs="Tahoma"/>
          <w:lang w:bidi="en-US"/>
        </w:rPr>
      </w:pPr>
      <w:r w:rsidRPr="00891CA3">
        <w:rPr>
          <w:rFonts w:cs="Tahoma"/>
          <w:lang w:bidi="en-US"/>
        </w:rPr>
        <w:t>Evaluation of Employee Health Status</w:t>
      </w:r>
    </w:p>
    <w:p w14:paraId="34D75BF4" w14:textId="77777777" w:rsidR="001069B4" w:rsidRPr="00891CA3" w:rsidRDefault="001069B4" w:rsidP="008A4106">
      <w:pPr>
        <w:spacing w:after="120" w:line="240" w:lineRule="auto"/>
        <w:jc w:val="both"/>
        <w:rPr>
          <w:rFonts w:eastAsia="Times New Roman" w:cs="Tahoma"/>
          <w:szCs w:val="24"/>
        </w:rPr>
      </w:pPr>
      <w:bookmarkStart w:id="40" w:name="_Hlk45261471"/>
      <w:bookmarkStart w:id="41" w:name="_Hlk45263120"/>
      <w:r w:rsidRPr="00891CA3">
        <w:rPr>
          <w:rFonts w:cs="Tahoma"/>
        </w:rPr>
        <w:t xml:space="preserve">If implementing in-person health checks, conduct them safely and respectfully. Employers may use social distancing, barrier or partition controls (preferred), or personal protective equipment (PPE) to protect the screener. </w:t>
      </w:r>
    </w:p>
    <w:p w14:paraId="44EF609A" w14:textId="77777777" w:rsidR="001069B4" w:rsidRPr="00891CA3" w:rsidRDefault="001069B4" w:rsidP="008A4106">
      <w:pPr>
        <w:spacing w:after="120" w:line="240" w:lineRule="auto"/>
        <w:jc w:val="both"/>
        <w:rPr>
          <w:rFonts w:cs="Tahoma"/>
        </w:rPr>
      </w:pPr>
      <w:r w:rsidRPr="00891CA3">
        <w:rPr>
          <w:rFonts w:cs="Tahoma"/>
        </w:rPr>
        <w:t>Complete health checks in a way that helps maintain social distancing guidelines, such as providing multiple screening entries into the building.</w:t>
      </w:r>
    </w:p>
    <w:p w14:paraId="2E59E04B" w14:textId="77777777" w:rsidR="001069B4" w:rsidRPr="00891CA3" w:rsidRDefault="001069B4" w:rsidP="008A4106">
      <w:pPr>
        <w:spacing w:after="120" w:line="240" w:lineRule="auto"/>
        <w:jc w:val="both"/>
        <w:rPr>
          <w:rFonts w:cs="Tahoma"/>
        </w:rPr>
      </w:pPr>
      <w:r w:rsidRPr="00891CA3">
        <w:rPr>
          <w:rFonts w:cs="Tahoma"/>
        </w:rPr>
        <w:t>To prevent stigma and discrimination in the workplace, employee health screenings should be performed as privately as possible and be sure to maintain confidentiality of each individual’s medical status and history.</w:t>
      </w:r>
    </w:p>
    <w:p w14:paraId="48FE69BF" w14:textId="77777777" w:rsidR="00871FA4" w:rsidRPr="00891CA3" w:rsidRDefault="00871FA4" w:rsidP="008A4106">
      <w:pPr>
        <w:rPr>
          <w:rFonts w:eastAsia="Times New Roman" w:cs="Tahoma"/>
          <w:lang w:bidi="en-US"/>
        </w:rPr>
      </w:pPr>
      <w:bookmarkStart w:id="42" w:name="_Hlk39061063"/>
      <w:bookmarkEnd w:id="40"/>
      <w:bookmarkEnd w:id="41"/>
      <w:r w:rsidRPr="00891CA3">
        <w:rPr>
          <w:rFonts w:eastAsia="Times New Roman" w:cs="Tahoma"/>
          <w:lang w:bidi="en-US"/>
        </w:rPr>
        <w:t xml:space="preserve">Prior to reporting to work each day, employees must perform the following health status evaluation. </w:t>
      </w:r>
    </w:p>
    <w:p w14:paraId="632BAFAF" w14:textId="77777777" w:rsidR="004A3E9B" w:rsidRPr="00891CA3" w:rsidRDefault="004A3E9B" w:rsidP="008A4106">
      <w:pPr>
        <w:pStyle w:val="ListParagraph"/>
        <w:numPr>
          <w:ilvl w:val="0"/>
          <w:numId w:val="39"/>
        </w:numPr>
        <w:spacing w:after="120" w:line="240" w:lineRule="auto"/>
        <w:ind w:left="720" w:right="158"/>
        <w:jc w:val="both"/>
        <w:rPr>
          <w:rFonts w:eastAsia="Times New Roman" w:cs="Tahoma"/>
          <w:lang w:bidi="en-US"/>
        </w:rPr>
      </w:pPr>
      <w:bookmarkStart w:id="43" w:name="_Hlk45270330"/>
      <w:r w:rsidRPr="00891CA3">
        <w:rPr>
          <w:rFonts w:eastAsia="Times New Roman" w:cs="Tahoma"/>
          <w:lang w:bidi="en-US"/>
        </w:rPr>
        <w:t>Do you currently have, or within the last twenty-four (24) hours have you had any signs or symptom</w:t>
      </w:r>
      <w:r w:rsidR="00815192">
        <w:rPr>
          <w:rFonts w:eastAsia="Times New Roman" w:cs="Tahoma"/>
          <w:lang w:bidi="en-US"/>
        </w:rPr>
        <w:t>s</w:t>
      </w:r>
      <w:r w:rsidRPr="00891CA3">
        <w:rPr>
          <w:rFonts w:eastAsia="Times New Roman" w:cs="Tahoma"/>
          <w:lang w:bidi="en-US"/>
        </w:rPr>
        <w:t xml:space="preserve"> of infection to COVID-19 such as: fever or chills, cough, shortness of breath or difficulty breathing, fatigue, muscle or body aches, headache, new loss of taste or smell, nasal congestion or runny nose, nausea or vomiting, or diarrhea?</w:t>
      </w:r>
    </w:p>
    <w:p w14:paraId="1DFFAA9D" w14:textId="77777777" w:rsidR="004A3E9B" w:rsidRPr="00891CA3" w:rsidRDefault="004A3E9B" w:rsidP="008A4106">
      <w:pPr>
        <w:pStyle w:val="ListParagraph"/>
        <w:numPr>
          <w:ilvl w:val="0"/>
          <w:numId w:val="39"/>
        </w:numPr>
        <w:spacing w:after="120" w:line="240" w:lineRule="auto"/>
        <w:ind w:left="720" w:right="158"/>
        <w:jc w:val="both"/>
        <w:rPr>
          <w:rFonts w:eastAsia="Times New Roman" w:cs="Tahoma"/>
          <w:sz w:val="18"/>
          <w:szCs w:val="18"/>
        </w:rPr>
      </w:pPr>
      <w:r w:rsidRPr="00891CA3">
        <w:rPr>
          <w:rFonts w:eastAsia="Times New Roman" w:cs="Tahoma"/>
          <w:lang w:bidi="en-US"/>
        </w:rPr>
        <w:t>In the past fourteen (14) days have you tested positive for COVID-19 infection?</w:t>
      </w:r>
    </w:p>
    <w:p w14:paraId="7440FAEF" w14:textId="77777777" w:rsidR="004A3E9B" w:rsidRPr="00891CA3" w:rsidRDefault="004A3E9B" w:rsidP="008A4106">
      <w:pPr>
        <w:pStyle w:val="ListParagraph"/>
        <w:numPr>
          <w:ilvl w:val="0"/>
          <w:numId w:val="39"/>
        </w:numPr>
        <w:spacing w:after="120" w:line="240" w:lineRule="auto"/>
        <w:ind w:left="720" w:right="158"/>
        <w:jc w:val="both"/>
        <w:rPr>
          <w:rFonts w:eastAsia="Times New Roman" w:cs="Tahoma"/>
          <w:sz w:val="18"/>
          <w:szCs w:val="18"/>
        </w:rPr>
      </w:pPr>
      <w:r w:rsidRPr="00891CA3">
        <w:rPr>
          <w:rFonts w:eastAsia="Times New Roman" w:cs="Tahoma"/>
          <w:lang w:bidi="en-US"/>
        </w:rPr>
        <w:t>Are you currently awaiting the results of a COVID-19 test?</w:t>
      </w:r>
    </w:p>
    <w:p w14:paraId="7BE7A1F9" w14:textId="77777777" w:rsidR="004A3E9B" w:rsidRPr="00891CA3" w:rsidRDefault="004A3E9B" w:rsidP="008A4106">
      <w:pPr>
        <w:pStyle w:val="ListParagraph"/>
        <w:numPr>
          <w:ilvl w:val="0"/>
          <w:numId w:val="39"/>
        </w:numPr>
        <w:spacing w:after="120" w:line="240" w:lineRule="auto"/>
        <w:ind w:left="720" w:right="158"/>
        <w:jc w:val="both"/>
        <w:rPr>
          <w:rFonts w:eastAsia="Times New Roman" w:cs="Tahoma"/>
          <w:sz w:val="18"/>
          <w:szCs w:val="18"/>
        </w:rPr>
      </w:pPr>
      <w:r w:rsidRPr="00891CA3">
        <w:rPr>
          <w:rFonts w:eastAsia="Times New Roman" w:cs="Tahoma"/>
          <w:lang w:bidi="en-US"/>
        </w:rPr>
        <w:t>Have you been in direct contact with someone known to have the novel COVID-19 (Corona) virus infection?</w:t>
      </w:r>
    </w:p>
    <w:p w14:paraId="003DD71B" w14:textId="77777777" w:rsidR="004A3E9B" w:rsidRPr="00891CA3" w:rsidRDefault="004A3E9B" w:rsidP="008A4106">
      <w:pPr>
        <w:pStyle w:val="ListParagraph"/>
        <w:numPr>
          <w:ilvl w:val="0"/>
          <w:numId w:val="39"/>
        </w:numPr>
        <w:spacing w:after="120" w:line="240" w:lineRule="auto"/>
        <w:ind w:left="720" w:right="158"/>
        <w:jc w:val="both"/>
        <w:rPr>
          <w:rFonts w:eastAsia="Times New Roman" w:cs="Tahoma"/>
          <w:sz w:val="18"/>
          <w:szCs w:val="18"/>
        </w:rPr>
      </w:pPr>
      <w:r w:rsidRPr="00891CA3">
        <w:rPr>
          <w:rFonts w:eastAsia="Times New Roman" w:cs="Tahoma"/>
          <w:lang w:bidi="en-US"/>
        </w:rPr>
        <w:t>Within the past fourteen (14) days, have you returned from international travel or from an area considered to be of widespread concern for corona virus according to the CDC?</w:t>
      </w:r>
    </w:p>
    <w:bookmarkEnd w:id="43"/>
    <w:p w14:paraId="5F71CDD8" w14:textId="77777777" w:rsidR="00871FA4" w:rsidRPr="00891CA3" w:rsidRDefault="00871FA4" w:rsidP="008A4106">
      <w:pPr>
        <w:rPr>
          <w:rFonts w:eastAsia="Times New Roman" w:cs="Tahoma"/>
        </w:rPr>
      </w:pPr>
      <w:r w:rsidRPr="00891CA3">
        <w:rPr>
          <w:rFonts w:cs="Tahoma"/>
          <w:b/>
          <w:noProof/>
          <w:szCs w:val="20"/>
        </w:rPr>
        <mc:AlternateContent>
          <mc:Choice Requires="wps">
            <w:drawing>
              <wp:anchor distT="45720" distB="45720" distL="114300" distR="114300" simplePos="0" relativeHeight="251685888" behindDoc="0" locked="0" layoutInCell="1" allowOverlap="1" wp14:anchorId="07AFE1CC" wp14:editId="0175FC98">
                <wp:simplePos x="0" y="0"/>
                <wp:positionH relativeFrom="margin">
                  <wp:posOffset>485775</wp:posOffset>
                </wp:positionH>
                <wp:positionV relativeFrom="paragraph">
                  <wp:posOffset>59055</wp:posOffset>
                </wp:positionV>
                <wp:extent cx="4902835" cy="2922270"/>
                <wp:effectExtent l="0" t="0" r="1206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2922270"/>
                        </a:xfrm>
                        <a:prstGeom prst="rect">
                          <a:avLst/>
                        </a:prstGeom>
                        <a:solidFill>
                          <a:srgbClr val="FFFF00"/>
                        </a:solidFill>
                        <a:ln w="9525">
                          <a:solidFill>
                            <a:srgbClr val="000000"/>
                          </a:solidFill>
                          <a:miter lim="800000"/>
                          <a:headEnd/>
                          <a:tailEnd/>
                        </a:ln>
                      </wps:spPr>
                      <wps:txbx>
                        <w:txbxContent>
                          <w:p w14:paraId="2CE3582A" w14:textId="77777777" w:rsidR="00E6797D" w:rsidRPr="005D0126" w:rsidRDefault="00E6797D" w:rsidP="002C5352">
                            <w:pPr>
                              <w:jc w:val="center"/>
                              <w:rPr>
                                <w:b/>
                                <w:sz w:val="44"/>
                                <w:szCs w:val="44"/>
                              </w:rPr>
                            </w:pPr>
                            <w:bookmarkStart w:id="44" w:name="_Hlk45534959"/>
                            <w:bookmarkStart w:id="45" w:name="_Hlk45534960"/>
                            <w:bookmarkStart w:id="46" w:name="_Hlk45534969"/>
                            <w:bookmarkStart w:id="47" w:name="_Hlk45534970"/>
                            <w:bookmarkStart w:id="48" w:name="_Hlk45534978"/>
                            <w:bookmarkStart w:id="49" w:name="_Hlk45534979"/>
                            <w:bookmarkStart w:id="50" w:name="_Hlk45534986"/>
                            <w:bookmarkStart w:id="51" w:name="_Hlk45534987"/>
                            <w:bookmarkStart w:id="52" w:name="_Hlk45535077"/>
                            <w:bookmarkStart w:id="53" w:name="_Hlk45535078"/>
                            <w:bookmarkStart w:id="54" w:name="_Hlk45535088"/>
                            <w:bookmarkStart w:id="55" w:name="_Hlk45535089"/>
                            <w:r w:rsidRPr="005D0126">
                              <w:rPr>
                                <w:b/>
                                <w:sz w:val="44"/>
                                <w:szCs w:val="44"/>
                              </w:rPr>
                              <w:t>If temperature check protocols are implemented, delete this box</w:t>
                            </w:r>
                            <w:r>
                              <w:rPr>
                                <w:b/>
                                <w:sz w:val="44"/>
                                <w:szCs w:val="44"/>
                              </w:rPr>
                              <w:t>,</w:t>
                            </w:r>
                            <w:r w:rsidRPr="005D0126">
                              <w:rPr>
                                <w:b/>
                                <w:sz w:val="44"/>
                                <w:szCs w:val="44"/>
                              </w:rPr>
                              <w:t xml:space="preserve"> and remove the green highlighting.</w:t>
                            </w:r>
                          </w:p>
                          <w:p w14:paraId="28B9FC21" w14:textId="77777777" w:rsidR="00E6797D" w:rsidRPr="005D0126" w:rsidRDefault="00E6797D" w:rsidP="002C5352">
                            <w:pPr>
                              <w:jc w:val="center"/>
                              <w:rPr>
                                <w:b/>
                                <w:sz w:val="44"/>
                                <w:szCs w:val="44"/>
                              </w:rPr>
                            </w:pPr>
                            <w:r w:rsidRPr="005D0126">
                              <w:rPr>
                                <w:b/>
                                <w:sz w:val="44"/>
                                <w:szCs w:val="44"/>
                              </w:rPr>
                              <w:t>If not, delete the green-highlighted text.</w:t>
                            </w:r>
                          </w:p>
                          <w:p w14:paraId="020A52A9" w14:textId="77777777" w:rsidR="00E6797D" w:rsidRPr="005D0126" w:rsidRDefault="00E6797D" w:rsidP="002C5352">
                            <w:pPr>
                              <w:jc w:val="center"/>
                              <w:rPr>
                                <w:b/>
                                <w:sz w:val="44"/>
                                <w:szCs w:val="44"/>
                              </w:rPr>
                            </w:pPr>
                            <w:r w:rsidRPr="005D0126">
                              <w:rPr>
                                <w:b/>
                                <w:sz w:val="44"/>
                                <w:szCs w:val="44"/>
                              </w:rPr>
                              <w:t>(delete this box)</w:t>
                            </w:r>
                            <w:bookmarkEnd w:id="44"/>
                            <w:bookmarkEnd w:id="45"/>
                            <w:bookmarkEnd w:id="46"/>
                            <w:bookmarkEnd w:id="47"/>
                            <w:bookmarkEnd w:id="48"/>
                            <w:bookmarkEnd w:id="49"/>
                            <w:bookmarkEnd w:id="50"/>
                            <w:bookmarkEnd w:id="51"/>
                            <w:bookmarkEnd w:id="52"/>
                            <w:bookmarkEnd w:id="53"/>
                            <w:bookmarkEnd w:id="54"/>
                            <w:bookmarkEnd w:id="55"/>
                          </w:p>
                          <w:p w14:paraId="6111DA9C" w14:textId="77777777" w:rsidR="00E6797D" w:rsidRPr="00AB51C6" w:rsidRDefault="00E6797D" w:rsidP="00B26CFB">
                            <w:pPr>
                              <w:jc w:val="center"/>
                              <w:rPr>
                                <w:b/>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E1CC" id="_x0000_s1027" type="#_x0000_t202" style="position:absolute;margin-left:38.25pt;margin-top:4.65pt;width:386.05pt;height:230.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" fillcolor="yellow">
                <v:textbox>
                  <w:txbxContent>
                    <w:p w14:paraId="2CE3582A" w14:textId="77777777" w:rsidR="00E6797D" w:rsidRPr="005D0126" w:rsidRDefault="00E6797D" w:rsidP="002C5352">
                      <w:pPr>
                        <w:jc w:val="center"/>
                        <w:rPr>
                          <w:b/>
                          <w:sz w:val="44"/>
                          <w:szCs w:val="44"/>
                        </w:rPr>
                      </w:pPr>
                      <w:bookmarkStart w:id="56" w:name="_Hlk45534959"/>
                      <w:bookmarkStart w:id="57" w:name="_Hlk45534960"/>
                      <w:bookmarkStart w:id="58" w:name="_Hlk45534969"/>
                      <w:bookmarkStart w:id="59" w:name="_Hlk45534970"/>
                      <w:bookmarkStart w:id="60" w:name="_Hlk45534978"/>
                      <w:bookmarkStart w:id="61" w:name="_Hlk45534979"/>
                      <w:bookmarkStart w:id="62" w:name="_Hlk45534986"/>
                      <w:bookmarkStart w:id="63" w:name="_Hlk45534987"/>
                      <w:bookmarkStart w:id="64" w:name="_Hlk45535077"/>
                      <w:bookmarkStart w:id="65" w:name="_Hlk45535078"/>
                      <w:bookmarkStart w:id="66" w:name="_Hlk45535088"/>
                      <w:bookmarkStart w:id="67" w:name="_Hlk45535089"/>
                      <w:r w:rsidRPr="005D0126">
                        <w:rPr>
                          <w:b/>
                          <w:sz w:val="44"/>
                          <w:szCs w:val="44"/>
                        </w:rPr>
                        <w:t>If temperature check protocols are implemented, delete this box</w:t>
                      </w:r>
                      <w:r>
                        <w:rPr>
                          <w:b/>
                          <w:sz w:val="44"/>
                          <w:szCs w:val="44"/>
                        </w:rPr>
                        <w:t>,</w:t>
                      </w:r>
                      <w:r w:rsidRPr="005D0126">
                        <w:rPr>
                          <w:b/>
                          <w:sz w:val="44"/>
                          <w:szCs w:val="44"/>
                        </w:rPr>
                        <w:t xml:space="preserve"> and remove the green highlighting.</w:t>
                      </w:r>
                    </w:p>
                    <w:p w14:paraId="28B9FC21" w14:textId="77777777" w:rsidR="00E6797D" w:rsidRPr="005D0126" w:rsidRDefault="00E6797D" w:rsidP="002C5352">
                      <w:pPr>
                        <w:jc w:val="center"/>
                        <w:rPr>
                          <w:b/>
                          <w:sz w:val="44"/>
                          <w:szCs w:val="44"/>
                        </w:rPr>
                      </w:pPr>
                      <w:r w:rsidRPr="005D0126">
                        <w:rPr>
                          <w:b/>
                          <w:sz w:val="44"/>
                          <w:szCs w:val="44"/>
                        </w:rPr>
                        <w:t>If not, delete the green-highlighted text.</w:t>
                      </w:r>
                    </w:p>
                    <w:p w14:paraId="020A52A9" w14:textId="77777777" w:rsidR="00E6797D" w:rsidRPr="005D0126" w:rsidRDefault="00E6797D" w:rsidP="002C5352">
                      <w:pPr>
                        <w:jc w:val="center"/>
                        <w:rPr>
                          <w:b/>
                          <w:sz w:val="44"/>
                          <w:szCs w:val="44"/>
                        </w:rPr>
                      </w:pPr>
                      <w:r w:rsidRPr="005D0126">
                        <w:rPr>
                          <w:b/>
                          <w:sz w:val="44"/>
                          <w:szCs w:val="44"/>
                        </w:rPr>
                        <w:t>(delete this box)</w:t>
                      </w:r>
                      <w:bookmarkEnd w:id="56"/>
                      <w:bookmarkEnd w:id="57"/>
                      <w:bookmarkEnd w:id="58"/>
                      <w:bookmarkEnd w:id="59"/>
                      <w:bookmarkEnd w:id="60"/>
                      <w:bookmarkEnd w:id="61"/>
                      <w:bookmarkEnd w:id="62"/>
                      <w:bookmarkEnd w:id="63"/>
                      <w:bookmarkEnd w:id="64"/>
                      <w:bookmarkEnd w:id="65"/>
                      <w:bookmarkEnd w:id="66"/>
                      <w:bookmarkEnd w:id="67"/>
                    </w:p>
                    <w:p w14:paraId="6111DA9C" w14:textId="77777777" w:rsidR="00E6797D" w:rsidRPr="00AB51C6" w:rsidRDefault="00E6797D" w:rsidP="00B26CFB">
                      <w:pPr>
                        <w:jc w:val="center"/>
                        <w:rPr>
                          <w:b/>
                          <w:sz w:val="48"/>
                          <w:szCs w:val="48"/>
                        </w:rPr>
                      </w:pPr>
                    </w:p>
                  </w:txbxContent>
                </v:textbox>
                <w10:wrap anchorx="margin"/>
              </v:shape>
            </w:pict>
          </mc:Fallback>
        </mc:AlternateContent>
      </w:r>
      <w:r w:rsidRPr="00891CA3">
        <w:rPr>
          <w:rFonts w:eastAsia="Times New Roman" w:cs="Tahoma"/>
        </w:rPr>
        <w:t>Employees answering YES to any of the above questions are denied access to the work site/facility and shall report their health status to their supervisor immediately.</w:t>
      </w:r>
    </w:p>
    <w:p w14:paraId="2BF2C9AA" w14:textId="77777777" w:rsidR="00350803" w:rsidRPr="00891CA3" w:rsidRDefault="00350803" w:rsidP="008A4106">
      <w:pPr>
        <w:spacing w:before="160" w:line="240" w:lineRule="auto"/>
        <w:jc w:val="both"/>
        <w:rPr>
          <w:rFonts w:eastAsia="Times New Roman" w:cs="Tahoma"/>
          <w:lang w:bidi="en-US"/>
        </w:rPr>
      </w:pPr>
      <w:r w:rsidRPr="00891CA3">
        <w:rPr>
          <w:rFonts w:eastAsia="Times New Roman" w:cs="Tahoma"/>
          <w:highlight w:val="green"/>
          <w:lang w:bidi="en-US"/>
        </w:rPr>
        <w:t>Under certain circumstances temperature check protocols may also be advised</w:t>
      </w:r>
      <w:r w:rsidR="00CB638C" w:rsidRPr="00891CA3">
        <w:rPr>
          <w:rFonts w:eastAsia="Times New Roman" w:cs="Tahoma"/>
          <w:highlight w:val="green"/>
          <w:lang w:bidi="en-US"/>
        </w:rPr>
        <w:t>.</w:t>
      </w:r>
      <w:r w:rsidR="00CB638C" w:rsidRPr="00891CA3">
        <w:rPr>
          <w:rFonts w:eastAsia="Times New Roman" w:cs="Tahoma"/>
          <w:lang w:bidi="en-US"/>
        </w:rPr>
        <w:t xml:space="preserve"> </w:t>
      </w:r>
    </w:p>
    <w:p w14:paraId="1C2F39BB" w14:textId="77777777" w:rsidR="005E1127" w:rsidRPr="00891CA3" w:rsidRDefault="00CB638C" w:rsidP="008A4106">
      <w:pPr>
        <w:spacing w:after="120" w:line="240" w:lineRule="auto"/>
        <w:jc w:val="both"/>
        <w:rPr>
          <w:rFonts w:eastAsia="Times New Roman" w:cs="Tahoma"/>
          <w:highlight w:val="green"/>
        </w:rPr>
      </w:pPr>
      <w:bookmarkStart w:id="68" w:name="_Hlk39060994"/>
      <w:bookmarkEnd w:id="42"/>
      <w:r w:rsidRPr="00891CA3">
        <w:rPr>
          <w:rFonts w:eastAsia="Times New Roman" w:cs="Tahoma"/>
          <w:highlight w:val="green"/>
        </w:rPr>
        <w:t xml:space="preserve">In addition to the health assessment questions, COMPANYNAME is also implementing temperature check protocols. Employee body temperature </w:t>
      </w:r>
      <w:r w:rsidR="00B26CFB" w:rsidRPr="00891CA3">
        <w:rPr>
          <w:rFonts w:eastAsia="Times New Roman" w:cs="Tahoma"/>
          <w:highlight w:val="green"/>
        </w:rPr>
        <w:t>should be checked using a ‘no-touch’ thermometer</w:t>
      </w:r>
      <w:r w:rsidR="0085559C" w:rsidRPr="00891CA3">
        <w:rPr>
          <w:rFonts w:eastAsia="Times New Roman" w:cs="Tahoma"/>
          <w:highlight w:val="green"/>
        </w:rPr>
        <w:t>. If a ‘no-touch’ thermometer is unavailable another thermometer can be used but must be sanitized between uses.</w:t>
      </w:r>
      <w:r w:rsidR="005E1127" w:rsidRPr="00891CA3">
        <w:rPr>
          <w:rFonts w:eastAsia="Times New Roman" w:cs="Tahoma"/>
          <w:highlight w:val="green"/>
        </w:rPr>
        <w:t xml:space="preserve"> When using a thermometer that requires close proximity or contact, facemasks or improvised face coverings must be worn</w:t>
      </w:r>
      <w:r w:rsidR="00DF3FE7" w:rsidRPr="00891CA3">
        <w:rPr>
          <w:rFonts w:eastAsia="Times New Roman" w:cs="Tahoma"/>
          <w:highlight w:val="green"/>
        </w:rPr>
        <w:t>. The person taking the temperature should also wear latex or medical gloves and discard the gloves between contacts and after use</w:t>
      </w:r>
      <w:r w:rsidR="005E1127" w:rsidRPr="00891CA3">
        <w:rPr>
          <w:rFonts w:eastAsia="Times New Roman" w:cs="Tahoma"/>
          <w:highlight w:val="green"/>
        </w:rPr>
        <w:t>.</w:t>
      </w:r>
    </w:p>
    <w:p w14:paraId="5AC66C89" w14:textId="77777777" w:rsidR="00B26CFB" w:rsidRPr="00891CA3" w:rsidRDefault="0085559C" w:rsidP="008A4106">
      <w:pPr>
        <w:spacing w:after="120" w:line="240" w:lineRule="auto"/>
        <w:jc w:val="both"/>
        <w:rPr>
          <w:rFonts w:eastAsia="Times New Roman" w:cs="Tahoma"/>
        </w:rPr>
      </w:pPr>
      <w:r w:rsidRPr="00891CA3">
        <w:rPr>
          <w:rFonts w:eastAsia="Times New Roman" w:cs="Tahoma"/>
          <w:highlight w:val="green"/>
        </w:rPr>
        <w:t>Follow sanitizing procedures included in the thermometer operating manual. Temperatures can be taken</w:t>
      </w:r>
      <w:r w:rsidR="00B26CFB" w:rsidRPr="00891CA3">
        <w:rPr>
          <w:rFonts w:eastAsia="Times New Roman" w:cs="Tahoma"/>
          <w:highlight w:val="green"/>
        </w:rPr>
        <w:t xml:space="preserve"> by a</w:t>
      </w:r>
      <w:r w:rsidRPr="00891CA3">
        <w:rPr>
          <w:rFonts w:eastAsia="Times New Roman" w:cs="Tahoma"/>
          <w:highlight w:val="green"/>
        </w:rPr>
        <w:t>ny</w:t>
      </w:r>
      <w:r w:rsidR="00B26CFB" w:rsidRPr="00891CA3">
        <w:rPr>
          <w:rFonts w:eastAsia="Times New Roman" w:cs="Tahoma"/>
          <w:highlight w:val="green"/>
        </w:rPr>
        <w:t xml:space="preserve"> person trained and familiar with its use.</w:t>
      </w:r>
    </w:p>
    <w:p w14:paraId="093EA70E" w14:textId="77777777" w:rsidR="00350803" w:rsidRPr="00891CA3" w:rsidRDefault="00CB638C" w:rsidP="008A4106">
      <w:pPr>
        <w:spacing w:after="120" w:line="240" w:lineRule="auto"/>
        <w:jc w:val="both"/>
        <w:rPr>
          <w:rFonts w:eastAsia="Times New Roman" w:cs="Tahoma"/>
        </w:rPr>
      </w:pPr>
      <w:bookmarkStart w:id="69" w:name="_Hlk39155907"/>
      <w:r w:rsidRPr="00891CA3">
        <w:rPr>
          <w:rFonts w:eastAsia="Times New Roman" w:cs="Tahoma"/>
          <w:highlight w:val="green"/>
        </w:rPr>
        <w:t xml:space="preserve">An elevated temperature (temperature above </w:t>
      </w:r>
      <w:r w:rsidRPr="00891CA3">
        <w:rPr>
          <w:rFonts w:eastAsia="Times New Roman" w:cs="Tahoma"/>
          <w:color w:val="000000"/>
          <w:szCs w:val="20"/>
          <w:highlight w:val="green"/>
        </w:rPr>
        <w:t>100.4</w:t>
      </w:r>
      <w:r w:rsidRPr="00891CA3">
        <w:rPr>
          <w:rFonts w:eastAsiaTheme="majorEastAsia" w:cs="Tahoma"/>
          <w:szCs w:val="20"/>
          <w:highlight w:val="green"/>
        </w:rPr>
        <w:t xml:space="preserve">° F [38° C]) </w:t>
      </w:r>
      <w:r w:rsidR="00385AC0" w:rsidRPr="00891CA3">
        <w:rPr>
          <w:rFonts w:eastAsiaTheme="majorEastAsia" w:cs="Tahoma"/>
          <w:szCs w:val="20"/>
          <w:highlight w:val="green"/>
        </w:rPr>
        <w:t xml:space="preserve">indicates the presence of a fever and </w:t>
      </w:r>
      <w:r w:rsidRPr="00891CA3">
        <w:rPr>
          <w:rFonts w:eastAsiaTheme="majorEastAsia" w:cs="Tahoma"/>
          <w:szCs w:val="20"/>
          <w:highlight w:val="green"/>
        </w:rPr>
        <w:t>may be an indication of COVID-19 infection</w:t>
      </w:r>
      <w:r w:rsidR="00385AC0" w:rsidRPr="00891CA3">
        <w:rPr>
          <w:rFonts w:eastAsiaTheme="majorEastAsia" w:cs="Tahoma"/>
          <w:szCs w:val="20"/>
          <w:highlight w:val="green"/>
        </w:rPr>
        <w:t xml:space="preserve">. This </w:t>
      </w:r>
      <w:r w:rsidRPr="00891CA3">
        <w:rPr>
          <w:rFonts w:eastAsiaTheme="majorEastAsia" w:cs="Tahoma"/>
          <w:szCs w:val="20"/>
          <w:highlight w:val="green"/>
        </w:rPr>
        <w:t xml:space="preserve">may warrant additional assessment including clearance from </w:t>
      </w:r>
      <w:r w:rsidRPr="00891CA3">
        <w:rPr>
          <w:rFonts w:eastAsiaTheme="majorEastAsia" w:cs="Tahoma"/>
          <w:szCs w:val="20"/>
          <w:highlight w:val="green"/>
        </w:rPr>
        <w:lastRenderedPageBreak/>
        <w:t>a medical professional to report to work.</w:t>
      </w:r>
      <w:r w:rsidR="00350803" w:rsidRPr="00891CA3">
        <w:rPr>
          <w:rFonts w:eastAsia="Times New Roman" w:cs="Tahoma"/>
          <w:highlight w:val="green"/>
        </w:rPr>
        <w:t xml:space="preserve"> Access to the work site/facility is denied and your health status must be reported to your supervisor immediately.</w:t>
      </w:r>
    </w:p>
    <w:p w14:paraId="439B6B0C" w14:textId="77777777" w:rsidR="00CB638C" w:rsidRPr="00891CA3" w:rsidRDefault="00CB638C" w:rsidP="008A4106">
      <w:pPr>
        <w:spacing w:after="120" w:line="240" w:lineRule="auto"/>
        <w:jc w:val="both"/>
        <w:rPr>
          <w:rFonts w:eastAsia="Times New Roman" w:cs="Tahoma"/>
          <w:szCs w:val="20"/>
        </w:rPr>
      </w:pPr>
      <w:r w:rsidRPr="00891CA3">
        <w:rPr>
          <w:rFonts w:eastAsia="Times New Roman" w:cs="Tahoma"/>
          <w:b/>
          <w:bCs/>
          <w:szCs w:val="20"/>
          <w:highlight w:val="green"/>
        </w:rPr>
        <w:t>Reminder:</w:t>
      </w:r>
      <w:r w:rsidRPr="00891CA3">
        <w:rPr>
          <w:rFonts w:eastAsia="Times New Roman" w:cs="Tahoma"/>
          <w:szCs w:val="20"/>
          <w:highlight w:val="green"/>
        </w:rPr>
        <w:t xml:space="preserve"> A normal temperature reading is not a confirmation that the subject is disease free, only that they are not currently experiencing fever. An infected person may be symptom free and still be a carrier/spreader of the disease. Report elevated temperature to your supervisor.</w:t>
      </w:r>
    </w:p>
    <w:bookmarkEnd w:id="68"/>
    <w:bookmarkEnd w:id="69"/>
    <w:p w14:paraId="3C669695" w14:textId="77777777" w:rsidR="00511B12" w:rsidRPr="00891CA3" w:rsidRDefault="00511B12" w:rsidP="008A4106">
      <w:pPr>
        <w:spacing w:after="120" w:line="240" w:lineRule="auto"/>
        <w:jc w:val="both"/>
        <w:rPr>
          <w:rFonts w:eastAsia="Calibri" w:cs="Tahoma"/>
        </w:rPr>
      </w:pPr>
      <w:r w:rsidRPr="00891CA3">
        <w:rPr>
          <w:rFonts w:eastAsia="Times New Roman" w:cs="Tahoma"/>
        </w:rPr>
        <w:t xml:space="preserve">The CDC requirements must be covered in each daily safety briefing prior to the start of the shift. </w:t>
      </w:r>
      <w:r w:rsidRPr="00891CA3">
        <w:rPr>
          <w:rFonts w:eastAsia="Calibri" w:cs="Tahoma"/>
        </w:rPr>
        <w:t>These topics should include social-distancing, hand-sanitizing, identifying symptoms of COVID-19, and the control measures identified for site-specific plans. See the COVID-19 Workplace Mitigation Guidelines at the end of the exposure control plan.</w:t>
      </w:r>
    </w:p>
    <w:p w14:paraId="46ABA932" w14:textId="77777777" w:rsidR="009814F1" w:rsidRPr="00891CA3" w:rsidRDefault="00155973" w:rsidP="008A4106">
      <w:pPr>
        <w:pStyle w:val="Heading1"/>
        <w:spacing w:before="0"/>
        <w:rPr>
          <w:rFonts w:cs="Tahoma"/>
          <w:lang w:bidi="en-US"/>
        </w:rPr>
      </w:pPr>
      <w:r w:rsidRPr="00891CA3">
        <w:rPr>
          <w:rFonts w:cs="Tahoma"/>
          <w:lang w:bidi="en-US"/>
        </w:rPr>
        <w:t>Implementing Hazard Control Measures</w:t>
      </w:r>
    </w:p>
    <w:p w14:paraId="4286BF8D" w14:textId="77777777" w:rsidR="009814F1" w:rsidRPr="00891CA3" w:rsidRDefault="009814F1" w:rsidP="008A4106">
      <w:pPr>
        <w:spacing w:after="120" w:line="240" w:lineRule="auto"/>
        <w:jc w:val="both"/>
        <w:rPr>
          <w:rFonts w:eastAsia="Calibri" w:cs="Tahoma"/>
        </w:rPr>
      </w:pPr>
      <w:r w:rsidRPr="00891CA3">
        <w:rPr>
          <w:rFonts w:eastAsia="Calibri" w:cs="Tahoma"/>
        </w:rPr>
        <w:t xml:space="preserve">Measures will be implemented to reduce and/or eliminate the dangers associated with COVID-19. This plan will be reevaluated on an on-going basis to ensure all applicable requirements can effectively and consistently be implemented. CDC requirements will be covered in each daily </w:t>
      </w:r>
      <w:r w:rsidR="006F524B" w:rsidRPr="00891CA3">
        <w:rPr>
          <w:rFonts w:eastAsia="Calibri" w:cs="Tahoma"/>
        </w:rPr>
        <w:t>safety briefing</w:t>
      </w:r>
      <w:r w:rsidRPr="00891CA3">
        <w:rPr>
          <w:rFonts w:eastAsia="Calibri" w:cs="Tahoma"/>
        </w:rPr>
        <w:t xml:space="preserve"> prior to the start of the shift. These topics should include social-distancing, hand-sanitizing, identifying symptoms of COVID-19</w:t>
      </w:r>
      <w:r w:rsidR="00C80E4F" w:rsidRPr="00891CA3">
        <w:rPr>
          <w:rFonts w:eastAsia="Calibri" w:cs="Tahoma"/>
        </w:rPr>
        <w:t>,</w:t>
      </w:r>
      <w:r w:rsidRPr="00891CA3">
        <w:rPr>
          <w:rFonts w:eastAsia="Calibri" w:cs="Tahoma"/>
        </w:rPr>
        <w:t xml:space="preserve"> and the </w:t>
      </w:r>
      <w:r w:rsidR="006F524B" w:rsidRPr="00891CA3">
        <w:rPr>
          <w:rFonts w:eastAsia="Calibri" w:cs="Tahoma"/>
        </w:rPr>
        <w:t xml:space="preserve">control measures </w:t>
      </w:r>
      <w:r w:rsidRPr="00891CA3">
        <w:rPr>
          <w:rFonts w:eastAsia="Calibri" w:cs="Tahoma"/>
        </w:rPr>
        <w:t>identified for site-specific plans. See the COVID-19 Workplace Mitigation Guidelines at the end of the exposure control plan.</w:t>
      </w:r>
    </w:p>
    <w:p w14:paraId="466F5CA3" w14:textId="77777777" w:rsidR="00326ED7" w:rsidRPr="00891CA3" w:rsidRDefault="00326ED7" w:rsidP="00C842B5">
      <w:pPr>
        <w:pStyle w:val="Heading2"/>
      </w:pPr>
      <w:r w:rsidRPr="00891CA3">
        <w:t>Suspected or Confirmed COVID-19 Infection</w:t>
      </w:r>
    </w:p>
    <w:p w14:paraId="3941BFF1" w14:textId="77777777" w:rsidR="00326ED7" w:rsidRPr="00891CA3" w:rsidRDefault="00326ED7" w:rsidP="008A4106">
      <w:pPr>
        <w:spacing w:after="120" w:line="240" w:lineRule="auto"/>
        <w:jc w:val="both"/>
        <w:rPr>
          <w:rFonts w:eastAsia="Calibri" w:cs="Tahoma"/>
        </w:rPr>
      </w:pPr>
      <w:bookmarkStart w:id="70" w:name="_Hlk39154409"/>
      <w:r w:rsidRPr="00891CA3">
        <w:rPr>
          <w:rFonts w:eastAsia="Calibri" w:cs="Tahoma"/>
        </w:rPr>
        <w:t xml:space="preserve">In the event an employee at work reports </w:t>
      </w:r>
      <w:r w:rsidR="00815192">
        <w:rPr>
          <w:rFonts w:eastAsia="Calibri" w:cs="Tahoma"/>
        </w:rPr>
        <w:t xml:space="preserve">that </w:t>
      </w:r>
      <w:r w:rsidRPr="00891CA3">
        <w:rPr>
          <w:rFonts w:eastAsia="Calibri" w:cs="Tahoma"/>
        </w:rPr>
        <w:t>they believe they are experiencing symptoms of COVID-19 infection the following steps should be taken.</w:t>
      </w:r>
    </w:p>
    <w:bookmarkEnd w:id="70"/>
    <w:p w14:paraId="2A6D5B84" w14:textId="77777777" w:rsidR="00512F88" w:rsidRPr="00891CA3" w:rsidRDefault="00512F88" w:rsidP="008A4106">
      <w:pPr>
        <w:pStyle w:val="ListParagraph"/>
        <w:numPr>
          <w:ilvl w:val="0"/>
          <w:numId w:val="21"/>
        </w:numPr>
        <w:spacing w:after="120" w:line="240" w:lineRule="auto"/>
        <w:jc w:val="both"/>
        <w:rPr>
          <w:rFonts w:eastAsia="Calibri" w:cs="Tahoma"/>
        </w:rPr>
      </w:pPr>
      <w:r w:rsidRPr="00891CA3">
        <w:rPr>
          <w:rFonts w:eastAsia="Calibri" w:cs="Tahoma"/>
        </w:rPr>
        <w:t>Provide the employee with a mask or face covering to reduce droplet spread when talking or coughing. Employees assisting the infected employee should be kept to a minimum and must also wear face masks to reduce risk of infection.</w:t>
      </w:r>
    </w:p>
    <w:p w14:paraId="405C9E0F" w14:textId="77777777" w:rsidR="00512F88" w:rsidRPr="00891CA3" w:rsidRDefault="00512F88" w:rsidP="008A4106">
      <w:pPr>
        <w:pStyle w:val="ListParagraph"/>
        <w:numPr>
          <w:ilvl w:val="0"/>
          <w:numId w:val="21"/>
        </w:numPr>
        <w:spacing w:after="120" w:line="240" w:lineRule="auto"/>
        <w:jc w:val="both"/>
        <w:rPr>
          <w:rFonts w:eastAsia="Calibri" w:cs="Tahoma"/>
        </w:rPr>
      </w:pPr>
      <w:r w:rsidRPr="00891CA3">
        <w:rPr>
          <w:rFonts w:eastAsia="Calibri" w:cs="Tahoma"/>
        </w:rPr>
        <w:t xml:space="preserve">Maintain minimum 6-foot distance between infected employee and others. Minimize </w:t>
      </w:r>
      <w:r w:rsidR="0047107D" w:rsidRPr="00891CA3">
        <w:rPr>
          <w:rFonts w:eastAsia="Calibri" w:cs="Tahoma"/>
        </w:rPr>
        <w:t>employee</w:t>
      </w:r>
      <w:r w:rsidRPr="00891CA3">
        <w:rPr>
          <w:rFonts w:eastAsia="Calibri" w:cs="Tahoma"/>
        </w:rPr>
        <w:t xml:space="preserve"> interaction only to those employees necessary to process the employee out of the work area and to a safe area for evaluation.</w:t>
      </w:r>
    </w:p>
    <w:p w14:paraId="3C288DC0" w14:textId="77777777" w:rsidR="003E2998" w:rsidRPr="00891CA3" w:rsidRDefault="003E2998" w:rsidP="008A4106">
      <w:pPr>
        <w:pStyle w:val="ListParagraph"/>
        <w:numPr>
          <w:ilvl w:val="0"/>
          <w:numId w:val="21"/>
        </w:numPr>
        <w:spacing w:after="120" w:line="240" w:lineRule="auto"/>
        <w:jc w:val="both"/>
        <w:rPr>
          <w:rFonts w:eastAsia="Calibri" w:cs="Tahoma"/>
        </w:rPr>
      </w:pPr>
      <w:r w:rsidRPr="00891CA3">
        <w:rPr>
          <w:rFonts w:eastAsia="Calibri" w:cs="Tahoma"/>
        </w:rPr>
        <w:t xml:space="preserve">Evaluate the </w:t>
      </w:r>
      <w:r w:rsidR="006A5683" w:rsidRPr="00891CA3">
        <w:rPr>
          <w:rFonts w:eastAsia="Calibri" w:cs="Tahoma"/>
        </w:rPr>
        <w:t>employee</w:t>
      </w:r>
      <w:r w:rsidRPr="00891CA3">
        <w:rPr>
          <w:rFonts w:eastAsia="Calibri" w:cs="Tahoma"/>
        </w:rPr>
        <w:t xml:space="preserve"> to determine whether emergency services need to be called. </w:t>
      </w:r>
    </w:p>
    <w:p w14:paraId="7AD2D297" w14:textId="77777777" w:rsidR="003E2998" w:rsidRPr="00891CA3" w:rsidRDefault="003E2998" w:rsidP="008A4106">
      <w:pPr>
        <w:autoSpaceDE w:val="0"/>
        <w:autoSpaceDN w:val="0"/>
        <w:adjustRightInd w:val="0"/>
        <w:snapToGrid w:val="0"/>
        <w:spacing w:after="0" w:line="240" w:lineRule="auto"/>
        <w:ind w:left="720"/>
        <w:jc w:val="both"/>
        <w:rPr>
          <w:rFonts w:eastAsia="Times New Roman" w:cs="Tahoma"/>
          <w:color w:val="000000"/>
          <w:szCs w:val="20"/>
        </w:rPr>
      </w:pPr>
      <w:r w:rsidRPr="00891CA3">
        <w:rPr>
          <w:rFonts w:eastAsia="Times New Roman" w:cs="Tahoma"/>
          <w:bCs/>
          <w:color w:val="000000"/>
          <w:szCs w:val="20"/>
        </w:rPr>
        <w:t xml:space="preserve">The following signs and symptoms are indicative of a serious infection. </w:t>
      </w:r>
      <w:r w:rsidR="0085559C" w:rsidRPr="00891CA3">
        <w:rPr>
          <w:rFonts w:eastAsia="Times New Roman" w:cs="Tahoma"/>
          <w:b/>
          <w:color w:val="000000"/>
          <w:szCs w:val="20"/>
        </w:rPr>
        <w:t>Immediate Medic</w:t>
      </w:r>
      <w:r w:rsidR="0085559C" w:rsidRPr="00891CA3">
        <w:rPr>
          <w:rFonts w:eastAsia="Times New Roman" w:cs="Tahoma"/>
          <w:b/>
          <w:color w:val="000000"/>
          <w:spacing w:val="5"/>
          <w:szCs w:val="20"/>
        </w:rPr>
        <w:t>a</w:t>
      </w:r>
      <w:r w:rsidR="0085559C" w:rsidRPr="00891CA3">
        <w:rPr>
          <w:rFonts w:eastAsia="Times New Roman" w:cs="Tahoma"/>
          <w:b/>
          <w:color w:val="000000"/>
          <w:szCs w:val="20"/>
        </w:rPr>
        <w:t>l Attention</w:t>
      </w:r>
      <w:r w:rsidR="0085559C" w:rsidRPr="00891CA3">
        <w:rPr>
          <w:rFonts w:eastAsia="Times New Roman" w:cs="Tahoma"/>
          <w:bCs/>
          <w:color w:val="000000"/>
          <w:szCs w:val="20"/>
        </w:rPr>
        <w:t xml:space="preserve"> should be requested for a</w:t>
      </w:r>
      <w:r w:rsidRPr="00891CA3">
        <w:rPr>
          <w:rFonts w:eastAsia="Times New Roman" w:cs="Tahoma"/>
          <w:bCs/>
          <w:color w:val="000000"/>
          <w:szCs w:val="20"/>
        </w:rPr>
        <w:t>nyone experiencing these signs and symptoms</w:t>
      </w:r>
      <w:r w:rsidR="0085559C" w:rsidRPr="00891CA3">
        <w:rPr>
          <w:rFonts w:eastAsia="Times New Roman" w:cs="Tahoma"/>
          <w:bCs/>
          <w:color w:val="000000"/>
          <w:szCs w:val="20"/>
        </w:rPr>
        <w:t>:</w:t>
      </w:r>
      <w:r w:rsidRPr="00891CA3">
        <w:rPr>
          <w:rFonts w:eastAsia="Times New Roman" w:cs="Tahoma"/>
          <w:bCs/>
          <w:color w:val="000000"/>
          <w:szCs w:val="20"/>
        </w:rPr>
        <w:t xml:space="preserve"> </w:t>
      </w:r>
    </w:p>
    <w:p w14:paraId="04E5F4E1" w14:textId="77777777" w:rsidR="003E2998" w:rsidRPr="00891CA3" w:rsidRDefault="003E2998" w:rsidP="008A4106">
      <w:pPr>
        <w:pStyle w:val="ListParagraph"/>
        <w:numPr>
          <w:ilvl w:val="2"/>
          <w:numId w:val="23"/>
        </w:numPr>
        <w:autoSpaceDE w:val="0"/>
        <w:autoSpaceDN w:val="0"/>
        <w:adjustRightInd w:val="0"/>
        <w:snapToGrid w:val="0"/>
        <w:spacing w:after="120" w:line="240" w:lineRule="auto"/>
        <w:ind w:left="1080"/>
        <w:jc w:val="both"/>
        <w:rPr>
          <w:rFonts w:eastAsia="Times New Roman" w:cs="Tahoma"/>
          <w:color w:val="000000"/>
          <w:szCs w:val="20"/>
        </w:rPr>
      </w:pPr>
      <w:r w:rsidRPr="00891CA3">
        <w:rPr>
          <w:rFonts w:eastAsia="Times New Roman" w:cs="Tahoma"/>
          <w:color w:val="000000"/>
          <w:szCs w:val="20"/>
        </w:rPr>
        <w:t>Difficulty breat</w:t>
      </w:r>
      <w:r w:rsidRPr="00891CA3">
        <w:rPr>
          <w:rFonts w:eastAsia="Times New Roman" w:cs="Tahoma"/>
          <w:color w:val="000000"/>
          <w:spacing w:val="7"/>
          <w:szCs w:val="20"/>
        </w:rPr>
        <w:t>h</w:t>
      </w:r>
      <w:r w:rsidRPr="00891CA3">
        <w:rPr>
          <w:rFonts w:eastAsia="Times New Roman" w:cs="Tahoma"/>
          <w:color w:val="000000"/>
          <w:szCs w:val="20"/>
        </w:rPr>
        <w:t>ing or sho</w:t>
      </w:r>
      <w:r w:rsidRPr="00891CA3">
        <w:rPr>
          <w:rFonts w:eastAsia="Times New Roman" w:cs="Tahoma"/>
          <w:color w:val="000000"/>
          <w:spacing w:val="-6"/>
          <w:szCs w:val="20"/>
        </w:rPr>
        <w:t>r</w:t>
      </w:r>
      <w:r w:rsidRPr="00891CA3">
        <w:rPr>
          <w:rFonts w:eastAsia="Times New Roman" w:cs="Tahoma"/>
          <w:color w:val="000000"/>
          <w:szCs w:val="20"/>
        </w:rPr>
        <w:t>tness of breath in severe cases</w:t>
      </w:r>
    </w:p>
    <w:p w14:paraId="04EFFF55" w14:textId="77777777" w:rsidR="003E2998" w:rsidRPr="00891CA3" w:rsidRDefault="003E2998" w:rsidP="008A4106">
      <w:pPr>
        <w:pStyle w:val="ListParagraph"/>
        <w:numPr>
          <w:ilvl w:val="2"/>
          <w:numId w:val="23"/>
        </w:numPr>
        <w:autoSpaceDE w:val="0"/>
        <w:autoSpaceDN w:val="0"/>
        <w:adjustRightInd w:val="0"/>
        <w:snapToGrid w:val="0"/>
        <w:spacing w:after="120" w:line="240" w:lineRule="auto"/>
        <w:ind w:left="1080" w:right="2295"/>
        <w:jc w:val="both"/>
        <w:rPr>
          <w:rFonts w:eastAsia="Times New Roman" w:cs="Tahoma"/>
          <w:color w:val="000000"/>
          <w:spacing w:val="-2"/>
          <w:szCs w:val="20"/>
        </w:rPr>
      </w:pPr>
      <w:r w:rsidRPr="00891CA3">
        <w:rPr>
          <w:rFonts w:eastAsia="Times New Roman" w:cs="Tahoma"/>
          <w:color w:val="000000"/>
          <w:spacing w:val="-3"/>
          <w:szCs w:val="20"/>
        </w:rPr>
        <w:t>Persistent pai</w:t>
      </w:r>
      <w:r w:rsidRPr="00891CA3">
        <w:rPr>
          <w:rFonts w:eastAsia="Times New Roman" w:cs="Tahoma"/>
          <w:color w:val="000000"/>
          <w:spacing w:val="-2"/>
          <w:szCs w:val="20"/>
        </w:rPr>
        <w:t>n o</w:t>
      </w:r>
      <w:r w:rsidRPr="00891CA3">
        <w:rPr>
          <w:rFonts w:eastAsia="Times New Roman" w:cs="Tahoma"/>
          <w:color w:val="000000"/>
          <w:spacing w:val="-8"/>
          <w:szCs w:val="20"/>
        </w:rPr>
        <w:t>r</w:t>
      </w:r>
      <w:r w:rsidRPr="00891CA3">
        <w:rPr>
          <w:rFonts w:eastAsia="Times New Roman" w:cs="Tahoma"/>
          <w:color w:val="000000"/>
          <w:spacing w:val="-2"/>
          <w:szCs w:val="20"/>
        </w:rPr>
        <w:t xml:space="preserve"> pressure in the chest</w:t>
      </w:r>
    </w:p>
    <w:p w14:paraId="06231E13" w14:textId="77777777" w:rsidR="003E2998" w:rsidRPr="00891CA3" w:rsidRDefault="003E2998" w:rsidP="008A4106">
      <w:pPr>
        <w:pStyle w:val="ListParagraph"/>
        <w:numPr>
          <w:ilvl w:val="2"/>
          <w:numId w:val="23"/>
        </w:numPr>
        <w:autoSpaceDE w:val="0"/>
        <w:autoSpaceDN w:val="0"/>
        <w:adjustRightInd w:val="0"/>
        <w:snapToGrid w:val="0"/>
        <w:spacing w:after="120" w:line="240" w:lineRule="auto"/>
        <w:ind w:left="1080" w:right="2295"/>
        <w:jc w:val="both"/>
        <w:rPr>
          <w:rFonts w:eastAsia="Times New Roman" w:cs="Tahoma"/>
          <w:color w:val="000000"/>
          <w:szCs w:val="20"/>
        </w:rPr>
      </w:pPr>
      <w:r w:rsidRPr="00891CA3">
        <w:rPr>
          <w:rFonts w:eastAsia="Times New Roman" w:cs="Tahoma"/>
          <w:color w:val="000000"/>
          <w:szCs w:val="20"/>
        </w:rPr>
        <w:t>New con</w:t>
      </w:r>
      <w:r w:rsidRPr="00891CA3">
        <w:rPr>
          <w:rFonts w:eastAsia="Times New Roman" w:cs="Tahoma"/>
          <w:color w:val="000000"/>
          <w:spacing w:val="-6"/>
          <w:szCs w:val="20"/>
        </w:rPr>
        <w:t>f</w:t>
      </w:r>
      <w:r w:rsidRPr="00891CA3">
        <w:rPr>
          <w:rFonts w:eastAsia="Times New Roman" w:cs="Tahoma"/>
          <w:color w:val="000000"/>
          <w:szCs w:val="20"/>
        </w:rPr>
        <w:t>usion or inability to arouse</w:t>
      </w:r>
    </w:p>
    <w:p w14:paraId="0C45693E" w14:textId="77777777" w:rsidR="003E2998" w:rsidRPr="00891CA3" w:rsidRDefault="003E2998" w:rsidP="008A4106">
      <w:pPr>
        <w:pStyle w:val="ListParagraph"/>
        <w:numPr>
          <w:ilvl w:val="2"/>
          <w:numId w:val="23"/>
        </w:numPr>
        <w:autoSpaceDE w:val="0"/>
        <w:autoSpaceDN w:val="0"/>
        <w:adjustRightInd w:val="0"/>
        <w:snapToGrid w:val="0"/>
        <w:spacing w:after="120" w:line="240" w:lineRule="auto"/>
        <w:ind w:left="1080" w:right="2295"/>
        <w:jc w:val="both"/>
        <w:rPr>
          <w:rFonts w:eastAsia="Times New Roman" w:cs="Tahoma"/>
          <w:color w:val="000000"/>
          <w:szCs w:val="20"/>
        </w:rPr>
      </w:pPr>
      <w:r w:rsidRPr="00891CA3">
        <w:rPr>
          <w:rFonts w:eastAsia="Times New Roman" w:cs="Tahoma"/>
          <w:color w:val="000000"/>
          <w:szCs w:val="20"/>
        </w:rPr>
        <w:t>Bluish lips or face due to breathing difficulty</w:t>
      </w:r>
    </w:p>
    <w:p w14:paraId="5DE314B0" w14:textId="77777777" w:rsidR="003E2998" w:rsidRPr="00891CA3" w:rsidRDefault="003E2998" w:rsidP="008A4106">
      <w:pPr>
        <w:autoSpaceDE w:val="0"/>
        <w:autoSpaceDN w:val="0"/>
        <w:adjustRightInd w:val="0"/>
        <w:snapToGrid w:val="0"/>
        <w:spacing w:after="120" w:line="240" w:lineRule="auto"/>
        <w:jc w:val="both"/>
        <w:rPr>
          <w:rFonts w:eastAsia="Times New Roman" w:cs="Tahoma"/>
          <w:color w:val="000000"/>
          <w:szCs w:val="20"/>
        </w:rPr>
      </w:pPr>
      <w:r w:rsidRPr="00891CA3">
        <w:rPr>
          <w:rFonts w:eastAsia="Times New Roman" w:cs="Tahoma"/>
          <w:b/>
          <w:color w:val="000000"/>
          <w:szCs w:val="20"/>
        </w:rPr>
        <w:t xml:space="preserve">Call </w:t>
      </w:r>
      <w:r w:rsidR="00270601" w:rsidRPr="00891CA3">
        <w:rPr>
          <w:rFonts w:eastAsia="Times New Roman" w:cs="Tahoma"/>
          <w:b/>
          <w:color w:val="000000"/>
          <w:szCs w:val="20"/>
        </w:rPr>
        <w:t>emergency medical services (911) for any</w:t>
      </w:r>
      <w:r w:rsidRPr="00891CA3">
        <w:rPr>
          <w:rFonts w:eastAsia="Times New Roman" w:cs="Tahoma"/>
          <w:b/>
          <w:color w:val="000000"/>
          <w:szCs w:val="20"/>
        </w:rPr>
        <w:t xml:space="preserve"> medical emergen</w:t>
      </w:r>
      <w:r w:rsidRPr="00891CA3">
        <w:rPr>
          <w:rFonts w:eastAsia="Times New Roman" w:cs="Tahoma"/>
          <w:b/>
          <w:color w:val="000000"/>
          <w:spacing w:val="5"/>
          <w:szCs w:val="20"/>
        </w:rPr>
        <w:t>c</w:t>
      </w:r>
      <w:r w:rsidRPr="00891CA3">
        <w:rPr>
          <w:rFonts w:eastAsia="Times New Roman" w:cs="Tahoma"/>
          <w:b/>
          <w:color w:val="000000"/>
          <w:szCs w:val="20"/>
        </w:rPr>
        <w:t>y</w:t>
      </w:r>
      <w:r w:rsidRPr="00891CA3">
        <w:rPr>
          <w:rFonts w:eastAsia="Times New Roman" w:cs="Tahoma"/>
          <w:b/>
          <w:color w:val="000000"/>
          <w:spacing w:val="6"/>
          <w:szCs w:val="20"/>
        </w:rPr>
        <w:t>:</w:t>
      </w:r>
      <w:r w:rsidRPr="00891CA3">
        <w:rPr>
          <w:rFonts w:eastAsia="Times New Roman" w:cs="Tahoma"/>
          <w:b/>
          <w:color w:val="000000"/>
          <w:szCs w:val="20"/>
        </w:rPr>
        <w:t xml:space="preserve"> </w:t>
      </w:r>
      <w:r w:rsidR="00270601" w:rsidRPr="00891CA3">
        <w:rPr>
          <w:rFonts w:eastAsia="Times New Roman" w:cs="Tahoma"/>
          <w:color w:val="000000"/>
          <w:szCs w:val="20"/>
        </w:rPr>
        <w:t>When calling</w:t>
      </w:r>
      <w:r w:rsidRPr="00891CA3">
        <w:rPr>
          <w:rFonts w:eastAsia="Times New Roman" w:cs="Tahoma"/>
          <w:color w:val="000000"/>
          <w:szCs w:val="20"/>
        </w:rPr>
        <w:t xml:space="preserve">, notify the operator </w:t>
      </w:r>
      <w:r w:rsidRPr="00891CA3">
        <w:rPr>
          <w:rFonts w:eastAsia="Times New Roman" w:cs="Tahoma"/>
          <w:color w:val="000000"/>
          <w:spacing w:val="-6"/>
          <w:szCs w:val="20"/>
        </w:rPr>
        <w:t>t</w:t>
      </w:r>
      <w:r w:rsidRPr="00891CA3">
        <w:rPr>
          <w:rFonts w:eastAsia="Times New Roman" w:cs="Tahoma"/>
          <w:color w:val="000000"/>
          <w:szCs w:val="20"/>
        </w:rPr>
        <w:t xml:space="preserve">hat </w:t>
      </w:r>
      <w:r w:rsidR="00270601" w:rsidRPr="00891CA3">
        <w:rPr>
          <w:rFonts w:eastAsia="Times New Roman" w:cs="Tahoma"/>
          <w:color w:val="000000"/>
          <w:szCs w:val="20"/>
        </w:rPr>
        <w:t xml:space="preserve">the emergency may be </w:t>
      </w:r>
      <w:r w:rsidRPr="00891CA3">
        <w:rPr>
          <w:rFonts w:eastAsia="Times New Roman" w:cs="Tahoma"/>
          <w:color w:val="000000"/>
          <w:szCs w:val="20"/>
        </w:rPr>
        <w:t>COVID-19</w:t>
      </w:r>
      <w:r w:rsidR="00270601" w:rsidRPr="00891CA3">
        <w:rPr>
          <w:rFonts w:eastAsia="Times New Roman" w:cs="Tahoma"/>
          <w:color w:val="000000"/>
          <w:szCs w:val="20"/>
        </w:rPr>
        <w:t xml:space="preserve"> related</w:t>
      </w:r>
      <w:r w:rsidRPr="00891CA3">
        <w:rPr>
          <w:rFonts w:eastAsia="Times New Roman" w:cs="Tahoma"/>
          <w:color w:val="000000"/>
          <w:szCs w:val="20"/>
        </w:rPr>
        <w:t xml:space="preserve">. </w:t>
      </w:r>
      <w:r w:rsidR="00270601" w:rsidRPr="00891CA3">
        <w:rPr>
          <w:rFonts w:eastAsia="Times New Roman" w:cs="Tahoma"/>
          <w:color w:val="000000"/>
          <w:szCs w:val="20"/>
        </w:rPr>
        <w:t>Have the patient don</w:t>
      </w:r>
      <w:r w:rsidRPr="00891CA3">
        <w:rPr>
          <w:rFonts w:eastAsia="Times New Roman" w:cs="Tahoma"/>
          <w:color w:val="000000"/>
          <w:szCs w:val="20"/>
        </w:rPr>
        <w:t xml:space="preserve"> a fac</w:t>
      </w:r>
      <w:r w:rsidRPr="00891CA3">
        <w:rPr>
          <w:rFonts w:eastAsia="Times New Roman" w:cs="Tahoma"/>
          <w:color w:val="000000"/>
          <w:spacing w:val="-6"/>
          <w:szCs w:val="20"/>
        </w:rPr>
        <w:t>e</w:t>
      </w:r>
      <w:r w:rsidRPr="00891CA3">
        <w:rPr>
          <w:rFonts w:eastAsia="Times New Roman" w:cs="Tahoma"/>
          <w:color w:val="000000"/>
          <w:szCs w:val="20"/>
        </w:rPr>
        <w:t>mask</w:t>
      </w:r>
      <w:r w:rsidR="00270601" w:rsidRPr="00891CA3">
        <w:rPr>
          <w:rFonts w:eastAsia="Times New Roman" w:cs="Tahoma"/>
          <w:color w:val="000000"/>
          <w:szCs w:val="20"/>
        </w:rPr>
        <w:t xml:space="preserve"> or face covering</w:t>
      </w:r>
      <w:r w:rsidRPr="00891CA3">
        <w:rPr>
          <w:rFonts w:eastAsia="Times New Roman" w:cs="Tahoma"/>
          <w:color w:val="000000"/>
          <w:szCs w:val="20"/>
        </w:rPr>
        <w:t xml:space="preserve"> before medical help arrives.</w:t>
      </w:r>
    </w:p>
    <w:p w14:paraId="6B9D815F" w14:textId="77777777" w:rsidR="003E2998" w:rsidRPr="00891CA3" w:rsidRDefault="0047107D" w:rsidP="008A4106">
      <w:pPr>
        <w:pStyle w:val="ListParagraph"/>
        <w:numPr>
          <w:ilvl w:val="0"/>
          <w:numId w:val="21"/>
        </w:numPr>
        <w:spacing w:after="120" w:line="240" w:lineRule="auto"/>
        <w:jc w:val="both"/>
        <w:rPr>
          <w:rFonts w:eastAsia="Calibri" w:cs="Tahoma"/>
        </w:rPr>
      </w:pPr>
      <w:r w:rsidRPr="00891CA3">
        <w:rPr>
          <w:rFonts w:eastAsia="Calibri" w:cs="Tahoma"/>
        </w:rPr>
        <w:t>M</w:t>
      </w:r>
      <w:r w:rsidR="003E2998" w:rsidRPr="00891CA3">
        <w:rPr>
          <w:rFonts w:eastAsia="Calibri" w:cs="Tahoma"/>
        </w:rPr>
        <w:t xml:space="preserve">ake note of </w:t>
      </w:r>
      <w:r w:rsidRPr="00891CA3">
        <w:rPr>
          <w:rFonts w:eastAsia="Calibri" w:cs="Tahoma"/>
        </w:rPr>
        <w:t>employee</w:t>
      </w:r>
      <w:r w:rsidR="003E2998" w:rsidRPr="00891CA3">
        <w:rPr>
          <w:rFonts w:eastAsia="Calibri" w:cs="Tahoma"/>
        </w:rPr>
        <w:t xml:space="preserve"> information, date and time of day, and area in which the </w:t>
      </w:r>
      <w:r w:rsidRPr="00891CA3">
        <w:rPr>
          <w:rFonts w:eastAsia="Calibri" w:cs="Tahoma"/>
        </w:rPr>
        <w:t>employee</w:t>
      </w:r>
      <w:r w:rsidR="003E2998" w:rsidRPr="00891CA3">
        <w:rPr>
          <w:rFonts w:eastAsia="Calibri" w:cs="Tahoma"/>
        </w:rPr>
        <w:t xml:space="preserve"> was working.</w:t>
      </w:r>
    </w:p>
    <w:p w14:paraId="147906C3" w14:textId="77777777" w:rsidR="00512F88" w:rsidRPr="00891CA3" w:rsidRDefault="00512F88" w:rsidP="008A4106">
      <w:pPr>
        <w:pStyle w:val="ListParagraph"/>
        <w:numPr>
          <w:ilvl w:val="0"/>
          <w:numId w:val="21"/>
        </w:numPr>
        <w:spacing w:after="120" w:line="240" w:lineRule="auto"/>
        <w:jc w:val="both"/>
        <w:rPr>
          <w:rFonts w:eastAsia="Calibri" w:cs="Tahoma"/>
        </w:rPr>
      </w:pPr>
      <w:r w:rsidRPr="00891CA3">
        <w:rPr>
          <w:rFonts w:eastAsia="Calibri" w:cs="Tahoma"/>
        </w:rPr>
        <w:t>When information is obtained, the employee may be released to return home. If necessary, assist the employee to their vehicle or in obtaining transportation.</w:t>
      </w:r>
      <w:r w:rsidR="00042943" w:rsidRPr="00891CA3">
        <w:rPr>
          <w:rFonts w:eastAsia="Calibri" w:cs="Tahoma"/>
        </w:rPr>
        <w:t xml:space="preserve"> </w:t>
      </w:r>
      <w:r w:rsidRPr="00891CA3">
        <w:rPr>
          <w:rFonts w:eastAsia="Calibri" w:cs="Tahoma"/>
        </w:rPr>
        <w:t xml:space="preserve">In no case should the employee be allowed to drive if in obvious distress. If employee is in medical distress, call emergency services. If the employee is showing signs of anxiety or other psychological distress, arrangements should be made for </w:t>
      </w:r>
      <w:r w:rsidR="00270601" w:rsidRPr="00891CA3">
        <w:rPr>
          <w:rFonts w:eastAsia="Calibri" w:cs="Tahoma"/>
        </w:rPr>
        <w:t>alternative transport. A household member is recommended for this task.</w:t>
      </w:r>
    </w:p>
    <w:p w14:paraId="02051407" w14:textId="77777777" w:rsidR="00512F88" w:rsidRPr="00891CA3" w:rsidRDefault="00512F88" w:rsidP="008A4106">
      <w:pPr>
        <w:pStyle w:val="ListParagraph"/>
        <w:numPr>
          <w:ilvl w:val="0"/>
          <w:numId w:val="21"/>
        </w:numPr>
        <w:spacing w:after="120" w:line="240" w:lineRule="auto"/>
        <w:jc w:val="both"/>
        <w:rPr>
          <w:rFonts w:eastAsia="Calibri" w:cs="Tahoma"/>
        </w:rPr>
      </w:pPr>
      <w:r w:rsidRPr="00891CA3">
        <w:rPr>
          <w:rFonts w:eastAsia="Calibri" w:cs="Tahoma"/>
        </w:rPr>
        <w:t>Advise the employee to seek medical attention for medical evaluation and treatment and provide them with the CDC Guidelines for COVID-19 Infection guidance document informing them of the actions they should take until they are free of symptoms of infection.</w:t>
      </w:r>
    </w:p>
    <w:p w14:paraId="17DDF1F7" w14:textId="77777777" w:rsidR="00512F88" w:rsidRPr="00891CA3" w:rsidRDefault="00512F88" w:rsidP="008A4106">
      <w:pPr>
        <w:pStyle w:val="ListParagraph"/>
        <w:numPr>
          <w:ilvl w:val="0"/>
          <w:numId w:val="21"/>
        </w:numPr>
        <w:spacing w:after="120" w:line="240" w:lineRule="auto"/>
        <w:jc w:val="both"/>
        <w:rPr>
          <w:rFonts w:eastAsia="Calibri" w:cs="Tahoma"/>
        </w:rPr>
      </w:pPr>
      <w:r w:rsidRPr="00891CA3">
        <w:rPr>
          <w:rFonts w:eastAsia="Calibri" w:cs="Tahoma"/>
        </w:rPr>
        <w:t xml:space="preserve">Identify all employees in the area who were working in close proximity (less than six feet) to the infected employee and record their names for future monitoring. Inform them of their possible </w:t>
      </w:r>
      <w:r w:rsidRPr="00891CA3">
        <w:rPr>
          <w:rFonts w:eastAsia="Calibri" w:cs="Tahoma"/>
        </w:rPr>
        <w:lastRenderedPageBreak/>
        <w:t>exposure and review the signs and symptoms of COVID-19 infection with them. Advise them to seek medical advice and testing to rule out infection.</w:t>
      </w:r>
    </w:p>
    <w:p w14:paraId="389844A9" w14:textId="77777777" w:rsidR="006A5683" w:rsidRPr="00891CA3" w:rsidRDefault="006A5683" w:rsidP="008A4106">
      <w:pPr>
        <w:pStyle w:val="ListParagraph"/>
        <w:numPr>
          <w:ilvl w:val="0"/>
          <w:numId w:val="21"/>
        </w:numPr>
        <w:spacing w:after="120" w:line="240" w:lineRule="auto"/>
        <w:jc w:val="both"/>
        <w:rPr>
          <w:rFonts w:eastAsia="Calibri" w:cs="Tahoma"/>
        </w:rPr>
      </w:pPr>
      <w:bookmarkStart w:id="71" w:name="_Hlk45261622"/>
      <w:r w:rsidRPr="00891CA3">
        <w:rPr>
          <w:rFonts w:eastAsia="Calibri" w:cs="Tahoma"/>
        </w:rPr>
        <w:t xml:space="preserve">Stop work in the area in which the infected employee was working until the area can be sanitized. In most cases the virus will die within seventy-two (72) hours </w:t>
      </w:r>
      <w:r w:rsidR="0097647E" w:rsidRPr="00891CA3">
        <w:rPr>
          <w:rFonts w:eastAsia="Calibri" w:cs="Tahoma"/>
        </w:rPr>
        <w:t>but sanitizing measures should still be exercised, especially on commonly touched surfaces. Special attention should be focused on the tools, equipment, controls, etc. that the employee was using or was likely to have used.</w:t>
      </w:r>
    </w:p>
    <w:bookmarkEnd w:id="71"/>
    <w:p w14:paraId="448ECD27" w14:textId="77777777" w:rsidR="00961AC3" w:rsidRPr="00891CA3" w:rsidRDefault="00F87F8B" w:rsidP="008A4106">
      <w:pPr>
        <w:pStyle w:val="ListParagraph"/>
        <w:numPr>
          <w:ilvl w:val="0"/>
          <w:numId w:val="21"/>
        </w:numPr>
        <w:spacing w:after="120" w:line="240" w:lineRule="auto"/>
        <w:jc w:val="both"/>
        <w:rPr>
          <w:rFonts w:eastAsia="Calibri" w:cs="Tahoma"/>
        </w:rPr>
      </w:pPr>
      <w:r w:rsidRPr="00891CA3">
        <w:rPr>
          <w:rFonts w:eastAsia="Calibri" w:cs="Tahoma"/>
        </w:rPr>
        <w:t xml:space="preserve">The affected area should be secured and isolated to restrict access to cleaning personnel and informed </w:t>
      </w:r>
      <w:r w:rsidR="00026404" w:rsidRPr="00891CA3">
        <w:rPr>
          <w:rFonts w:eastAsia="Calibri" w:cs="Tahoma"/>
        </w:rPr>
        <w:t xml:space="preserve">and protected </w:t>
      </w:r>
      <w:r w:rsidRPr="00891CA3">
        <w:rPr>
          <w:rFonts w:eastAsia="Calibri" w:cs="Tahoma"/>
        </w:rPr>
        <w:t xml:space="preserve">workers who require </w:t>
      </w:r>
      <w:r w:rsidR="00026404" w:rsidRPr="00891CA3">
        <w:rPr>
          <w:rFonts w:eastAsia="Calibri" w:cs="Tahoma"/>
        </w:rPr>
        <w:t>access to secure and shut down the area. Signage, barrier tape, and secured access points can be used to identify and control the area.</w:t>
      </w:r>
    </w:p>
    <w:bookmarkEnd w:id="20"/>
    <w:p w14:paraId="35612F21" w14:textId="77777777" w:rsidR="00511B12" w:rsidRPr="00891CA3" w:rsidRDefault="00511B12" w:rsidP="00C842B5">
      <w:pPr>
        <w:pStyle w:val="Heading2"/>
        <w:rPr>
          <w:lang w:bidi="en-US"/>
        </w:rPr>
      </w:pPr>
      <w:r w:rsidRPr="00891CA3">
        <w:rPr>
          <w:lang w:bidi="en-US"/>
        </w:rPr>
        <w:t>Sanitizing the Work Area After Possible Exposure</w:t>
      </w:r>
    </w:p>
    <w:p w14:paraId="6C59D648" w14:textId="77777777" w:rsidR="00511B12" w:rsidRPr="00891CA3" w:rsidRDefault="00511B12" w:rsidP="008A4106">
      <w:pPr>
        <w:spacing w:after="120" w:line="240" w:lineRule="auto"/>
        <w:jc w:val="both"/>
        <w:rPr>
          <w:rFonts w:cs="Tahoma"/>
          <w:lang w:bidi="en-US"/>
        </w:rPr>
      </w:pPr>
      <w:bookmarkStart w:id="72" w:name="_Hlk39154903"/>
      <w:r w:rsidRPr="00891CA3">
        <w:rPr>
          <w:rFonts w:cs="Tahoma"/>
          <w:lang w:bidi="en-US"/>
        </w:rPr>
        <w:t>In the event a worker has been confirmed to be COVID-19 positive the work area will need to be sanitized to prevent spread of the disease.</w:t>
      </w:r>
    </w:p>
    <w:p w14:paraId="4D7E8B6E" w14:textId="77777777" w:rsidR="00511B12" w:rsidRPr="00891CA3" w:rsidRDefault="00511B12" w:rsidP="008A4106">
      <w:pPr>
        <w:spacing w:after="120" w:line="240" w:lineRule="auto"/>
        <w:jc w:val="both"/>
        <w:rPr>
          <w:rFonts w:cs="Tahoma"/>
          <w:lang w:bidi="en-US"/>
        </w:rPr>
      </w:pPr>
      <w:r w:rsidRPr="00891CA3">
        <w:rPr>
          <w:rFonts w:cs="Tahoma"/>
          <w:lang w:bidi="en-US"/>
        </w:rPr>
        <w:t>Current CDC guidelines indicate that if it has been more than seven (7) days since the person with suspected/confirmed COVID-19 visited or used the facility, additional cleaning and disinfection is not necessary.</w:t>
      </w:r>
    </w:p>
    <w:p w14:paraId="0AB7DDCC" w14:textId="77777777" w:rsidR="00511B12" w:rsidRPr="0068403F" w:rsidRDefault="00511B12" w:rsidP="008A4106">
      <w:pPr>
        <w:spacing w:after="120" w:line="240" w:lineRule="auto"/>
        <w:jc w:val="both"/>
        <w:rPr>
          <w:rFonts w:cs="Tahoma"/>
          <w:lang w:bidi="en-US"/>
        </w:rPr>
      </w:pPr>
      <w:r w:rsidRPr="0068403F">
        <w:rPr>
          <w:rFonts w:cs="Tahoma"/>
          <w:lang w:bidi="en-US"/>
        </w:rPr>
        <w:t xml:space="preserve">For facilities that do not house people overnight, areas visited by the </w:t>
      </w:r>
      <w:r w:rsidR="00FB0B70" w:rsidRPr="0068403F">
        <w:rPr>
          <w:rFonts w:cs="Tahoma"/>
          <w:lang w:bidi="en-US"/>
        </w:rPr>
        <w:t>infected</w:t>
      </w:r>
      <w:r w:rsidRPr="0068403F">
        <w:rPr>
          <w:rFonts w:cs="Tahoma"/>
          <w:lang w:bidi="en-US"/>
        </w:rPr>
        <w:t xml:space="preserve"> person(s) should be closed off and ventilated by opening outside doors and windows and using ventilation fans. Wait twenty-four (24) hours or as long as practical before beginning the cleaning/disinfection process.</w:t>
      </w:r>
    </w:p>
    <w:p w14:paraId="4AC47EA0" w14:textId="77777777" w:rsidR="00D220C9" w:rsidRPr="0068403F" w:rsidRDefault="00511B12" w:rsidP="008A4106">
      <w:pPr>
        <w:spacing w:after="120" w:line="240" w:lineRule="auto"/>
        <w:jc w:val="both"/>
        <w:rPr>
          <w:rFonts w:cs="Tahoma"/>
          <w:lang w:bidi="en-US"/>
        </w:rPr>
      </w:pPr>
      <w:bookmarkStart w:id="73" w:name="_Hlk45263192"/>
      <w:r w:rsidRPr="0068403F">
        <w:rPr>
          <w:rFonts w:cs="Tahoma"/>
          <w:lang w:bidi="en-US"/>
        </w:rPr>
        <w:t xml:space="preserve">Cleaning staff </w:t>
      </w:r>
      <w:r w:rsidR="0046695D" w:rsidRPr="0068403F">
        <w:rPr>
          <w:rFonts w:cs="Tahoma"/>
          <w:lang w:bidi="en-US"/>
        </w:rPr>
        <w:t>or</w:t>
      </w:r>
      <w:r w:rsidR="00042943" w:rsidRPr="0068403F">
        <w:rPr>
          <w:rFonts w:cs="Tahoma"/>
          <w:lang w:bidi="en-US"/>
        </w:rPr>
        <w:t xml:space="preserve"> an</w:t>
      </w:r>
      <w:r w:rsidR="0046695D" w:rsidRPr="0068403F">
        <w:rPr>
          <w:rFonts w:cs="Tahoma"/>
          <w:lang w:bidi="en-US"/>
        </w:rPr>
        <w:t xml:space="preserve"> outside cleaning service </w:t>
      </w:r>
      <w:r w:rsidRPr="0068403F">
        <w:rPr>
          <w:rFonts w:cs="Tahoma"/>
          <w:lang w:bidi="en-US"/>
        </w:rPr>
        <w:t xml:space="preserve">should clean and disinfect all common areas that may have been used by the infected person including offices, restrooms, </w:t>
      </w:r>
      <w:r w:rsidR="00D220C9" w:rsidRPr="0068403F">
        <w:rPr>
          <w:rFonts w:cs="Tahoma"/>
          <w:lang w:bidi="en-US"/>
        </w:rPr>
        <w:t>breakrooms, elevators and stairways, etc.</w:t>
      </w:r>
    </w:p>
    <w:p w14:paraId="6F3A9DB5" w14:textId="77777777" w:rsidR="00511B12" w:rsidRPr="0068403F" w:rsidRDefault="00D220C9" w:rsidP="008A4106">
      <w:pPr>
        <w:spacing w:after="120" w:line="240" w:lineRule="auto"/>
        <w:jc w:val="both"/>
        <w:rPr>
          <w:rFonts w:cs="Tahoma"/>
          <w:lang w:bidi="en-US"/>
        </w:rPr>
      </w:pPr>
      <w:r w:rsidRPr="0068403F">
        <w:rPr>
          <w:rFonts w:cs="Tahoma"/>
          <w:lang w:bidi="en-US"/>
        </w:rPr>
        <w:t xml:space="preserve">Special attention should be placed on shared </w:t>
      </w:r>
      <w:r w:rsidR="00511B12" w:rsidRPr="0068403F">
        <w:rPr>
          <w:rFonts w:cs="Tahoma"/>
          <w:lang w:bidi="en-US"/>
        </w:rPr>
        <w:t>equipment such as phones, keyboards and computer controls, tablets, touch screens, remote controls, and other items known or likely to have been used by the infected person.</w:t>
      </w:r>
    </w:p>
    <w:bookmarkEnd w:id="73"/>
    <w:p w14:paraId="36C123F0" w14:textId="77777777" w:rsidR="00511B12" w:rsidRPr="0068403F" w:rsidRDefault="00511B12" w:rsidP="008A4106">
      <w:pPr>
        <w:spacing w:after="120" w:line="240" w:lineRule="auto"/>
        <w:jc w:val="both"/>
        <w:rPr>
          <w:rFonts w:cs="Tahoma"/>
          <w:lang w:bidi="en-US"/>
        </w:rPr>
      </w:pPr>
      <w:r w:rsidRPr="0068403F">
        <w:rPr>
          <w:rFonts w:cs="Tahoma"/>
          <w:lang w:bidi="en-US"/>
        </w:rPr>
        <w:t>Dirty surfaces should be cleaned with soap and water prior to disinfection.</w:t>
      </w:r>
    </w:p>
    <w:p w14:paraId="2A8C7958" w14:textId="77777777" w:rsidR="00511B12" w:rsidRPr="0068403F" w:rsidRDefault="00511B12" w:rsidP="008A4106">
      <w:pPr>
        <w:spacing w:after="120" w:line="240" w:lineRule="auto"/>
        <w:jc w:val="both"/>
        <w:rPr>
          <w:rFonts w:cs="Tahoma"/>
          <w:lang w:bidi="en-US"/>
        </w:rPr>
      </w:pPr>
      <w:r w:rsidRPr="0068403F">
        <w:rPr>
          <w:rFonts w:cs="Tahoma"/>
          <w:lang w:bidi="en-US"/>
        </w:rPr>
        <w:t xml:space="preserve">For specific steps and PPE recommendations for cleaning personnel, see the CDC guidance at </w:t>
      </w:r>
      <w:r w:rsidR="00284DB1" w:rsidRPr="0068403F">
        <w:rPr>
          <w:rFonts w:cs="Tahoma"/>
          <w:lang w:bidi="en-US"/>
        </w:rPr>
        <w:t>https://www.cdc.gov/coronavirus/2019-ncov/community/organizations/cleaning-disinfection.html</w:t>
      </w:r>
      <w:r w:rsidRPr="0068403F">
        <w:rPr>
          <w:rFonts w:cs="Tahoma"/>
          <w:lang w:bidi="en-US"/>
        </w:rPr>
        <w:t xml:space="preserve"> </w:t>
      </w:r>
    </w:p>
    <w:p w14:paraId="6A17DF8F" w14:textId="77777777" w:rsidR="008A4106" w:rsidRPr="0068403F" w:rsidRDefault="008A4106" w:rsidP="00C842B5">
      <w:pPr>
        <w:pStyle w:val="Heading2"/>
      </w:pPr>
      <w:bookmarkStart w:id="74" w:name="_Hlk63247600"/>
      <w:bookmarkEnd w:id="72"/>
      <w:r w:rsidRPr="0068403F">
        <w:t>Return to Work / Discontinuing Home Isolation</w:t>
      </w:r>
    </w:p>
    <w:p w14:paraId="30E872CD" w14:textId="77777777" w:rsidR="008A4106" w:rsidRPr="0068403F" w:rsidRDefault="008A4106" w:rsidP="008A4106">
      <w:pPr>
        <w:autoSpaceDE w:val="0"/>
        <w:autoSpaceDN w:val="0"/>
        <w:adjustRightInd w:val="0"/>
        <w:snapToGrid w:val="0"/>
        <w:spacing w:after="120" w:line="240" w:lineRule="auto"/>
        <w:jc w:val="both"/>
        <w:rPr>
          <w:rFonts w:eastAsia="Times New Roman" w:cs="Tahoma"/>
          <w:b/>
          <w:bCs/>
          <w:color w:val="000000"/>
          <w:spacing w:val="-1"/>
          <w:sz w:val="22"/>
        </w:rPr>
      </w:pPr>
      <w:bookmarkStart w:id="75" w:name="_Hlk46742074"/>
      <w:bookmarkStart w:id="76" w:name="_Hlk63247637"/>
      <w:r w:rsidRPr="0068403F">
        <w:rPr>
          <w:rFonts w:eastAsia="Times New Roman" w:cs="Tahoma"/>
          <w:b/>
          <w:bCs/>
          <w:color w:val="000000"/>
          <w:spacing w:val="-1"/>
          <w:sz w:val="22"/>
        </w:rPr>
        <w:t>For Workers Who Experience Symptoms</w:t>
      </w:r>
    </w:p>
    <w:p w14:paraId="6088F3FE" w14:textId="77777777" w:rsidR="008A4106" w:rsidRPr="0068403F" w:rsidRDefault="008A4106" w:rsidP="008A4106">
      <w:pPr>
        <w:autoSpaceDE w:val="0"/>
        <w:autoSpaceDN w:val="0"/>
        <w:adjustRightInd w:val="0"/>
        <w:snapToGrid w:val="0"/>
        <w:spacing w:after="120" w:line="240" w:lineRule="auto"/>
        <w:jc w:val="both"/>
        <w:rPr>
          <w:rFonts w:eastAsia="Times New Roman" w:cs="Tahoma"/>
          <w:color w:val="000000"/>
          <w:spacing w:val="-1"/>
          <w:szCs w:val="20"/>
        </w:rPr>
      </w:pPr>
      <w:r w:rsidRPr="0068403F">
        <w:rPr>
          <w:rFonts w:eastAsia="Times New Roman" w:cs="Tahoma"/>
          <w:color w:val="000000"/>
          <w:szCs w:val="20"/>
        </w:rPr>
        <w:t xml:space="preserve">The CDC has established the following strategy for determining eligibility for discontinuing isolation when the worker HAS experienced symptoms of infection with COVID-19. </w:t>
      </w:r>
      <w:r w:rsidRPr="0068403F">
        <w:rPr>
          <w:rFonts w:eastAsia="Times New Roman" w:cs="Tahoma"/>
          <w:color w:val="000000"/>
          <w:spacing w:val="-1"/>
          <w:szCs w:val="20"/>
        </w:rPr>
        <w:t>Workers infected with COVID-19 or who take time off work because they believe they are infected may return to work after the following criteria are met:</w:t>
      </w:r>
    </w:p>
    <w:bookmarkEnd w:id="75"/>
    <w:p w14:paraId="0A5B0A41" w14:textId="77777777" w:rsidR="00EA5D5B" w:rsidRDefault="00EA5D5B" w:rsidP="00EA5D5B">
      <w:pPr>
        <w:autoSpaceDE w:val="0"/>
        <w:autoSpaceDN w:val="0"/>
        <w:adjustRightInd w:val="0"/>
        <w:snapToGrid w:val="0"/>
        <w:spacing w:after="120" w:line="240" w:lineRule="auto"/>
        <w:jc w:val="both"/>
        <w:rPr>
          <w:rFonts w:eastAsia="Times New Roman" w:cs="Tahoma"/>
          <w:b/>
          <w:bCs/>
          <w:color w:val="000000"/>
          <w:spacing w:val="-1"/>
          <w:szCs w:val="20"/>
          <w:highlight w:val="cyan"/>
        </w:rPr>
      </w:pPr>
      <w:r w:rsidRPr="002B33D4">
        <w:rPr>
          <w:rFonts w:eastAsia="Times New Roman" w:cs="Tahoma"/>
          <w:b/>
          <w:bCs/>
          <w:color w:val="000000"/>
          <w:spacing w:val="-1"/>
          <w:szCs w:val="20"/>
          <w:highlight w:val="cyan"/>
        </w:rPr>
        <w:t xml:space="preserve">Workers who have tested positive for </w:t>
      </w:r>
      <w:r>
        <w:rPr>
          <w:rFonts w:eastAsia="Times New Roman" w:cs="Tahoma"/>
          <w:b/>
          <w:bCs/>
          <w:color w:val="000000"/>
          <w:spacing w:val="-1"/>
          <w:szCs w:val="20"/>
          <w:highlight w:val="cyan"/>
        </w:rPr>
        <w:t>COVID</w:t>
      </w:r>
      <w:r w:rsidRPr="002B33D4">
        <w:rPr>
          <w:rFonts w:eastAsia="Times New Roman" w:cs="Tahoma"/>
          <w:b/>
          <w:bCs/>
          <w:color w:val="000000"/>
          <w:spacing w:val="-1"/>
          <w:szCs w:val="20"/>
          <w:highlight w:val="cyan"/>
        </w:rPr>
        <w:t>-19</w:t>
      </w:r>
    </w:p>
    <w:p w14:paraId="61A52811" w14:textId="77777777" w:rsidR="00EA5D5B" w:rsidRPr="002B33D4" w:rsidRDefault="00EA5D5B" w:rsidP="00EA5D5B">
      <w:pPr>
        <w:autoSpaceDE w:val="0"/>
        <w:autoSpaceDN w:val="0"/>
        <w:adjustRightInd w:val="0"/>
        <w:snapToGrid w:val="0"/>
        <w:spacing w:after="120" w:line="240" w:lineRule="auto"/>
        <w:ind w:left="360"/>
        <w:jc w:val="both"/>
        <w:rPr>
          <w:rFonts w:eastAsia="Times New Roman" w:cs="Tahoma"/>
          <w:color w:val="000000"/>
          <w:szCs w:val="20"/>
          <w:highlight w:val="cyan"/>
        </w:rPr>
      </w:pPr>
      <w:r w:rsidRPr="002B33D4">
        <w:rPr>
          <w:rFonts w:eastAsia="Times New Roman" w:cs="Tahoma"/>
          <w:color w:val="000000"/>
          <w:spacing w:val="-1"/>
          <w:szCs w:val="20"/>
          <w:highlight w:val="cyan"/>
        </w:rPr>
        <w:t>Regardless of vaccination and symptomatic status, q</w:t>
      </w:r>
      <w:r w:rsidRPr="002B33D4">
        <w:rPr>
          <w:rFonts w:eastAsia="Times New Roman" w:cs="Tahoma"/>
          <w:color w:val="000000"/>
          <w:szCs w:val="20"/>
          <w:highlight w:val="cyan"/>
        </w:rPr>
        <w:t xml:space="preserve">uarantine or self-isolation may be discontinued </w:t>
      </w:r>
      <w:r>
        <w:rPr>
          <w:rFonts w:eastAsia="Times New Roman" w:cs="Tahoma"/>
          <w:color w:val="000000"/>
          <w:szCs w:val="20"/>
          <w:highlight w:val="cyan"/>
        </w:rPr>
        <w:t xml:space="preserve">ONLY </w:t>
      </w:r>
      <w:r w:rsidRPr="002B33D4">
        <w:rPr>
          <w:rFonts w:eastAsia="Times New Roman" w:cs="Tahoma"/>
          <w:color w:val="000000"/>
          <w:szCs w:val="20"/>
          <w:highlight w:val="cyan"/>
        </w:rPr>
        <w:t>if:</w:t>
      </w:r>
    </w:p>
    <w:p w14:paraId="17FF06D2" w14:textId="77777777" w:rsidR="00EA5D5B" w:rsidRPr="002B33D4" w:rsidRDefault="00EA5D5B" w:rsidP="00EA5D5B">
      <w:pPr>
        <w:pStyle w:val="ListParagraph"/>
        <w:numPr>
          <w:ilvl w:val="0"/>
          <w:numId w:val="28"/>
        </w:numPr>
        <w:autoSpaceDE w:val="0"/>
        <w:autoSpaceDN w:val="0"/>
        <w:adjustRightInd w:val="0"/>
        <w:snapToGrid w:val="0"/>
        <w:spacing w:after="0" w:line="240" w:lineRule="auto"/>
        <w:ind w:right="58"/>
        <w:contextualSpacing w:val="0"/>
        <w:jc w:val="both"/>
        <w:rPr>
          <w:rFonts w:eastAsia="Times New Roman" w:cs="Tahoma"/>
          <w:color w:val="000000"/>
          <w:szCs w:val="20"/>
          <w:highlight w:val="cyan"/>
        </w:rPr>
      </w:pPr>
      <w:r w:rsidRPr="002B33D4">
        <w:rPr>
          <w:rFonts w:eastAsia="Times New Roman" w:cs="Tahoma"/>
          <w:color w:val="000000"/>
          <w:szCs w:val="20"/>
          <w:highlight w:val="cyan"/>
        </w:rPr>
        <w:t>At least five (5) days have passed since symptoms first appeared; AND</w:t>
      </w:r>
    </w:p>
    <w:p w14:paraId="2DB55652" w14:textId="77777777" w:rsidR="00EA5D5B" w:rsidRPr="002B33D4" w:rsidRDefault="00EA5D5B" w:rsidP="00EA5D5B">
      <w:pPr>
        <w:pStyle w:val="ListParagraph"/>
        <w:numPr>
          <w:ilvl w:val="0"/>
          <w:numId w:val="28"/>
        </w:numPr>
        <w:autoSpaceDE w:val="0"/>
        <w:autoSpaceDN w:val="0"/>
        <w:adjustRightInd w:val="0"/>
        <w:spacing w:after="120" w:line="240" w:lineRule="auto"/>
        <w:jc w:val="both"/>
        <w:rPr>
          <w:rFonts w:eastAsia="Times New Roman" w:cs="Tahoma"/>
          <w:color w:val="000000"/>
          <w:szCs w:val="20"/>
          <w:highlight w:val="cyan"/>
        </w:rPr>
      </w:pPr>
      <w:r w:rsidRPr="002B33D4">
        <w:rPr>
          <w:rFonts w:eastAsia="Times New Roman" w:cs="Tahoma"/>
          <w:color w:val="000000"/>
          <w:szCs w:val="20"/>
          <w:highlight w:val="cyan"/>
        </w:rPr>
        <w:t>No fever (body temperature consistently below 100</w:t>
      </w:r>
      <w:r w:rsidRPr="002B33D4">
        <w:rPr>
          <w:rFonts w:eastAsiaTheme="majorEastAsia" w:cs="Tahoma"/>
          <w:szCs w:val="20"/>
          <w:highlight w:val="cyan"/>
        </w:rPr>
        <w:t xml:space="preserve">° F [37.8° C]) for at </w:t>
      </w:r>
      <w:r w:rsidRPr="002B33D4">
        <w:rPr>
          <w:rFonts w:eastAsia="Times New Roman" w:cs="Tahoma"/>
          <w:color w:val="000000"/>
          <w:szCs w:val="20"/>
          <w:highlight w:val="cyan"/>
        </w:rPr>
        <w:t xml:space="preserve">least twenty-four (24) hours (one [1] full </w:t>
      </w:r>
      <w:r w:rsidRPr="002B33D4">
        <w:rPr>
          <w:rFonts w:eastAsia="Times New Roman" w:cs="Tahoma"/>
          <w:color w:val="000000"/>
          <w:spacing w:val="-2"/>
          <w:szCs w:val="20"/>
          <w:highlight w:val="cyan"/>
        </w:rPr>
        <w:t>day) withou</w:t>
      </w:r>
      <w:r w:rsidRPr="002B33D4">
        <w:rPr>
          <w:rFonts w:eastAsia="Times New Roman" w:cs="Tahoma"/>
          <w:color w:val="000000"/>
          <w:spacing w:val="-1"/>
          <w:szCs w:val="20"/>
          <w:highlight w:val="cyan"/>
        </w:rPr>
        <w:t>t the use of fever-reducing medicines</w:t>
      </w:r>
      <w:r w:rsidRPr="002B33D4">
        <w:rPr>
          <w:rFonts w:eastAsia="Times New Roman" w:cs="Tahoma"/>
          <w:color w:val="000000"/>
          <w:szCs w:val="20"/>
          <w:highlight w:val="cyan"/>
        </w:rPr>
        <w:t>; AND</w:t>
      </w:r>
    </w:p>
    <w:p w14:paraId="20BD4BD4" w14:textId="77777777" w:rsidR="00EA5D5B" w:rsidRPr="002B33D4" w:rsidRDefault="00EA5D5B" w:rsidP="00EA5D5B">
      <w:pPr>
        <w:pStyle w:val="ListParagraph"/>
        <w:numPr>
          <w:ilvl w:val="0"/>
          <w:numId w:val="28"/>
        </w:numPr>
        <w:autoSpaceDE w:val="0"/>
        <w:autoSpaceDN w:val="0"/>
        <w:adjustRightInd w:val="0"/>
        <w:snapToGrid w:val="0"/>
        <w:spacing w:after="120" w:line="240" w:lineRule="auto"/>
        <w:ind w:right="56"/>
        <w:jc w:val="both"/>
        <w:rPr>
          <w:rFonts w:eastAsia="Times New Roman" w:cs="Tahoma"/>
          <w:color w:val="000000"/>
          <w:szCs w:val="20"/>
          <w:highlight w:val="cyan"/>
        </w:rPr>
      </w:pPr>
      <w:r w:rsidRPr="002B33D4">
        <w:rPr>
          <w:rFonts w:eastAsia="Times New Roman" w:cs="Tahoma"/>
          <w:color w:val="000000"/>
          <w:szCs w:val="20"/>
          <w:highlight w:val="cyan"/>
        </w:rPr>
        <w:t>Other symptoms have improved (for example, coughing or shortness of breath has ceased)</w:t>
      </w:r>
    </w:p>
    <w:p w14:paraId="1912B4CC" w14:textId="77777777" w:rsidR="00EA5D5B" w:rsidRPr="002B33D4" w:rsidRDefault="00EA5D5B" w:rsidP="00EA5D5B">
      <w:pPr>
        <w:autoSpaceDE w:val="0"/>
        <w:autoSpaceDN w:val="0"/>
        <w:adjustRightInd w:val="0"/>
        <w:snapToGrid w:val="0"/>
        <w:spacing w:after="120" w:line="240" w:lineRule="auto"/>
        <w:ind w:left="360" w:right="58"/>
        <w:jc w:val="both"/>
        <w:rPr>
          <w:rFonts w:eastAsia="Times New Roman" w:cs="Tahoma"/>
          <w:color w:val="000000"/>
          <w:szCs w:val="20"/>
          <w:highlight w:val="cyan"/>
        </w:rPr>
      </w:pPr>
      <w:r>
        <w:rPr>
          <w:rFonts w:eastAsia="Times New Roman" w:cs="Tahoma"/>
          <w:color w:val="000000"/>
          <w:szCs w:val="20"/>
          <w:highlight w:val="cyan"/>
        </w:rPr>
        <w:t>Upon return to work, w</w:t>
      </w:r>
      <w:r w:rsidRPr="002B33D4">
        <w:rPr>
          <w:rFonts w:eastAsia="Times New Roman" w:cs="Tahoma"/>
          <w:color w:val="000000"/>
          <w:szCs w:val="20"/>
          <w:highlight w:val="cyan"/>
        </w:rPr>
        <w:t xml:space="preserve">ear a mask </w:t>
      </w:r>
      <w:r>
        <w:rPr>
          <w:rFonts w:eastAsia="Times New Roman" w:cs="Tahoma"/>
          <w:color w:val="000000"/>
          <w:szCs w:val="20"/>
          <w:highlight w:val="cyan"/>
        </w:rPr>
        <w:t xml:space="preserve">when </w:t>
      </w:r>
      <w:r w:rsidRPr="002B33D4">
        <w:rPr>
          <w:rFonts w:eastAsia="Times New Roman" w:cs="Tahoma"/>
          <w:color w:val="000000"/>
          <w:szCs w:val="20"/>
          <w:highlight w:val="cyan"/>
        </w:rPr>
        <w:t>around others for five (5) additional days</w:t>
      </w:r>
    </w:p>
    <w:p w14:paraId="7DAEB319" w14:textId="77777777" w:rsidR="00EA5D5B" w:rsidRPr="002B33D4" w:rsidRDefault="00EA5D5B" w:rsidP="00EA5D5B">
      <w:pPr>
        <w:autoSpaceDE w:val="0"/>
        <w:autoSpaceDN w:val="0"/>
        <w:adjustRightInd w:val="0"/>
        <w:snapToGrid w:val="0"/>
        <w:spacing w:after="120" w:line="240" w:lineRule="auto"/>
        <w:jc w:val="both"/>
        <w:rPr>
          <w:rFonts w:eastAsia="Times New Roman" w:cs="Tahoma"/>
          <w:b/>
          <w:bCs/>
          <w:color w:val="000000"/>
          <w:szCs w:val="20"/>
          <w:highlight w:val="cyan"/>
        </w:rPr>
      </w:pPr>
      <w:r w:rsidRPr="002B33D4">
        <w:rPr>
          <w:rFonts w:eastAsia="Times New Roman" w:cs="Tahoma"/>
          <w:b/>
          <w:bCs/>
          <w:color w:val="000000"/>
          <w:szCs w:val="20"/>
          <w:highlight w:val="cyan"/>
        </w:rPr>
        <w:t xml:space="preserve">For workers who were exposed to a </w:t>
      </w:r>
      <w:r>
        <w:rPr>
          <w:rFonts w:eastAsia="Times New Roman" w:cs="Tahoma"/>
          <w:b/>
          <w:bCs/>
          <w:color w:val="000000"/>
          <w:szCs w:val="20"/>
          <w:highlight w:val="cyan"/>
        </w:rPr>
        <w:t>COVID</w:t>
      </w:r>
      <w:r w:rsidRPr="002B33D4">
        <w:rPr>
          <w:rFonts w:eastAsia="Times New Roman" w:cs="Tahoma"/>
          <w:b/>
          <w:bCs/>
          <w:color w:val="000000"/>
          <w:szCs w:val="20"/>
          <w:highlight w:val="cyan"/>
        </w:rPr>
        <w:t>-19 infected person:</w:t>
      </w:r>
    </w:p>
    <w:p w14:paraId="3219C0BE" w14:textId="77777777" w:rsidR="00EA5D5B" w:rsidRPr="002B33D4" w:rsidRDefault="00EA5D5B" w:rsidP="00EA5D5B">
      <w:pPr>
        <w:autoSpaceDE w:val="0"/>
        <w:autoSpaceDN w:val="0"/>
        <w:adjustRightInd w:val="0"/>
        <w:snapToGrid w:val="0"/>
        <w:spacing w:after="120" w:line="240" w:lineRule="auto"/>
        <w:ind w:left="360" w:right="58"/>
        <w:jc w:val="both"/>
        <w:rPr>
          <w:rFonts w:eastAsia="Times New Roman" w:cs="Tahoma"/>
          <w:color w:val="000000"/>
          <w:szCs w:val="20"/>
          <w:highlight w:val="cyan"/>
        </w:rPr>
      </w:pPr>
      <w:r w:rsidRPr="002B33D4">
        <w:rPr>
          <w:rFonts w:eastAsia="Times New Roman" w:cs="Tahoma"/>
          <w:color w:val="000000"/>
          <w:szCs w:val="20"/>
          <w:highlight w:val="cyan"/>
        </w:rPr>
        <w:t>Quarantine or self-isolation may be discontinued depending on vaccination status:</w:t>
      </w:r>
    </w:p>
    <w:p w14:paraId="2103F9D7" w14:textId="77777777" w:rsidR="00EA5D5B" w:rsidRPr="00DB2C6B" w:rsidRDefault="00EA5D5B" w:rsidP="00EA5D5B">
      <w:pPr>
        <w:autoSpaceDE w:val="0"/>
        <w:autoSpaceDN w:val="0"/>
        <w:adjustRightInd w:val="0"/>
        <w:snapToGrid w:val="0"/>
        <w:spacing w:after="120" w:line="240" w:lineRule="auto"/>
        <w:ind w:right="58" w:firstLine="360"/>
        <w:jc w:val="both"/>
        <w:rPr>
          <w:rFonts w:eastAsia="Times New Roman" w:cs="Tahoma"/>
          <w:b/>
          <w:bCs/>
          <w:color w:val="000000"/>
          <w:szCs w:val="20"/>
          <w:highlight w:val="cyan"/>
        </w:rPr>
      </w:pPr>
      <w:r w:rsidRPr="00DB2C6B">
        <w:rPr>
          <w:rFonts w:eastAsia="Times New Roman" w:cs="Tahoma"/>
          <w:b/>
          <w:bCs/>
          <w:color w:val="000000"/>
          <w:szCs w:val="20"/>
          <w:highlight w:val="cyan"/>
        </w:rPr>
        <w:t>For those who have:</w:t>
      </w:r>
    </w:p>
    <w:p w14:paraId="30946527"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lastRenderedPageBreak/>
        <w:t xml:space="preserve">Completed the primary series of Pfizer or Moderna vaccine within the last six (6) </w:t>
      </w:r>
      <w:proofErr w:type="gramStart"/>
      <w:r w:rsidRPr="002B33D4">
        <w:rPr>
          <w:rFonts w:eastAsia="Times New Roman" w:cs="Tahoma"/>
          <w:color w:val="000000"/>
          <w:szCs w:val="20"/>
          <w:highlight w:val="cyan"/>
        </w:rPr>
        <w:t>months;</w:t>
      </w:r>
      <w:proofErr w:type="gramEnd"/>
      <w:r w:rsidRPr="002B33D4">
        <w:rPr>
          <w:rFonts w:eastAsia="Times New Roman" w:cs="Tahoma"/>
          <w:color w:val="000000"/>
          <w:szCs w:val="20"/>
          <w:highlight w:val="cyan"/>
        </w:rPr>
        <w:t xml:space="preserve"> OR</w:t>
      </w:r>
    </w:p>
    <w:p w14:paraId="47F95DE9"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t xml:space="preserve">Completed the primary series of J&amp;J vaccine within the last two (2) </w:t>
      </w:r>
      <w:proofErr w:type="gramStart"/>
      <w:r w:rsidRPr="002B33D4">
        <w:rPr>
          <w:rFonts w:eastAsia="Times New Roman" w:cs="Tahoma"/>
          <w:color w:val="000000"/>
          <w:szCs w:val="20"/>
          <w:highlight w:val="cyan"/>
        </w:rPr>
        <w:t>months;</w:t>
      </w:r>
      <w:proofErr w:type="gramEnd"/>
      <w:r w:rsidRPr="002B33D4" w:rsidDel="006500FF">
        <w:rPr>
          <w:rFonts w:eastAsia="Times New Roman" w:cs="Tahoma"/>
          <w:color w:val="000000"/>
          <w:szCs w:val="20"/>
          <w:highlight w:val="cyan"/>
        </w:rPr>
        <w:t xml:space="preserve"> </w:t>
      </w:r>
      <w:r w:rsidRPr="002B33D4">
        <w:rPr>
          <w:rFonts w:eastAsia="Times New Roman" w:cs="Tahoma"/>
          <w:color w:val="000000"/>
          <w:szCs w:val="20"/>
          <w:highlight w:val="cyan"/>
        </w:rPr>
        <w:t>OR</w:t>
      </w:r>
    </w:p>
    <w:p w14:paraId="44949E31"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t xml:space="preserve">Received either series </w:t>
      </w:r>
      <w:proofErr w:type="gramStart"/>
      <w:r w:rsidRPr="002B33D4">
        <w:rPr>
          <w:rFonts w:eastAsia="Times New Roman" w:cs="Tahoma"/>
          <w:color w:val="000000"/>
          <w:szCs w:val="20"/>
          <w:highlight w:val="cyan"/>
        </w:rPr>
        <w:t>and</w:t>
      </w:r>
      <w:proofErr w:type="gramEnd"/>
      <w:r w:rsidRPr="002B33D4">
        <w:rPr>
          <w:rFonts w:eastAsia="Times New Roman" w:cs="Tahoma"/>
          <w:color w:val="000000"/>
          <w:szCs w:val="20"/>
          <w:highlight w:val="cyan"/>
        </w:rPr>
        <w:t xml:space="preserve"> have been boosted, then the following measures apply:</w:t>
      </w:r>
    </w:p>
    <w:p w14:paraId="1485A2E2" w14:textId="77777777" w:rsidR="00EA5D5B" w:rsidRPr="002B33D4" w:rsidRDefault="00EA5D5B" w:rsidP="00EA5D5B">
      <w:pPr>
        <w:pStyle w:val="ListParagraph"/>
        <w:numPr>
          <w:ilvl w:val="0"/>
          <w:numId w:val="47"/>
        </w:numPr>
        <w:ind w:left="1440"/>
        <w:rPr>
          <w:highlight w:val="cyan"/>
        </w:rPr>
      </w:pPr>
      <w:r w:rsidRPr="002B33D4">
        <w:rPr>
          <w:highlight w:val="cyan"/>
        </w:rPr>
        <w:t>Quarantine is not required</w:t>
      </w:r>
    </w:p>
    <w:p w14:paraId="65C66CD9" w14:textId="77777777" w:rsidR="00EA5D5B" w:rsidRPr="002B33D4" w:rsidRDefault="00EA5D5B" w:rsidP="00EA5D5B">
      <w:pPr>
        <w:pStyle w:val="ListParagraph"/>
        <w:numPr>
          <w:ilvl w:val="0"/>
          <w:numId w:val="47"/>
        </w:numPr>
        <w:ind w:left="1440"/>
        <w:rPr>
          <w:highlight w:val="cyan"/>
        </w:rPr>
      </w:pPr>
      <w:r w:rsidRPr="002B33D4">
        <w:rPr>
          <w:highlight w:val="cyan"/>
        </w:rPr>
        <w:t xml:space="preserve">Wear a mask around others for ten (10) days. </w:t>
      </w:r>
    </w:p>
    <w:p w14:paraId="084ABC3E" w14:textId="77777777" w:rsidR="00EA5D5B" w:rsidRPr="002B33D4" w:rsidRDefault="00EA5D5B" w:rsidP="00EA5D5B">
      <w:pPr>
        <w:pStyle w:val="ListParagraph"/>
        <w:numPr>
          <w:ilvl w:val="0"/>
          <w:numId w:val="47"/>
        </w:numPr>
        <w:ind w:left="1440"/>
        <w:rPr>
          <w:rFonts w:eastAsia="Times New Roman" w:cs="Tahoma"/>
          <w:color w:val="000000"/>
          <w:szCs w:val="20"/>
          <w:highlight w:val="cyan"/>
        </w:rPr>
      </w:pPr>
      <w:r w:rsidRPr="002B33D4">
        <w:rPr>
          <w:rFonts w:eastAsia="Times New Roman" w:cs="Tahoma"/>
          <w:color w:val="000000"/>
          <w:szCs w:val="20"/>
          <w:highlight w:val="cyan"/>
        </w:rPr>
        <w:t>Test on day five (5), if possible.</w:t>
      </w:r>
    </w:p>
    <w:p w14:paraId="36245038" w14:textId="77777777" w:rsidR="00EA5D5B" w:rsidRDefault="00EA5D5B" w:rsidP="00EA5D5B">
      <w:pPr>
        <w:ind w:left="720"/>
        <w:rPr>
          <w:rFonts w:cs="Tahoma"/>
          <w:color w:val="000000"/>
          <w:szCs w:val="20"/>
          <w:highlight w:val="cyan"/>
        </w:rPr>
      </w:pPr>
      <w:r w:rsidRPr="002B33D4">
        <w:rPr>
          <w:rFonts w:cs="Tahoma"/>
          <w:color w:val="000000"/>
          <w:szCs w:val="20"/>
          <w:highlight w:val="cyan"/>
        </w:rPr>
        <w:t xml:space="preserve">If you develop symptoms get </w:t>
      </w:r>
      <w:r>
        <w:rPr>
          <w:rFonts w:cs="Tahoma"/>
          <w:color w:val="000000"/>
          <w:szCs w:val="20"/>
          <w:highlight w:val="cyan"/>
        </w:rPr>
        <w:t>tested</w:t>
      </w:r>
      <w:r w:rsidRPr="002B33D4">
        <w:rPr>
          <w:rFonts w:cs="Tahoma"/>
          <w:color w:val="000000"/>
          <w:szCs w:val="20"/>
          <w:highlight w:val="cyan"/>
        </w:rPr>
        <w:t xml:space="preserve"> and stay home</w:t>
      </w:r>
      <w:r>
        <w:rPr>
          <w:rFonts w:cs="Tahoma"/>
          <w:color w:val="000000"/>
          <w:szCs w:val="20"/>
          <w:highlight w:val="cyan"/>
        </w:rPr>
        <w:t xml:space="preserve"> until the test confirms the symptoms are not COVID-related</w:t>
      </w:r>
      <w:r w:rsidRPr="002B33D4">
        <w:rPr>
          <w:rFonts w:cs="Tahoma"/>
          <w:color w:val="000000"/>
          <w:szCs w:val="20"/>
          <w:highlight w:val="cyan"/>
        </w:rPr>
        <w:t>.</w:t>
      </w:r>
    </w:p>
    <w:p w14:paraId="2A2648F0" w14:textId="77777777" w:rsidR="00EA5D5B" w:rsidRPr="00DB2C6B" w:rsidRDefault="00EA5D5B" w:rsidP="00EA5D5B">
      <w:pPr>
        <w:ind w:firstLine="360"/>
        <w:rPr>
          <w:rFonts w:eastAsia="Times New Roman" w:cs="Tahoma"/>
          <w:b/>
          <w:bCs/>
          <w:color w:val="000000"/>
          <w:szCs w:val="20"/>
          <w:highlight w:val="cyan"/>
        </w:rPr>
      </w:pPr>
      <w:r w:rsidRPr="00DB2C6B">
        <w:rPr>
          <w:rFonts w:eastAsia="Times New Roman" w:cs="Tahoma"/>
          <w:b/>
          <w:bCs/>
          <w:color w:val="000000"/>
          <w:szCs w:val="20"/>
          <w:highlight w:val="cyan"/>
        </w:rPr>
        <w:t>For those who have:</w:t>
      </w:r>
    </w:p>
    <w:p w14:paraId="19C8FBCD"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t xml:space="preserve">Completed the primary series of Pfizer or Moderna vaccine more than six (6) months ago and are not </w:t>
      </w:r>
      <w:proofErr w:type="gramStart"/>
      <w:r w:rsidRPr="002B33D4">
        <w:rPr>
          <w:rFonts w:eastAsia="Times New Roman" w:cs="Tahoma"/>
          <w:color w:val="000000"/>
          <w:szCs w:val="20"/>
          <w:highlight w:val="cyan"/>
        </w:rPr>
        <w:t>boosted;</w:t>
      </w:r>
      <w:proofErr w:type="gramEnd"/>
      <w:r w:rsidRPr="002B33D4">
        <w:rPr>
          <w:rFonts w:eastAsia="Times New Roman" w:cs="Tahoma"/>
          <w:color w:val="000000"/>
          <w:szCs w:val="20"/>
          <w:highlight w:val="cyan"/>
        </w:rPr>
        <w:t xml:space="preserve"> OR</w:t>
      </w:r>
    </w:p>
    <w:p w14:paraId="4E70AE6E"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t xml:space="preserve">Completed the primary series of J&amp;J vaccine more than two (2) months ago and are not </w:t>
      </w:r>
      <w:proofErr w:type="gramStart"/>
      <w:r w:rsidRPr="002B33D4">
        <w:rPr>
          <w:rFonts w:eastAsia="Times New Roman" w:cs="Tahoma"/>
          <w:color w:val="000000"/>
          <w:szCs w:val="20"/>
          <w:highlight w:val="cyan"/>
        </w:rPr>
        <w:t>boosted;</w:t>
      </w:r>
      <w:proofErr w:type="gramEnd"/>
      <w:r w:rsidRPr="002B33D4" w:rsidDel="006500FF">
        <w:rPr>
          <w:rFonts w:eastAsia="Times New Roman" w:cs="Tahoma"/>
          <w:color w:val="000000"/>
          <w:szCs w:val="20"/>
          <w:highlight w:val="cyan"/>
        </w:rPr>
        <w:t xml:space="preserve"> </w:t>
      </w:r>
      <w:r w:rsidRPr="002B33D4">
        <w:rPr>
          <w:rFonts w:eastAsia="Times New Roman" w:cs="Tahoma"/>
          <w:color w:val="000000"/>
          <w:szCs w:val="20"/>
          <w:highlight w:val="cyan"/>
        </w:rPr>
        <w:t>OR</w:t>
      </w:r>
    </w:p>
    <w:p w14:paraId="53E08C53" w14:textId="77777777" w:rsidR="00EA5D5B" w:rsidRPr="002B33D4" w:rsidRDefault="00EA5D5B" w:rsidP="00EA5D5B">
      <w:pPr>
        <w:pStyle w:val="ListParagraph"/>
        <w:numPr>
          <w:ilvl w:val="0"/>
          <w:numId w:val="48"/>
        </w:numPr>
        <w:autoSpaceDE w:val="0"/>
        <w:autoSpaceDN w:val="0"/>
        <w:adjustRightInd w:val="0"/>
        <w:snapToGrid w:val="0"/>
        <w:spacing w:after="120" w:line="240" w:lineRule="auto"/>
        <w:ind w:left="1080" w:right="58"/>
        <w:jc w:val="both"/>
        <w:rPr>
          <w:rFonts w:eastAsia="Times New Roman" w:cs="Tahoma"/>
          <w:color w:val="000000"/>
          <w:szCs w:val="20"/>
          <w:highlight w:val="cyan"/>
        </w:rPr>
      </w:pPr>
      <w:r w:rsidRPr="002B33D4">
        <w:rPr>
          <w:rFonts w:eastAsia="Times New Roman" w:cs="Tahoma"/>
          <w:color w:val="000000"/>
          <w:szCs w:val="20"/>
          <w:highlight w:val="cyan"/>
        </w:rPr>
        <w:t>Are unvaccinated, then the following measures apply:</w:t>
      </w:r>
    </w:p>
    <w:p w14:paraId="6874283D" w14:textId="77777777" w:rsidR="00EA5D5B" w:rsidRPr="002B33D4" w:rsidRDefault="00EA5D5B" w:rsidP="00EA5D5B">
      <w:pPr>
        <w:pStyle w:val="ListParagraph"/>
        <w:numPr>
          <w:ilvl w:val="1"/>
          <w:numId w:val="48"/>
        </w:numPr>
        <w:rPr>
          <w:highlight w:val="cyan"/>
        </w:rPr>
      </w:pPr>
      <w:r w:rsidRPr="002B33D4">
        <w:rPr>
          <w:highlight w:val="cyan"/>
        </w:rPr>
        <w:t>Stay home for five (5) days. Afterwards, continue to wear a mask around others for five (5) additional days.</w:t>
      </w:r>
    </w:p>
    <w:p w14:paraId="4B388F11" w14:textId="77777777" w:rsidR="00EA5D5B" w:rsidRPr="002B33D4" w:rsidRDefault="00EA5D5B" w:rsidP="00EA5D5B">
      <w:pPr>
        <w:pStyle w:val="ListParagraph"/>
        <w:numPr>
          <w:ilvl w:val="1"/>
          <w:numId w:val="48"/>
        </w:numPr>
        <w:rPr>
          <w:highlight w:val="cyan"/>
        </w:rPr>
      </w:pPr>
      <w:r w:rsidRPr="002B33D4">
        <w:rPr>
          <w:highlight w:val="cyan"/>
        </w:rPr>
        <w:t>If you cannot quarantine you must wear a mask for ten (10) days.</w:t>
      </w:r>
    </w:p>
    <w:p w14:paraId="53D55006" w14:textId="77777777" w:rsidR="00EA5D5B" w:rsidRPr="002B33D4" w:rsidRDefault="00EA5D5B" w:rsidP="00EA5D5B">
      <w:pPr>
        <w:pStyle w:val="ListParagraph"/>
        <w:numPr>
          <w:ilvl w:val="1"/>
          <w:numId w:val="48"/>
        </w:numPr>
        <w:contextualSpacing w:val="0"/>
        <w:rPr>
          <w:highlight w:val="cyan"/>
        </w:rPr>
      </w:pPr>
      <w:r w:rsidRPr="002B33D4">
        <w:rPr>
          <w:highlight w:val="cyan"/>
        </w:rPr>
        <w:t>Test on day five (5) if possible.</w:t>
      </w:r>
    </w:p>
    <w:p w14:paraId="396BCFA5" w14:textId="77777777" w:rsidR="00EA5D5B" w:rsidRPr="003C1755" w:rsidRDefault="00EA5D5B" w:rsidP="00EA5D5B">
      <w:pPr>
        <w:pStyle w:val="ListParagraph"/>
        <w:rPr>
          <w:rFonts w:cs="Tahoma"/>
          <w:color w:val="000000"/>
          <w:szCs w:val="20"/>
          <w:highlight w:val="cyan"/>
        </w:rPr>
      </w:pPr>
      <w:r w:rsidRPr="003C1755">
        <w:rPr>
          <w:rFonts w:cs="Tahoma"/>
          <w:color w:val="000000"/>
          <w:szCs w:val="20"/>
          <w:highlight w:val="cyan"/>
        </w:rPr>
        <w:t>If you develop symptoms get tested and stay home until the test confirms the symptoms are not COVID-related.</w:t>
      </w:r>
    </w:p>
    <w:p w14:paraId="683CD39F" w14:textId="77777777" w:rsidR="008A4106" w:rsidRPr="0068403F" w:rsidRDefault="008A4106" w:rsidP="00682A54">
      <w:pPr>
        <w:pStyle w:val="FormHeader"/>
      </w:pPr>
      <w:r w:rsidRPr="0068403F">
        <w:t>After Stopping Quarantine</w:t>
      </w:r>
    </w:p>
    <w:p w14:paraId="008F62D7" w14:textId="77777777" w:rsidR="008A4106" w:rsidRPr="0068403F" w:rsidRDefault="008A4106" w:rsidP="008A4106">
      <w:pPr>
        <w:pStyle w:val="ListParagraph"/>
        <w:numPr>
          <w:ilvl w:val="0"/>
          <w:numId w:val="41"/>
        </w:numPr>
        <w:autoSpaceDE w:val="0"/>
        <w:autoSpaceDN w:val="0"/>
        <w:adjustRightInd w:val="0"/>
        <w:snapToGrid w:val="0"/>
        <w:spacing w:after="120" w:line="240" w:lineRule="auto"/>
        <w:ind w:left="720"/>
        <w:jc w:val="both"/>
        <w:rPr>
          <w:rFonts w:eastAsia="Times New Roman" w:cs="Tahoma"/>
          <w:color w:val="000000"/>
          <w:spacing w:val="-1"/>
          <w:szCs w:val="20"/>
        </w:rPr>
      </w:pPr>
      <w:r w:rsidRPr="0068403F">
        <w:rPr>
          <w:rFonts w:eastAsia="Times New Roman" w:cs="Tahoma"/>
          <w:color w:val="000000"/>
          <w:spacing w:val="-1"/>
          <w:szCs w:val="20"/>
        </w:rPr>
        <w:t>Watch for symptoms for at least fourteen (14) days after the last exposure</w:t>
      </w:r>
    </w:p>
    <w:p w14:paraId="17CF910C" w14:textId="77777777" w:rsidR="008A4106" w:rsidRPr="0068403F" w:rsidRDefault="008A4106" w:rsidP="008A4106">
      <w:pPr>
        <w:pStyle w:val="ListParagraph"/>
        <w:numPr>
          <w:ilvl w:val="0"/>
          <w:numId w:val="41"/>
        </w:numPr>
        <w:autoSpaceDE w:val="0"/>
        <w:autoSpaceDN w:val="0"/>
        <w:adjustRightInd w:val="0"/>
        <w:snapToGrid w:val="0"/>
        <w:spacing w:after="120" w:line="240" w:lineRule="auto"/>
        <w:ind w:left="720"/>
        <w:jc w:val="both"/>
        <w:rPr>
          <w:rFonts w:eastAsia="Times New Roman" w:cs="Tahoma"/>
          <w:color w:val="000000"/>
          <w:spacing w:val="-1"/>
          <w:szCs w:val="20"/>
        </w:rPr>
      </w:pPr>
      <w:r w:rsidRPr="0068403F">
        <w:rPr>
          <w:rFonts w:eastAsia="Times New Roman" w:cs="Tahoma"/>
          <w:color w:val="000000"/>
          <w:spacing w:val="-1"/>
          <w:szCs w:val="20"/>
        </w:rPr>
        <w:t>Follow COVID-19 protocols including wearing a mask, maintaining social distancing, frequently washing hands, avoiding crowds, and taking other steps to prevent further spread of the disease.</w:t>
      </w:r>
    </w:p>
    <w:p w14:paraId="10FC4305" w14:textId="77777777" w:rsidR="008A4106" w:rsidRPr="00372A4C" w:rsidRDefault="008A4106" w:rsidP="008A4106">
      <w:pPr>
        <w:spacing w:after="120" w:line="240" w:lineRule="auto"/>
        <w:jc w:val="both"/>
        <w:rPr>
          <w:rFonts w:cs="Tahoma"/>
          <w:szCs w:val="20"/>
        </w:rPr>
      </w:pPr>
      <w:r w:rsidRPr="0068403F">
        <w:rPr>
          <w:rFonts w:cs="Tahoma"/>
          <w:b/>
          <w:bCs/>
          <w:szCs w:val="20"/>
        </w:rPr>
        <w:t>NOTE:</w:t>
      </w:r>
      <w:r w:rsidRPr="0068403F">
        <w:rPr>
          <w:rFonts w:cs="Tahoma"/>
          <w:szCs w:val="20"/>
        </w:rPr>
        <w:t xml:space="preserve"> </w:t>
      </w:r>
      <w:r w:rsidR="009424E7" w:rsidRPr="0068403F">
        <w:rPr>
          <w:rFonts w:cs="Tahoma"/>
          <w:szCs w:val="20"/>
        </w:rPr>
        <w:t>B</w:t>
      </w:r>
      <w:r w:rsidRPr="0068403F">
        <w:rPr>
          <w:rFonts w:cs="Tahoma"/>
          <w:szCs w:val="20"/>
        </w:rPr>
        <w:t>ecause of the absence of symptoms, it is not possible to gauge where these individuals are in the course of their illness. There have been reports of prolonged detection of RNA without direct correlation to viral culture.</w:t>
      </w:r>
    </w:p>
    <w:p w14:paraId="6FD32054" w14:textId="77777777" w:rsidR="00EA5D5B" w:rsidRPr="00372A4C" w:rsidRDefault="00EA5D5B" w:rsidP="00EA5D5B">
      <w:pPr>
        <w:autoSpaceDE w:val="0"/>
        <w:autoSpaceDN w:val="0"/>
        <w:adjustRightInd w:val="0"/>
        <w:snapToGrid w:val="0"/>
        <w:spacing w:after="120" w:line="240" w:lineRule="auto"/>
        <w:jc w:val="both"/>
      </w:pPr>
      <w:r w:rsidRPr="00DB2C6B">
        <w:rPr>
          <w:highlight w:val="cyan"/>
        </w:rPr>
        <w:t xml:space="preserve">The CDC recommends five (5) days of quarantine AFTER EXPOSURE based on the time it takes to develop illness (including symptoms) if infected, and science demonstrating that </w:t>
      </w:r>
      <w:proofErr w:type="gramStart"/>
      <w:r w:rsidRPr="00DB2C6B">
        <w:rPr>
          <w:highlight w:val="cyan"/>
        </w:rPr>
        <w:t>the majority of</w:t>
      </w:r>
      <w:proofErr w:type="gramEnd"/>
      <w:r w:rsidRPr="00DB2C6B">
        <w:rPr>
          <w:highlight w:val="cyan"/>
        </w:rPr>
        <w:t xml:space="preserve"> SARS-CoV-2 transmission occurs early in the course of illness, generally in the one to two days prior to onset of symptoms and the two to three days after. </w:t>
      </w:r>
    </w:p>
    <w:p w14:paraId="19F8860E" w14:textId="77777777" w:rsidR="008A4106" w:rsidRPr="00372A4C" w:rsidRDefault="008A4106" w:rsidP="008A4106">
      <w:pPr>
        <w:autoSpaceDE w:val="0"/>
        <w:autoSpaceDN w:val="0"/>
        <w:adjustRightInd w:val="0"/>
        <w:snapToGrid w:val="0"/>
        <w:spacing w:after="120" w:line="240" w:lineRule="auto"/>
        <w:jc w:val="both"/>
        <w:rPr>
          <w:rFonts w:eastAsia="Times New Roman" w:cs="Tahoma"/>
          <w:color w:val="000000"/>
          <w:szCs w:val="20"/>
        </w:rPr>
      </w:pPr>
      <w:r w:rsidRPr="00372A4C">
        <w:rPr>
          <w:rFonts w:eastAsia="Times New Roman" w:cs="Tahoma"/>
          <w:color w:val="000000"/>
          <w:szCs w:val="20"/>
        </w:rPr>
        <w:t>Workers may also return to work if they can provide certification by a physician or licensed health care professional that the worker is free from infection and able to return to work.</w:t>
      </w:r>
    </w:p>
    <w:p w14:paraId="6E3B8FD7" w14:textId="7EBECFAD" w:rsidR="008A4106" w:rsidRDefault="008A4106" w:rsidP="008A4106">
      <w:pPr>
        <w:autoSpaceDE w:val="0"/>
        <w:autoSpaceDN w:val="0"/>
        <w:adjustRightInd w:val="0"/>
        <w:snapToGrid w:val="0"/>
        <w:spacing w:after="120" w:line="240" w:lineRule="auto"/>
        <w:jc w:val="both"/>
        <w:rPr>
          <w:rFonts w:eastAsia="Times New Roman" w:cs="Tahoma"/>
          <w:b/>
          <w:color w:val="000000"/>
          <w:szCs w:val="20"/>
        </w:rPr>
      </w:pPr>
      <w:r w:rsidRPr="00372A4C">
        <w:rPr>
          <w:rFonts w:eastAsia="Times New Roman" w:cs="Tahoma"/>
          <w:color w:val="000000"/>
          <w:spacing w:val="-1"/>
          <w:szCs w:val="20"/>
        </w:rPr>
        <w:t xml:space="preserve">In all cases, </w:t>
      </w:r>
      <w:r w:rsidRPr="00372A4C">
        <w:rPr>
          <w:rFonts w:eastAsia="Times New Roman" w:cs="Tahoma"/>
          <w:b/>
          <w:color w:val="000000"/>
          <w:spacing w:val="-1"/>
          <w:szCs w:val="20"/>
        </w:rPr>
        <w:t>follow t</w:t>
      </w:r>
      <w:r w:rsidRPr="00372A4C">
        <w:rPr>
          <w:rFonts w:eastAsia="Times New Roman" w:cs="Tahoma"/>
          <w:b/>
          <w:color w:val="000000"/>
          <w:szCs w:val="20"/>
        </w:rPr>
        <w:t>he guidance of your healthcare provider and local health department.</w:t>
      </w:r>
    </w:p>
    <w:p w14:paraId="79322A16" w14:textId="77777777" w:rsidR="009D3251" w:rsidRDefault="009D3251" w:rsidP="008A4106">
      <w:pPr>
        <w:autoSpaceDE w:val="0"/>
        <w:autoSpaceDN w:val="0"/>
        <w:adjustRightInd w:val="0"/>
        <w:snapToGrid w:val="0"/>
        <w:spacing w:after="120" w:line="240" w:lineRule="auto"/>
        <w:jc w:val="both"/>
        <w:rPr>
          <w:rFonts w:eastAsia="Times New Roman" w:cs="Tahoma"/>
          <w:b/>
          <w:color w:val="000000"/>
          <w:szCs w:val="20"/>
        </w:rPr>
      </w:pPr>
    </w:p>
    <w:bookmarkEnd w:id="74"/>
    <w:bookmarkEnd w:id="76"/>
    <w:p w14:paraId="7E0A1341" w14:textId="77777777" w:rsidR="00511B12" w:rsidRPr="00891CA3" w:rsidRDefault="00511B12" w:rsidP="008A4106">
      <w:pPr>
        <w:pStyle w:val="Heading1"/>
        <w:spacing w:before="0"/>
        <w:rPr>
          <w:rFonts w:cs="Tahoma"/>
        </w:rPr>
      </w:pPr>
      <w:r w:rsidRPr="00891CA3">
        <w:rPr>
          <w:rFonts w:cs="Tahoma"/>
        </w:rPr>
        <w:t>Medical Information</w:t>
      </w:r>
    </w:p>
    <w:p w14:paraId="63919108" w14:textId="77777777" w:rsidR="00511B12" w:rsidRPr="00891CA3" w:rsidRDefault="00511B12" w:rsidP="00C842B5">
      <w:pPr>
        <w:pStyle w:val="Heading2"/>
      </w:pPr>
      <w:r w:rsidRPr="00891CA3">
        <w:t>Requests for Medical Information and/or Documentation</w:t>
      </w:r>
    </w:p>
    <w:p w14:paraId="6275D9D0" w14:textId="77777777" w:rsidR="00511B12" w:rsidRDefault="00511B12" w:rsidP="008A4106">
      <w:pPr>
        <w:autoSpaceDE w:val="0"/>
        <w:autoSpaceDN w:val="0"/>
        <w:adjustRightInd w:val="0"/>
        <w:spacing w:after="120" w:line="240" w:lineRule="auto"/>
        <w:jc w:val="both"/>
        <w:rPr>
          <w:rFonts w:cs="Tahoma"/>
          <w:szCs w:val="20"/>
        </w:rPr>
      </w:pPr>
      <w:r w:rsidRPr="00891CA3">
        <w:rPr>
          <w:rFonts w:cs="Tahoma"/>
          <w:szCs w:val="20"/>
        </w:rPr>
        <w:t xml:space="preserve">If you are out sick </w:t>
      </w:r>
      <w:r w:rsidR="0097647E" w:rsidRPr="00891CA3">
        <w:rPr>
          <w:rFonts w:cs="Tahoma"/>
          <w:szCs w:val="20"/>
        </w:rPr>
        <w:t xml:space="preserve">due to possible or confirmed COVID-19 infection </w:t>
      </w:r>
      <w:r w:rsidRPr="00891CA3">
        <w:rPr>
          <w:rFonts w:cs="Tahoma"/>
          <w:szCs w:val="20"/>
        </w:rPr>
        <w:t xml:space="preserve">for more than three (3) days, it may become necessary to request information from you and/or your health care provider. In general, we would request medical information to confirm your need to be absent, to show whether and how an absence relates to the infection and to know </w:t>
      </w:r>
      <w:r w:rsidR="0097647E" w:rsidRPr="00891CA3">
        <w:rPr>
          <w:rFonts w:cs="Tahoma"/>
          <w:szCs w:val="20"/>
        </w:rPr>
        <w:t xml:space="preserve">when </w:t>
      </w:r>
      <w:r w:rsidRPr="00891CA3">
        <w:rPr>
          <w:rFonts w:cs="Tahoma"/>
          <w:szCs w:val="20"/>
        </w:rPr>
        <w:t>it is appropriate for you to return to work. As always, we expect and appreciate your cooperation when medical information is sought.</w:t>
      </w:r>
    </w:p>
    <w:p w14:paraId="5E31EEB5" w14:textId="77777777" w:rsidR="00511B12" w:rsidRPr="00891CA3" w:rsidRDefault="00511B12" w:rsidP="00C842B5">
      <w:pPr>
        <w:pStyle w:val="Heading2"/>
      </w:pPr>
      <w:r w:rsidRPr="00891CA3">
        <w:lastRenderedPageBreak/>
        <w:t>Confidentiality of Medical Information</w:t>
      </w:r>
    </w:p>
    <w:p w14:paraId="3C9F700B" w14:textId="77777777" w:rsidR="00511B12" w:rsidRPr="00891CA3" w:rsidRDefault="00511B12" w:rsidP="008A4106">
      <w:pPr>
        <w:autoSpaceDE w:val="0"/>
        <w:autoSpaceDN w:val="0"/>
        <w:adjustRightInd w:val="0"/>
        <w:spacing w:after="120" w:line="240" w:lineRule="auto"/>
        <w:jc w:val="both"/>
        <w:rPr>
          <w:rFonts w:cs="Tahoma"/>
          <w:szCs w:val="20"/>
        </w:rPr>
      </w:pPr>
      <w:r w:rsidRPr="00891CA3">
        <w:rPr>
          <w:rFonts w:cs="Tahoma"/>
          <w:szCs w:val="20"/>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B9A2B1D" w14:textId="77777777" w:rsidR="0046695D" w:rsidRPr="00891CA3" w:rsidRDefault="0046695D" w:rsidP="008A4106">
      <w:pPr>
        <w:pStyle w:val="Heading1"/>
        <w:rPr>
          <w:rFonts w:cs="Tahoma"/>
        </w:rPr>
      </w:pPr>
      <w:r w:rsidRPr="00891CA3">
        <w:rPr>
          <w:rFonts w:cs="Tahoma"/>
        </w:rPr>
        <w:t>Recordkeeping</w:t>
      </w:r>
    </w:p>
    <w:p w14:paraId="7474DE8F" w14:textId="77777777" w:rsidR="004B172A" w:rsidRPr="00891CA3" w:rsidRDefault="004B172A" w:rsidP="008A4106">
      <w:pPr>
        <w:pStyle w:val="NormalWeb"/>
        <w:spacing w:after="120"/>
        <w:jc w:val="both"/>
        <w:rPr>
          <w:rFonts w:ascii="Tahoma" w:hAnsi="Tahoma" w:cs="Tahoma"/>
          <w:color w:val="000000"/>
          <w:sz w:val="20"/>
          <w:szCs w:val="20"/>
        </w:rPr>
      </w:pPr>
      <w:r w:rsidRPr="00891CA3">
        <w:rPr>
          <w:rFonts w:ascii="Tahoma" w:hAnsi="Tahoma" w:cs="Tahoma"/>
          <w:color w:val="000000"/>
          <w:sz w:val="20"/>
          <w:szCs w:val="20"/>
        </w:rPr>
        <w:t>Under OSHA’s recordkeeping requirements, COVID-19 is a recordable illness, and employers are responsible for recording cases of COVID-19, if:</w:t>
      </w:r>
    </w:p>
    <w:p w14:paraId="428B0AC9" w14:textId="77777777" w:rsidR="004B172A" w:rsidRPr="00891CA3" w:rsidRDefault="004B172A" w:rsidP="008A4106">
      <w:pPr>
        <w:numPr>
          <w:ilvl w:val="0"/>
          <w:numId w:val="24"/>
        </w:numPr>
        <w:tabs>
          <w:tab w:val="clear" w:pos="720"/>
        </w:tabs>
        <w:spacing w:after="0" w:line="240" w:lineRule="auto"/>
        <w:jc w:val="both"/>
        <w:rPr>
          <w:rFonts w:eastAsia="Times New Roman" w:cs="Tahoma"/>
          <w:color w:val="000000"/>
          <w:szCs w:val="20"/>
        </w:rPr>
      </w:pPr>
      <w:r w:rsidRPr="00891CA3">
        <w:rPr>
          <w:rFonts w:eastAsia="Times New Roman" w:cs="Tahoma"/>
          <w:color w:val="000000"/>
          <w:szCs w:val="20"/>
        </w:rPr>
        <w:t>The case is confirmed as a COVID-19 illness; AND</w:t>
      </w:r>
    </w:p>
    <w:p w14:paraId="6B299E27" w14:textId="77777777" w:rsidR="004B172A" w:rsidRPr="00891CA3" w:rsidRDefault="004B172A" w:rsidP="008A4106">
      <w:pPr>
        <w:numPr>
          <w:ilvl w:val="0"/>
          <w:numId w:val="24"/>
        </w:numPr>
        <w:tabs>
          <w:tab w:val="clear" w:pos="720"/>
        </w:tabs>
        <w:spacing w:after="0" w:line="240" w:lineRule="auto"/>
        <w:jc w:val="both"/>
        <w:rPr>
          <w:rFonts w:eastAsia="Times New Roman" w:cs="Tahoma"/>
          <w:color w:val="000000"/>
          <w:szCs w:val="20"/>
        </w:rPr>
      </w:pPr>
      <w:r w:rsidRPr="00891CA3">
        <w:rPr>
          <w:rFonts w:cs="Tahoma"/>
        </w:rPr>
        <w:t>The case is work-related</w:t>
      </w:r>
      <w:r w:rsidRPr="00891CA3">
        <w:rPr>
          <w:rFonts w:eastAsia="Times New Roman" w:cs="Tahoma"/>
          <w:color w:val="000000"/>
          <w:szCs w:val="20"/>
        </w:rPr>
        <w:t>; AND</w:t>
      </w:r>
    </w:p>
    <w:p w14:paraId="36A535E7" w14:textId="77777777" w:rsidR="004B172A" w:rsidRPr="00891CA3" w:rsidRDefault="004B172A" w:rsidP="008A4106">
      <w:pPr>
        <w:numPr>
          <w:ilvl w:val="0"/>
          <w:numId w:val="24"/>
        </w:numPr>
        <w:tabs>
          <w:tab w:val="clear" w:pos="720"/>
        </w:tabs>
        <w:spacing w:after="120" w:line="240" w:lineRule="auto"/>
        <w:jc w:val="both"/>
        <w:rPr>
          <w:rFonts w:eastAsia="Times New Roman" w:cs="Tahoma"/>
          <w:color w:val="000000"/>
          <w:szCs w:val="20"/>
        </w:rPr>
      </w:pPr>
      <w:r w:rsidRPr="00891CA3">
        <w:rPr>
          <w:rFonts w:eastAsia="Times New Roman" w:cs="Tahoma"/>
          <w:color w:val="000000"/>
          <w:szCs w:val="20"/>
        </w:rPr>
        <w:t>The case involves one or more of the general recording criteria in 29 CFR 1904.7, such as medical treatment beyond first-aid, or days away from work.</w:t>
      </w:r>
    </w:p>
    <w:p w14:paraId="7B11C2F2" w14:textId="77777777" w:rsidR="004B172A" w:rsidRPr="00891CA3" w:rsidRDefault="004B172A" w:rsidP="003E56FD">
      <w:pPr>
        <w:pStyle w:val="Heading2"/>
      </w:pPr>
      <w:r w:rsidRPr="00891CA3">
        <w:t>Determining Work Relatedness</w:t>
      </w:r>
    </w:p>
    <w:p w14:paraId="7370AA8F" w14:textId="77777777" w:rsidR="004B172A" w:rsidRPr="00891CA3" w:rsidRDefault="004B172A" w:rsidP="008A4106">
      <w:pPr>
        <w:pStyle w:val="NormalWeb"/>
        <w:spacing w:after="120"/>
        <w:jc w:val="both"/>
        <w:rPr>
          <w:rFonts w:ascii="Tahoma" w:hAnsi="Tahoma" w:cs="Tahoma"/>
          <w:sz w:val="20"/>
          <w:szCs w:val="20"/>
        </w:rPr>
      </w:pPr>
      <w:r w:rsidRPr="00891CA3">
        <w:rPr>
          <w:rFonts w:ascii="Tahoma" w:hAnsi="Tahoma" w:cs="Tahoma"/>
          <w:sz w:val="20"/>
          <w:szCs w:val="20"/>
        </w:rPr>
        <w:t>Employers, especially small employers, are not expected to undertake extensive medical inquiries, given employee privacy concerns and most employers' lack of expertise in this area. They are however required to make a good faith effort in determining whether the illness is work-related.</w:t>
      </w:r>
    </w:p>
    <w:p w14:paraId="444C1879" w14:textId="77777777" w:rsidR="004B172A" w:rsidRPr="00891CA3" w:rsidRDefault="004B172A" w:rsidP="008A4106">
      <w:pPr>
        <w:pStyle w:val="NormalWeb"/>
        <w:spacing w:after="120"/>
        <w:jc w:val="both"/>
        <w:rPr>
          <w:rFonts w:ascii="Tahoma" w:hAnsi="Tahoma" w:cs="Tahoma"/>
          <w:sz w:val="20"/>
          <w:szCs w:val="20"/>
        </w:rPr>
      </w:pPr>
      <w:r w:rsidRPr="00891CA3">
        <w:rPr>
          <w:rFonts w:ascii="Tahoma" w:hAnsi="Tahoma" w:cs="Tahoma"/>
          <w:sz w:val="20"/>
          <w:szCs w:val="20"/>
        </w:rPr>
        <w:t>Upon learning of an employee's COVID-19 illness, the employer may:</w:t>
      </w:r>
    </w:p>
    <w:p w14:paraId="3653C2C8" w14:textId="77777777" w:rsidR="004B172A" w:rsidRPr="00891CA3" w:rsidRDefault="004B172A" w:rsidP="008A4106">
      <w:pPr>
        <w:pStyle w:val="NormalWeb"/>
        <w:numPr>
          <w:ilvl w:val="0"/>
          <w:numId w:val="29"/>
        </w:numPr>
        <w:spacing w:after="120"/>
        <w:contextualSpacing/>
        <w:jc w:val="both"/>
        <w:rPr>
          <w:rFonts w:ascii="Tahoma" w:hAnsi="Tahoma" w:cs="Tahoma"/>
          <w:sz w:val="20"/>
          <w:szCs w:val="20"/>
        </w:rPr>
      </w:pPr>
      <w:r w:rsidRPr="00891CA3">
        <w:rPr>
          <w:rFonts w:ascii="Tahoma" w:hAnsi="Tahoma" w:cs="Tahoma"/>
          <w:sz w:val="20"/>
          <w:szCs w:val="20"/>
        </w:rPr>
        <w:t>Ask the employee how they believe they contracted the COVID-19 illness;</w:t>
      </w:r>
    </w:p>
    <w:p w14:paraId="466450EA" w14:textId="77777777" w:rsidR="004B172A" w:rsidRPr="00891CA3" w:rsidRDefault="004B172A" w:rsidP="008A4106">
      <w:pPr>
        <w:pStyle w:val="NormalWeb"/>
        <w:numPr>
          <w:ilvl w:val="0"/>
          <w:numId w:val="29"/>
        </w:numPr>
        <w:spacing w:after="120"/>
        <w:contextualSpacing/>
        <w:jc w:val="both"/>
        <w:rPr>
          <w:rFonts w:ascii="Tahoma" w:hAnsi="Tahoma" w:cs="Tahoma"/>
          <w:sz w:val="20"/>
          <w:szCs w:val="20"/>
        </w:rPr>
      </w:pPr>
      <w:r w:rsidRPr="00891CA3">
        <w:rPr>
          <w:rFonts w:ascii="Tahoma" w:hAnsi="Tahoma" w:cs="Tahoma"/>
          <w:sz w:val="20"/>
          <w:szCs w:val="20"/>
        </w:rPr>
        <w:t xml:space="preserve">While respecting employee privacy, discuss with the employee their work and out-of-work activities that may have led to the COVID-19 illness; and </w:t>
      </w:r>
    </w:p>
    <w:p w14:paraId="11810E2E" w14:textId="77777777" w:rsidR="004B172A" w:rsidRPr="00891CA3" w:rsidRDefault="004B172A" w:rsidP="008A4106">
      <w:pPr>
        <w:pStyle w:val="NormalWeb"/>
        <w:numPr>
          <w:ilvl w:val="0"/>
          <w:numId w:val="29"/>
        </w:numPr>
        <w:spacing w:after="120"/>
        <w:jc w:val="both"/>
        <w:rPr>
          <w:rFonts w:ascii="Tahoma" w:hAnsi="Tahoma" w:cs="Tahoma"/>
          <w:color w:val="000000"/>
          <w:sz w:val="20"/>
          <w:szCs w:val="20"/>
        </w:rPr>
      </w:pPr>
      <w:r w:rsidRPr="00891CA3">
        <w:rPr>
          <w:rFonts w:ascii="Tahoma" w:hAnsi="Tahoma" w:cs="Tahoma"/>
          <w:sz w:val="20"/>
          <w:szCs w:val="20"/>
        </w:rPr>
        <w:t xml:space="preserve">Review the employee's work environment for potential </w:t>
      </w:r>
      <w:r w:rsidR="009424E7">
        <w:rPr>
          <w:rFonts w:ascii="Tahoma" w:hAnsi="Tahoma" w:cs="Tahoma"/>
          <w:sz w:val="20"/>
          <w:szCs w:val="20"/>
        </w:rPr>
        <w:t>COVID-19</w:t>
      </w:r>
      <w:r w:rsidRPr="00891CA3">
        <w:rPr>
          <w:rFonts w:ascii="Tahoma" w:hAnsi="Tahoma" w:cs="Tahoma"/>
          <w:sz w:val="20"/>
          <w:szCs w:val="20"/>
        </w:rPr>
        <w:t xml:space="preserve"> exposure. The review should be informed by any other instances of workers in that environment contracting COVID-19 illness.</w:t>
      </w:r>
    </w:p>
    <w:p w14:paraId="1F09C724" w14:textId="77777777" w:rsidR="004B172A" w:rsidRPr="00891CA3" w:rsidRDefault="004B172A" w:rsidP="008A4106">
      <w:pPr>
        <w:pStyle w:val="ListParagraph"/>
        <w:numPr>
          <w:ilvl w:val="0"/>
          <w:numId w:val="30"/>
        </w:numPr>
        <w:spacing w:after="120" w:line="240" w:lineRule="auto"/>
        <w:ind w:left="720"/>
        <w:jc w:val="both"/>
        <w:rPr>
          <w:rFonts w:eastAsia="Times New Roman" w:cs="Tahoma"/>
          <w:szCs w:val="20"/>
        </w:rPr>
      </w:pPr>
      <w:r w:rsidRPr="00891CA3">
        <w:rPr>
          <w:rFonts w:eastAsia="Times New Roman" w:cs="Tahoma"/>
          <w:szCs w:val="20"/>
        </w:rPr>
        <w:t>COVID-19 illnesses are likely work-related when several cases develop among workers who work closely together and there is no alternative explanation.</w:t>
      </w:r>
    </w:p>
    <w:p w14:paraId="55296E0B" w14:textId="77777777" w:rsidR="004B172A" w:rsidRPr="00891CA3" w:rsidRDefault="004B172A" w:rsidP="008A4106">
      <w:pPr>
        <w:pStyle w:val="ListParagraph"/>
        <w:numPr>
          <w:ilvl w:val="0"/>
          <w:numId w:val="30"/>
        </w:numPr>
        <w:spacing w:after="120" w:line="240" w:lineRule="auto"/>
        <w:ind w:left="720"/>
        <w:jc w:val="both"/>
        <w:rPr>
          <w:rFonts w:eastAsia="Times New Roman" w:cs="Tahoma"/>
          <w:szCs w:val="20"/>
        </w:rPr>
      </w:pPr>
      <w:r w:rsidRPr="00891CA3">
        <w:rPr>
          <w:rFonts w:eastAsia="Times New Roman" w:cs="Tahoma"/>
          <w:szCs w:val="20"/>
        </w:rPr>
        <w:t>An employee's COVID-19 illness is likely work-related if it is contracted shortly after lengthy, close exposure to a particular customer or coworker who has a confirmed case of COVID-19 and there is no alternative explanation.</w:t>
      </w:r>
    </w:p>
    <w:p w14:paraId="316F7E27" w14:textId="77777777" w:rsidR="004B172A" w:rsidRPr="00891CA3" w:rsidRDefault="004B172A" w:rsidP="008A4106">
      <w:pPr>
        <w:pStyle w:val="ListParagraph"/>
        <w:numPr>
          <w:ilvl w:val="0"/>
          <w:numId w:val="30"/>
        </w:numPr>
        <w:spacing w:after="120" w:line="240" w:lineRule="auto"/>
        <w:ind w:left="720"/>
        <w:jc w:val="both"/>
        <w:rPr>
          <w:rFonts w:eastAsia="Times New Roman" w:cs="Tahoma"/>
          <w:szCs w:val="20"/>
        </w:rPr>
      </w:pPr>
      <w:r w:rsidRPr="00891CA3">
        <w:rPr>
          <w:rFonts w:eastAsia="Times New Roman" w:cs="Tahoma"/>
          <w:szCs w:val="20"/>
        </w:rPr>
        <w:t>An employee's COVID-19 illness is likely work-related if their job duties include having frequent, close exposure to the general public in a locality with ongoing community transmission and there is no alternative explanation.</w:t>
      </w:r>
    </w:p>
    <w:p w14:paraId="1D477610" w14:textId="77777777" w:rsidR="004B172A" w:rsidRPr="00891CA3" w:rsidRDefault="004B172A" w:rsidP="008A4106">
      <w:pPr>
        <w:pStyle w:val="ListParagraph"/>
        <w:numPr>
          <w:ilvl w:val="0"/>
          <w:numId w:val="30"/>
        </w:numPr>
        <w:spacing w:after="120" w:line="240" w:lineRule="auto"/>
        <w:ind w:left="720"/>
        <w:jc w:val="both"/>
        <w:rPr>
          <w:rFonts w:eastAsia="Times New Roman" w:cs="Tahoma"/>
          <w:szCs w:val="20"/>
        </w:rPr>
      </w:pPr>
      <w:r w:rsidRPr="00891CA3">
        <w:rPr>
          <w:rFonts w:eastAsia="Times New Roman" w:cs="Tahoma"/>
          <w:szCs w:val="20"/>
        </w:rPr>
        <w:t>An employee's COVID-19 illness is likely NOT work-related if they are the only worker to contract COVID-19 in their vicinity and their job duties do not include having frequent contact with the general public, regardless of the rate of community spread.</w:t>
      </w:r>
    </w:p>
    <w:p w14:paraId="5988F9C2" w14:textId="77777777" w:rsidR="004B172A" w:rsidRPr="00891CA3" w:rsidRDefault="004B172A" w:rsidP="008A4106">
      <w:pPr>
        <w:pStyle w:val="ListParagraph"/>
        <w:numPr>
          <w:ilvl w:val="0"/>
          <w:numId w:val="30"/>
        </w:numPr>
        <w:spacing w:after="0" w:line="240" w:lineRule="auto"/>
        <w:ind w:left="720"/>
        <w:contextualSpacing w:val="0"/>
        <w:jc w:val="both"/>
        <w:rPr>
          <w:rFonts w:eastAsia="Times New Roman" w:cs="Tahoma"/>
          <w:szCs w:val="20"/>
        </w:rPr>
      </w:pPr>
      <w:r w:rsidRPr="00891CA3">
        <w:rPr>
          <w:rFonts w:eastAsia="Times New Roman" w:cs="Tahoma"/>
          <w:szCs w:val="20"/>
        </w:rPr>
        <w:t>An employee's COVID-19 illness is likely NOT work-related if they, outside the workplace, closely and frequently associate with someone (e.g., a family member, significant other, or close friend) who:</w:t>
      </w:r>
    </w:p>
    <w:p w14:paraId="76E27F49" w14:textId="77777777" w:rsidR="004B172A" w:rsidRPr="00891CA3" w:rsidRDefault="004B172A" w:rsidP="008A4106">
      <w:pPr>
        <w:pStyle w:val="ListParagraph"/>
        <w:numPr>
          <w:ilvl w:val="0"/>
          <w:numId w:val="31"/>
        </w:numPr>
        <w:spacing w:after="120" w:line="240" w:lineRule="auto"/>
        <w:ind w:left="1080"/>
        <w:jc w:val="both"/>
        <w:rPr>
          <w:rFonts w:eastAsia="Times New Roman" w:cs="Tahoma"/>
          <w:szCs w:val="20"/>
        </w:rPr>
      </w:pPr>
      <w:r w:rsidRPr="00891CA3">
        <w:rPr>
          <w:rFonts w:eastAsia="Times New Roman" w:cs="Tahoma"/>
          <w:szCs w:val="20"/>
        </w:rPr>
        <w:t>has COVID-19;</w:t>
      </w:r>
    </w:p>
    <w:p w14:paraId="6A39FE5D" w14:textId="77777777" w:rsidR="004B172A" w:rsidRPr="00891CA3" w:rsidRDefault="004B172A" w:rsidP="008A4106">
      <w:pPr>
        <w:pStyle w:val="ListParagraph"/>
        <w:numPr>
          <w:ilvl w:val="0"/>
          <w:numId w:val="31"/>
        </w:numPr>
        <w:spacing w:after="120" w:line="240" w:lineRule="auto"/>
        <w:ind w:left="1080"/>
        <w:jc w:val="both"/>
        <w:rPr>
          <w:rFonts w:eastAsia="Times New Roman" w:cs="Tahoma"/>
          <w:szCs w:val="20"/>
        </w:rPr>
      </w:pPr>
      <w:r w:rsidRPr="00891CA3">
        <w:rPr>
          <w:rFonts w:eastAsia="Times New Roman" w:cs="Tahoma"/>
          <w:szCs w:val="20"/>
        </w:rPr>
        <w:t>is not a coworker</w:t>
      </w:r>
      <w:r w:rsidR="003A743E">
        <w:rPr>
          <w:rFonts w:eastAsia="Times New Roman" w:cs="Tahoma"/>
          <w:szCs w:val="20"/>
        </w:rPr>
        <w:t>;</w:t>
      </w:r>
      <w:r w:rsidRPr="00891CA3">
        <w:rPr>
          <w:rFonts w:eastAsia="Times New Roman" w:cs="Tahoma"/>
          <w:szCs w:val="20"/>
        </w:rPr>
        <w:t> and</w:t>
      </w:r>
    </w:p>
    <w:p w14:paraId="4DE036E3" w14:textId="77777777" w:rsidR="004B172A" w:rsidRPr="00891CA3" w:rsidRDefault="004B172A" w:rsidP="008A4106">
      <w:pPr>
        <w:pStyle w:val="ListParagraph"/>
        <w:numPr>
          <w:ilvl w:val="0"/>
          <w:numId w:val="31"/>
        </w:numPr>
        <w:spacing w:after="120" w:line="240" w:lineRule="auto"/>
        <w:ind w:left="1080"/>
        <w:jc w:val="both"/>
        <w:rPr>
          <w:rFonts w:eastAsia="Times New Roman" w:cs="Tahoma"/>
          <w:szCs w:val="20"/>
        </w:rPr>
      </w:pPr>
      <w:r w:rsidRPr="00891CA3">
        <w:rPr>
          <w:rFonts w:eastAsia="Times New Roman" w:cs="Tahoma"/>
          <w:szCs w:val="20"/>
        </w:rPr>
        <w:t>exposes the employee during the period in which the individual is likely infectious.</w:t>
      </w:r>
    </w:p>
    <w:p w14:paraId="2DA67B08" w14:textId="77777777" w:rsidR="004B172A" w:rsidRPr="00891CA3" w:rsidRDefault="004B172A" w:rsidP="008A4106">
      <w:pPr>
        <w:spacing w:after="120" w:line="240" w:lineRule="auto"/>
        <w:jc w:val="both"/>
        <w:rPr>
          <w:rFonts w:eastAsia="Times New Roman" w:cs="Tahoma"/>
          <w:szCs w:val="20"/>
        </w:rPr>
      </w:pPr>
      <w:r w:rsidRPr="00891CA3">
        <w:rPr>
          <w:rFonts w:eastAsia="Times New Roman" w:cs="Tahoma"/>
          <w:szCs w:val="20"/>
        </w:rPr>
        <w:t>The employer should give due weight to any evidence of causation, pertaining to the employee illness, at issue provided by medical providers, public health authorities, or the employee herself.</w:t>
      </w:r>
    </w:p>
    <w:p w14:paraId="66CAB034" w14:textId="77777777" w:rsidR="004B172A" w:rsidRPr="00891CA3" w:rsidRDefault="004B172A" w:rsidP="003E56FD">
      <w:pPr>
        <w:pStyle w:val="Heading2"/>
      </w:pPr>
      <w:r w:rsidRPr="00891CA3">
        <w:t>Reporting the Illness</w:t>
      </w:r>
    </w:p>
    <w:p w14:paraId="08D6B3FA" w14:textId="77777777" w:rsidR="004B172A" w:rsidRPr="00891CA3" w:rsidRDefault="004B172A" w:rsidP="008A4106">
      <w:pPr>
        <w:pStyle w:val="NormalWeb"/>
        <w:spacing w:after="120"/>
        <w:jc w:val="both"/>
        <w:rPr>
          <w:rFonts w:ascii="Tahoma" w:hAnsi="Tahoma" w:cs="Tahoma"/>
          <w:color w:val="000000"/>
          <w:sz w:val="20"/>
          <w:szCs w:val="20"/>
        </w:rPr>
      </w:pPr>
      <w:r w:rsidRPr="00891CA3">
        <w:rPr>
          <w:rFonts w:ascii="Tahoma" w:hAnsi="Tahoma" w:cs="Tahoma"/>
          <w:color w:val="000000"/>
          <w:sz w:val="20"/>
          <w:szCs w:val="20"/>
        </w:rPr>
        <w:t>Where the determination is made that the COVID-19 infection is work-related and the case results in a fatality or hospitalization for treatment, the illness must be reported to OSHA using one of the following reporting methods:</w:t>
      </w:r>
    </w:p>
    <w:p w14:paraId="2FC345AE" w14:textId="77777777" w:rsidR="004B172A" w:rsidRPr="00891CA3" w:rsidRDefault="004B172A" w:rsidP="008A4106">
      <w:pPr>
        <w:numPr>
          <w:ilvl w:val="0"/>
          <w:numId w:val="25"/>
        </w:numPr>
        <w:tabs>
          <w:tab w:val="clear" w:pos="720"/>
        </w:tabs>
        <w:spacing w:after="0" w:line="240" w:lineRule="auto"/>
        <w:rPr>
          <w:rFonts w:cs="Tahoma"/>
        </w:rPr>
      </w:pPr>
      <w:r w:rsidRPr="00891CA3">
        <w:rPr>
          <w:rFonts w:cs="Tahoma"/>
        </w:rPr>
        <w:t>Online at: https://www.osha.gov/pls/ser/serform.html</w:t>
      </w:r>
    </w:p>
    <w:p w14:paraId="7154DF1A" w14:textId="77777777" w:rsidR="004B172A" w:rsidRPr="00891CA3" w:rsidRDefault="004B172A" w:rsidP="008A4106">
      <w:pPr>
        <w:numPr>
          <w:ilvl w:val="0"/>
          <w:numId w:val="25"/>
        </w:numPr>
        <w:tabs>
          <w:tab w:val="clear" w:pos="720"/>
        </w:tabs>
        <w:spacing w:after="0" w:line="240" w:lineRule="auto"/>
        <w:rPr>
          <w:rFonts w:eastAsia="Times New Roman" w:cs="Tahoma"/>
          <w:szCs w:val="24"/>
        </w:rPr>
      </w:pPr>
      <w:r w:rsidRPr="00891CA3">
        <w:rPr>
          <w:rFonts w:cs="Tahoma"/>
        </w:rPr>
        <w:lastRenderedPageBreak/>
        <w:t>Calling OSHA's free and confidential number at 1-800-321-OSHA (6742).</w:t>
      </w:r>
    </w:p>
    <w:p w14:paraId="5FFFDFCE" w14:textId="77777777" w:rsidR="004B172A" w:rsidRPr="00891CA3" w:rsidRDefault="004B172A" w:rsidP="008A4106">
      <w:pPr>
        <w:numPr>
          <w:ilvl w:val="0"/>
          <w:numId w:val="25"/>
        </w:numPr>
        <w:tabs>
          <w:tab w:val="clear" w:pos="720"/>
        </w:tabs>
        <w:spacing w:after="120" w:line="240" w:lineRule="auto"/>
        <w:rPr>
          <w:rFonts w:cs="Tahoma"/>
        </w:rPr>
      </w:pPr>
      <w:r w:rsidRPr="00891CA3">
        <w:rPr>
          <w:rFonts w:cs="Tahoma"/>
        </w:rPr>
        <w:t>Calling your closest Area Office during normal business hours.</w:t>
      </w:r>
    </w:p>
    <w:p w14:paraId="7639C94F" w14:textId="77777777" w:rsidR="004B172A" w:rsidRPr="00891CA3" w:rsidRDefault="004B172A" w:rsidP="008A4106">
      <w:pPr>
        <w:spacing w:after="120" w:line="240" w:lineRule="auto"/>
        <w:jc w:val="both"/>
        <w:rPr>
          <w:rFonts w:cs="Tahoma"/>
        </w:rPr>
      </w:pPr>
      <w:bookmarkStart w:id="77" w:name="_Hlk62730877"/>
      <w:r w:rsidRPr="00891CA3">
        <w:rPr>
          <w:rFonts w:cs="Tahoma"/>
          <w:b/>
          <w:bCs/>
        </w:rPr>
        <w:t>NOTE:</w:t>
      </w:r>
      <w:r w:rsidRPr="00891CA3">
        <w:rPr>
          <w:rFonts w:cs="Tahoma"/>
        </w:rPr>
        <w:t xml:space="preserve"> Employers with ten (10) or fewer employees and certain employers in low-hazard industries need only report work-related COVID-19 illnesses that result in a fatality, </w:t>
      </w:r>
      <w:r w:rsidR="009609FB">
        <w:rPr>
          <w:rFonts w:cs="Tahoma"/>
        </w:rPr>
        <w:t xml:space="preserve">or </w:t>
      </w:r>
      <w:r w:rsidRPr="00891CA3">
        <w:rPr>
          <w:rFonts w:cs="Tahoma"/>
        </w:rPr>
        <w:t>in-patient hospitalization</w:t>
      </w:r>
      <w:r w:rsidR="009609FB">
        <w:rPr>
          <w:rFonts w:cs="Tahoma"/>
        </w:rPr>
        <w:t>.</w:t>
      </w:r>
    </w:p>
    <w:bookmarkEnd w:id="77"/>
    <w:p w14:paraId="21ECD5FC" w14:textId="77777777" w:rsidR="004B172A" w:rsidRDefault="004B172A" w:rsidP="008A4106">
      <w:pPr>
        <w:spacing w:after="120" w:line="240" w:lineRule="auto"/>
        <w:jc w:val="both"/>
        <w:rPr>
          <w:rFonts w:cs="Tahoma"/>
        </w:rPr>
      </w:pPr>
      <w:r w:rsidRPr="00891CA3">
        <w:rPr>
          <w:rFonts w:cs="Tahoma"/>
        </w:rPr>
        <w:t xml:space="preserve">For a list of partially exempt industries identify your North American Industry Classification System (NAICS) code and check the list available at: </w:t>
      </w:r>
      <w:r w:rsidR="00BC3A8C" w:rsidRPr="00BC3A8C">
        <w:rPr>
          <w:rFonts w:cs="Tahoma"/>
        </w:rPr>
        <w:t>https://www.osha.gov/recordkeeping/ppt1/RK1exempttable.html</w:t>
      </w:r>
    </w:p>
    <w:p w14:paraId="15D9E8CF" w14:textId="670929D9" w:rsidR="00BC3A8C" w:rsidRDefault="00BC3A8C" w:rsidP="008A4106">
      <w:pPr>
        <w:spacing w:after="120" w:line="240" w:lineRule="auto"/>
        <w:jc w:val="both"/>
        <w:rPr>
          <w:rFonts w:cs="Tahoma"/>
        </w:rPr>
      </w:pPr>
      <w:bookmarkStart w:id="78" w:name="_Hlk80602593"/>
      <w:r w:rsidRPr="009D3251">
        <w:rPr>
          <w:rFonts w:cs="Tahoma"/>
        </w:rPr>
        <w:t>Employers should also report workplace outbreaks to their local and state health departments as required to support contact tracing efforts.</w:t>
      </w:r>
    </w:p>
    <w:p w14:paraId="65975A13" w14:textId="4932B084" w:rsidR="009D3251" w:rsidRPr="00891CA3" w:rsidRDefault="009D3251" w:rsidP="008A4106">
      <w:pPr>
        <w:spacing w:after="120" w:line="240" w:lineRule="auto"/>
        <w:jc w:val="both"/>
        <w:rPr>
          <w:rFonts w:cs="Tahoma"/>
        </w:rPr>
      </w:pPr>
      <w:r w:rsidRPr="00DB2C6B">
        <w:rPr>
          <w:rFonts w:cs="Tahoma"/>
          <w:highlight w:val="cyan"/>
        </w:rPr>
        <w:t xml:space="preserve">A work-related confirmed case of </w:t>
      </w:r>
      <w:r>
        <w:rPr>
          <w:rFonts w:cs="Tahoma"/>
          <w:highlight w:val="cyan"/>
        </w:rPr>
        <w:t>COVID</w:t>
      </w:r>
      <w:r w:rsidRPr="00DB2C6B">
        <w:rPr>
          <w:rFonts w:cs="Tahoma"/>
          <w:highlight w:val="cyan"/>
        </w:rPr>
        <w:t xml:space="preserve">-19 that triggers any of OSHA’s recordkeeping requirements will need to be recorded on the OSHA 300 log just as any other </w:t>
      </w:r>
      <w:r>
        <w:rPr>
          <w:rFonts w:cs="Tahoma"/>
          <w:highlight w:val="cyan"/>
        </w:rPr>
        <w:t>work-related illness</w:t>
      </w:r>
      <w:r w:rsidRPr="00DB2C6B">
        <w:rPr>
          <w:rFonts w:cs="Tahoma"/>
          <w:highlight w:val="cyan"/>
        </w:rPr>
        <w:t>.</w:t>
      </w:r>
    </w:p>
    <w:bookmarkEnd w:id="78"/>
    <w:p w14:paraId="63C512E1" w14:textId="77777777" w:rsidR="002C71D7" w:rsidRPr="00891CA3" w:rsidRDefault="00FB4D48" w:rsidP="008A4106">
      <w:pPr>
        <w:pStyle w:val="Heading1"/>
        <w:spacing w:before="0"/>
        <w:rPr>
          <w:rFonts w:cs="Tahoma"/>
        </w:rPr>
      </w:pPr>
      <w:r w:rsidRPr="00891CA3">
        <w:rPr>
          <w:rFonts w:cs="Tahoma"/>
        </w:rPr>
        <w:t>Training</w:t>
      </w:r>
    </w:p>
    <w:p w14:paraId="1A723F19" w14:textId="77777777" w:rsidR="002C71D7" w:rsidRPr="00891CA3" w:rsidRDefault="00F612E0" w:rsidP="008A4106">
      <w:pPr>
        <w:spacing w:after="120" w:line="240" w:lineRule="auto"/>
        <w:jc w:val="both"/>
        <w:rPr>
          <w:rFonts w:cs="Tahoma"/>
        </w:rPr>
      </w:pPr>
      <w:r w:rsidRPr="00891CA3">
        <w:rPr>
          <w:rFonts w:cs="Tahoma"/>
        </w:rPr>
        <w:t>COMPANYNAME</w:t>
      </w:r>
      <w:r w:rsidR="002C71D7" w:rsidRPr="00891CA3">
        <w:rPr>
          <w:rFonts w:cs="Tahoma"/>
        </w:rPr>
        <w:t xml:space="preserve"> understands the importance of providing a safe and healthful work </w:t>
      </w:r>
      <w:r w:rsidR="00C80E4F" w:rsidRPr="00891CA3">
        <w:rPr>
          <w:rFonts w:cs="Tahoma"/>
        </w:rPr>
        <w:t>environment</w:t>
      </w:r>
      <w:r w:rsidR="002C71D7" w:rsidRPr="00891CA3">
        <w:rPr>
          <w:rFonts w:cs="Tahoma"/>
        </w:rPr>
        <w:t>.</w:t>
      </w:r>
      <w:r w:rsidR="00ED2993" w:rsidRPr="00891CA3">
        <w:rPr>
          <w:rFonts w:cs="Tahoma"/>
        </w:rPr>
        <w:t xml:space="preserve"> </w:t>
      </w:r>
      <w:r w:rsidR="002C71D7" w:rsidRPr="00891CA3">
        <w:rPr>
          <w:rFonts w:cs="Tahoma"/>
        </w:rPr>
        <w:t xml:space="preserve">This is done only through </w:t>
      </w:r>
      <w:r w:rsidR="00FB4D48" w:rsidRPr="00891CA3">
        <w:rPr>
          <w:rFonts w:cs="Tahoma"/>
        </w:rPr>
        <w:t xml:space="preserve">the </w:t>
      </w:r>
      <w:r w:rsidR="002C71D7" w:rsidRPr="00891CA3">
        <w:rPr>
          <w:rFonts w:cs="Tahoma"/>
        </w:rPr>
        <w:t xml:space="preserve">building </w:t>
      </w:r>
      <w:r w:rsidR="00FB4D48" w:rsidRPr="00891CA3">
        <w:rPr>
          <w:rFonts w:cs="Tahoma"/>
        </w:rPr>
        <w:t xml:space="preserve">of </w:t>
      </w:r>
      <w:r w:rsidR="002C71D7" w:rsidRPr="00891CA3">
        <w:rPr>
          <w:rFonts w:cs="Tahoma"/>
        </w:rPr>
        <w:t>a positive culture of safe work practices.</w:t>
      </w:r>
    </w:p>
    <w:p w14:paraId="2BEB5123" w14:textId="77777777" w:rsidR="002C71D7" w:rsidRPr="009D3251" w:rsidRDefault="00FB4D48" w:rsidP="008A4106">
      <w:pPr>
        <w:spacing w:after="120" w:line="240" w:lineRule="auto"/>
        <w:jc w:val="both"/>
        <w:rPr>
          <w:rFonts w:cs="Tahoma"/>
        </w:rPr>
      </w:pPr>
      <w:r w:rsidRPr="00891CA3">
        <w:rPr>
          <w:rFonts w:cs="Tahoma"/>
        </w:rPr>
        <w:t>It</w:t>
      </w:r>
      <w:r w:rsidR="002C71D7" w:rsidRPr="00891CA3">
        <w:rPr>
          <w:rFonts w:cs="Tahoma"/>
        </w:rPr>
        <w:t xml:space="preserve"> is understood that this type of culture must be visible from the beginning of a workers’ experience with the </w:t>
      </w:r>
      <w:r w:rsidR="00C80E4F" w:rsidRPr="00891CA3">
        <w:rPr>
          <w:rFonts w:cs="Tahoma"/>
        </w:rPr>
        <w:t>organization</w:t>
      </w:r>
      <w:r w:rsidR="002C71D7" w:rsidRPr="00891CA3">
        <w:rPr>
          <w:rFonts w:cs="Tahoma"/>
        </w:rPr>
        <w:t>.</w:t>
      </w:r>
      <w:r w:rsidR="00ED2993" w:rsidRPr="00891CA3">
        <w:rPr>
          <w:rFonts w:cs="Tahoma"/>
        </w:rPr>
        <w:t xml:space="preserve"> </w:t>
      </w:r>
      <w:r w:rsidR="002C71D7" w:rsidRPr="00891CA3">
        <w:rPr>
          <w:rFonts w:cs="Tahoma"/>
        </w:rPr>
        <w:t xml:space="preserve">Therefore, </w:t>
      </w:r>
      <w:r w:rsidR="00F612E0" w:rsidRPr="00891CA3">
        <w:rPr>
          <w:rFonts w:cs="Tahoma"/>
        </w:rPr>
        <w:t>COMPANYNAME</w:t>
      </w:r>
      <w:r w:rsidR="002C71D7" w:rsidRPr="00891CA3">
        <w:rPr>
          <w:rFonts w:cs="Tahoma"/>
        </w:rPr>
        <w:t xml:space="preserve"> will engage its employees and sub-contractors in </w:t>
      </w:r>
      <w:r w:rsidR="00777552">
        <w:rPr>
          <w:rFonts w:cs="Tahoma"/>
        </w:rPr>
        <w:t xml:space="preserve">training to the </w:t>
      </w:r>
      <w:r w:rsidRPr="00891CA3">
        <w:rPr>
          <w:rFonts w:cs="Tahoma"/>
        </w:rPr>
        <w:t>COVID</w:t>
      </w:r>
      <w:r w:rsidR="002C71D7" w:rsidRPr="00891CA3">
        <w:rPr>
          <w:rFonts w:cs="Tahoma"/>
        </w:rPr>
        <w:t xml:space="preserve">-19 Exposure </w:t>
      </w:r>
      <w:r w:rsidR="009424E7">
        <w:rPr>
          <w:rFonts w:cs="Tahoma"/>
        </w:rPr>
        <w:t xml:space="preserve">Control </w:t>
      </w:r>
      <w:r w:rsidR="002C71D7" w:rsidRPr="00891CA3">
        <w:rPr>
          <w:rFonts w:cs="Tahoma"/>
        </w:rPr>
        <w:t>Plan.</w:t>
      </w:r>
      <w:r w:rsidR="00ED2993" w:rsidRPr="00891CA3">
        <w:rPr>
          <w:rFonts w:cs="Tahoma"/>
        </w:rPr>
        <w:t xml:space="preserve"> </w:t>
      </w:r>
      <w:r w:rsidR="002C71D7" w:rsidRPr="00891CA3">
        <w:rPr>
          <w:rFonts w:cs="Tahoma"/>
        </w:rPr>
        <w:t xml:space="preserve">The </w:t>
      </w:r>
      <w:r w:rsidRPr="00891CA3">
        <w:rPr>
          <w:rFonts w:cs="Tahoma"/>
        </w:rPr>
        <w:t>training</w:t>
      </w:r>
      <w:r w:rsidR="002C71D7" w:rsidRPr="00891CA3">
        <w:rPr>
          <w:rFonts w:cs="Tahoma"/>
        </w:rPr>
        <w:t xml:space="preserve"> serve</w:t>
      </w:r>
      <w:r w:rsidRPr="00891CA3">
        <w:rPr>
          <w:rFonts w:cs="Tahoma"/>
        </w:rPr>
        <w:t>s</w:t>
      </w:r>
      <w:r w:rsidR="002C71D7" w:rsidRPr="00891CA3">
        <w:rPr>
          <w:rFonts w:cs="Tahoma"/>
        </w:rPr>
        <w:t xml:space="preserve"> to familiarize all employees to the </w:t>
      </w:r>
      <w:r w:rsidR="00C80E4F" w:rsidRPr="00891CA3">
        <w:rPr>
          <w:rFonts w:cs="Tahoma"/>
        </w:rPr>
        <w:t>organization</w:t>
      </w:r>
      <w:r w:rsidR="002C71D7" w:rsidRPr="00891CA3">
        <w:rPr>
          <w:rFonts w:cs="Tahoma"/>
        </w:rPr>
        <w:t xml:space="preserve">, </w:t>
      </w:r>
      <w:r w:rsidR="002C71D7" w:rsidRPr="009D3251">
        <w:rPr>
          <w:rFonts w:cs="Tahoma"/>
        </w:rPr>
        <w:t xml:space="preserve">its culture, and its programs and practices as </w:t>
      </w:r>
      <w:r w:rsidR="00C80E4F" w:rsidRPr="009D3251">
        <w:rPr>
          <w:rFonts w:cs="Tahoma"/>
        </w:rPr>
        <w:t>they</w:t>
      </w:r>
      <w:r w:rsidR="002C71D7" w:rsidRPr="009D3251">
        <w:rPr>
          <w:rFonts w:cs="Tahoma"/>
        </w:rPr>
        <w:t xml:space="preserve"> relate to everyone’s safety.</w:t>
      </w:r>
    </w:p>
    <w:p w14:paraId="7D94883F" w14:textId="77777777" w:rsidR="001E551C" w:rsidRPr="009D3251" w:rsidRDefault="00BC3A8C" w:rsidP="00BC3A8C">
      <w:pPr>
        <w:spacing w:after="120" w:line="240" w:lineRule="auto"/>
        <w:jc w:val="both"/>
        <w:rPr>
          <w:rFonts w:cs="Tahoma"/>
          <w:szCs w:val="20"/>
        </w:rPr>
      </w:pPr>
      <w:bookmarkStart w:id="79" w:name="_Hlk80602629"/>
      <w:r w:rsidRPr="009D3251">
        <w:rPr>
          <w:rStyle w:val="Emphasis"/>
          <w:rFonts w:cs="Tahoma"/>
          <w:caps w:val="0"/>
        </w:rPr>
        <w:t xml:space="preserve">All employees must be trained on this COVID-19 Exposure Control </w:t>
      </w:r>
      <w:r w:rsidR="00777552" w:rsidRPr="009D3251">
        <w:rPr>
          <w:rStyle w:val="Emphasis"/>
          <w:rFonts w:cs="Tahoma"/>
          <w:caps w:val="0"/>
        </w:rPr>
        <w:t>Program</w:t>
      </w:r>
      <w:r w:rsidRPr="009D3251">
        <w:rPr>
          <w:rStyle w:val="Emphasis"/>
          <w:rFonts w:cs="Tahoma"/>
          <w:caps w:val="0"/>
        </w:rPr>
        <w:t xml:space="preserve"> using accessible formats and in </w:t>
      </w:r>
      <w:r w:rsidR="001E551C" w:rsidRPr="009D3251">
        <w:rPr>
          <w:rStyle w:val="Emphasis"/>
          <w:rFonts w:cs="Tahoma"/>
          <w:caps w:val="0"/>
        </w:rPr>
        <w:t>a language the</w:t>
      </w:r>
      <w:r w:rsidRPr="009D3251">
        <w:rPr>
          <w:rStyle w:val="Emphasis"/>
          <w:rFonts w:cs="Tahoma"/>
          <w:caps w:val="0"/>
        </w:rPr>
        <w:t>y understand.</w:t>
      </w:r>
      <w:r w:rsidRPr="009D3251">
        <w:rPr>
          <w:rFonts w:cs="Tahoma"/>
          <w:szCs w:val="20"/>
        </w:rPr>
        <w:t xml:space="preserve"> </w:t>
      </w:r>
      <w:r w:rsidR="001E551C" w:rsidRPr="009D3251">
        <w:rPr>
          <w:rFonts w:cs="Tahoma"/>
          <w:szCs w:val="20"/>
        </w:rPr>
        <w:t>Managers must be trained</w:t>
      </w:r>
      <w:r w:rsidRPr="009D3251">
        <w:rPr>
          <w:rFonts w:cs="Tahoma"/>
          <w:szCs w:val="20"/>
        </w:rPr>
        <w:t xml:space="preserve"> on how to implement COVID-19 policies</w:t>
      </w:r>
      <w:r w:rsidR="001E551C" w:rsidRPr="009D3251">
        <w:rPr>
          <w:rFonts w:cs="Tahoma"/>
          <w:szCs w:val="20"/>
        </w:rPr>
        <w:t xml:space="preserve"> established in this program</w:t>
      </w:r>
      <w:r w:rsidRPr="009D3251">
        <w:rPr>
          <w:rFonts w:cs="Tahoma"/>
          <w:szCs w:val="20"/>
        </w:rPr>
        <w:t>.</w:t>
      </w:r>
    </w:p>
    <w:p w14:paraId="463BE59A" w14:textId="77777777" w:rsidR="00BC3A8C" w:rsidRPr="009D3251" w:rsidRDefault="00BC3A8C" w:rsidP="00BC3A8C">
      <w:pPr>
        <w:spacing w:after="120" w:line="240" w:lineRule="auto"/>
        <w:jc w:val="both"/>
        <w:rPr>
          <w:rFonts w:eastAsia="Times New Roman" w:cs="Tahoma"/>
          <w:szCs w:val="20"/>
        </w:rPr>
      </w:pPr>
      <w:r w:rsidRPr="009D3251">
        <w:rPr>
          <w:rFonts w:cs="Tahoma"/>
          <w:szCs w:val="20"/>
        </w:rPr>
        <w:t>Training should be directed at employees, contractors, and any other individuals on site, as appropriate, and should include:</w:t>
      </w:r>
    </w:p>
    <w:p w14:paraId="02E42395" w14:textId="77777777" w:rsidR="00BC3A8C" w:rsidRPr="009D3251" w:rsidRDefault="00BC3A8C" w:rsidP="001E551C">
      <w:pPr>
        <w:numPr>
          <w:ilvl w:val="0"/>
          <w:numId w:val="45"/>
        </w:numPr>
        <w:spacing w:after="0" w:line="240" w:lineRule="auto"/>
        <w:contextualSpacing/>
        <w:jc w:val="both"/>
        <w:rPr>
          <w:rFonts w:cs="Tahoma"/>
          <w:szCs w:val="20"/>
        </w:rPr>
      </w:pPr>
      <w:r w:rsidRPr="009D3251">
        <w:rPr>
          <w:rFonts w:cs="Tahoma"/>
          <w:szCs w:val="20"/>
        </w:rPr>
        <w:t>Basic facts about COVID-19, including how it is spread and the importance of physical distancing (including remote work), ventilation, vaccination, use of face coverings, and hand hygiene.</w:t>
      </w:r>
    </w:p>
    <w:p w14:paraId="0535CE6B" w14:textId="77777777" w:rsidR="00BC3A8C" w:rsidRPr="009D3251" w:rsidRDefault="00BC3A8C" w:rsidP="001E551C">
      <w:pPr>
        <w:pStyle w:val="NormalWeb"/>
        <w:numPr>
          <w:ilvl w:val="0"/>
          <w:numId w:val="45"/>
        </w:numPr>
        <w:spacing w:after="120"/>
        <w:jc w:val="both"/>
        <w:rPr>
          <w:rFonts w:ascii="Tahoma" w:hAnsi="Tahoma" w:cs="Tahoma"/>
          <w:sz w:val="20"/>
          <w:szCs w:val="20"/>
        </w:rPr>
      </w:pPr>
      <w:r w:rsidRPr="009D3251">
        <w:rPr>
          <w:rFonts w:ascii="Tahoma" w:hAnsi="Tahoma" w:cs="Tahoma"/>
          <w:sz w:val="20"/>
          <w:szCs w:val="20"/>
        </w:rPr>
        <w:t>Workplace policies and procedures implemented to protect workers from COVID-19 hazards.</w:t>
      </w:r>
    </w:p>
    <w:p w14:paraId="7C3C96B1" w14:textId="77777777" w:rsidR="00BC3A8C" w:rsidRPr="00BC3A8C" w:rsidRDefault="00BC3A8C" w:rsidP="00BC3A8C">
      <w:pPr>
        <w:pStyle w:val="NormalWeb"/>
        <w:spacing w:after="120"/>
        <w:jc w:val="both"/>
        <w:rPr>
          <w:rFonts w:ascii="Tahoma" w:hAnsi="Tahoma" w:cs="Tahoma"/>
          <w:sz w:val="20"/>
          <w:szCs w:val="20"/>
        </w:rPr>
      </w:pPr>
      <w:r w:rsidRPr="009D3251">
        <w:rPr>
          <w:rFonts w:ascii="Tahoma" w:hAnsi="Tahoma" w:cs="Tahoma"/>
          <w:sz w:val="20"/>
          <w:szCs w:val="20"/>
        </w:rPr>
        <w:t>In addition, ensure that workers understand their rights to a safe and healthful work environment, whom to contact with questions or concerns about workplace safety and health, and their right to raise workplace safety and health concerns free from retaliation. This information should also be provided in a language that workers understand. Ensure supervisors are familiar with workplace flexibilities and other human resources policies and procedures.</w:t>
      </w:r>
    </w:p>
    <w:bookmarkEnd w:id="79"/>
    <w:p w14:paraId="3B6E017F" w14:textId="77777777" w:rsidR="002C71D7" w:rsidRPr="00891CA3" w:rsidRDefault="002C71D7" w:rsidP="008A4106">
      <w:pPr>
        <w:spacing w:after="120" w:line="240" w:lineRule="auto"/>
        <w:jc w:val="both"/>
        <w:rPr>
          <w:rFonts w:cs="Tahoma"/>
        </w:rPr>
      </w:pPr>
      <w:r w:rsidRPr="00891CA3">
        <w:rPr>
          <w:rFonts w:cs="Tahoma"/>
        </w:rPr>
        <w:t xml:space="preserve">Please pay attention to </w:t>
      </w:r>
      <w:r w:rsidR="00C80E4F" w:rsidRPr="00891CA3">
        <w:rPr>
          <w:rFonts w:cs="Tahoma"/>
        </w:rPr>
        <w:t>posted</w:t>
      </w:r>
      <w:r w:rsidRPr="00891CA3">
        <w:rPr>
          <w:rFonts w:cs="Tahoma"/>
        </w:rPr>
        <w:t xml:space="preserve"> Operations and Work</w:t>
      </w:r>
      <w:r w:rsidR="00D74142" w:rsidRPr="00891CA3">
        <w:rPr>
          <w:rFonts w:cs="Tahoma"/>
        </w:rPr>
        <w:t>place</w:t>
      </w:r>
      <w:r w:rsidRPr="00891CA3">
        <w:rPr>
          <w:rFonts w:cs="Tahoma"/>
        </w:rPr>
        <w:t xml:space="preserve"> Safety Regulations.</w:t>
      </w:r>
      <w:r w:rsidR="00ED2993" w:rsidRPr="00891CA3">
        <w:rPr>
          <w:rFonts w:cs="Tahoma"/>
        </w:rPr>
        <w:t xml:space="preserve"> </w:t>
      </w:r>
      <w:r w:rsidRPr="00891CA3">
        <w:rPr>
          <w:rFonts w:cs="Tahoma"/>
        </w:rPr>
        <w:t xml:space="preserve">Using the </w:t>
      </w:r>
      <w:r w:rsidR="00ED6B50" w:rsidRPr="00891CA3">
        <w:rPr>
          <w:rFonts w:cs="Tahoma"/>
        </w:rPr>
        <w:t>Exposure Control Plan</w:t>
      </w:r>
      <w:r w:rsidRPr="00891CA3">
        <w:rPr>
          <w:rFonts w:cs="Tahoma"/>
        </w:rPr>
        <w:t xml:space="preserve"> Training Checklist</w:t>
      </w:r>
      <w:r w:rsidR="00ED6B50" w:rsidRPr="00891CA3">
        <w:rPr>
          <w:rFonts w:cs="Tahoma"/>
        </w:rPr>
        <w:t>,</w:t>
      </w:r>
      <w:r w:rsidRPr="00891CA3">
        <w:rPr>
          <w:rFonts w:cs="Tahoma"/>
        </w:rPr>
        <w:t xml:space="preserve"> employees will mark off each item as understood once that topic is discussed.</w:t>
      </w:r>
      <w:r w:rsidR="00ED2993" w:rsidRPr="00891CA3">
        <w:rPr>
          <w:rFonts w:cs="Tahoma"/>
        </w:rPr>
        <w:t xml:space="preserve"> </w:t>
      </w:r>
      <w:r w:rsidRPr="00891CA3">
        <w:rPr>
          <w:rFonts w:cs="Tahoma"/>
        </w:rPr>
        <w:t>If you have any questions or concerns</w:t>
      </w:r>
      <w:r w:rsidR="00FB4D48" w:rsidRPr="00891CA3">
        <w:rPr>
          <w:rFonts w:cs="Tahoma"/>
        </w:rPr>
        <w:t>,</w:t>
      </w:r>
      <w:r w:rsidRPr="00891CA3">
        <w:rPr>
          <w:rFonts w:cs="Tahoma"/>
        </w:rPr>
        <w:t xml:space="preserve"> please discuss them with the </w:t>
      </w:r>
      <w:r w:rsidR="00F612E0" w:rsidRPr="00891CA3">
        <w:rPr>
          <w:rFonts w:cs="Tahoma"/>
        </w:rPr>
        <w:t>COMPANYNAME</w:t>
      </w:r>
      <w:r w:rsidRPr="00891CA3">
        <w:rPr>
          <w:rFonts w:cs="Tahoma"/>
        </w:rPr>
        <w:t xml:space="preserve"> representative.</w:t>
      </w:r>
    </w:p>
    <w:p w14:paraId="063C43C6" w14:textId="77777777" w:rsidR="002C71D7" w:rsidRDefault="002C71D7" w:rsidP="008A4106">
      <w:pPr>
        <w:spacing w:after="120" w:line="240" w:lineRule="auto"/>
        <w:jc w:val="both"/>
        <w:rPr>
          <w:rFonts w:cs="Tahoma"/>
        </w:rPr>
      </w:pPr>
      <w:r w:rsidRPr="00891CA3">
        <w:rPr>
          <w:rFonts w:cs="Tahoma"/>
        </w:rPr>
        <w:t xml:space="preserve">Once you have completed the </w:t>
      </w:r>
      <w:r w:rsidR="00FB4D48" w:rsidRPr="00891CA3">
        <w:rPr>
          <w:rFonts w:cs="Tahoma"/>
        </w:rPr>
        <w:t>t</w:t>
      </w:r>
      <w:r w:rsidRPr="00891CA3">
        <w:rPr>
          <w:rFonts w:cs="Tahoma"/>
        </w:rPr>
        <w:t xml:space="preserve">raining, sign and date the </w:t>
      </w:r>
      <w:r w:rsidR="00ED6B50" w:rsidRPr="00891CA3">
        <w:rPr>
          <w:rFonts w:cs="Tahoma"/>
        </w:rPr>
        <w:t>Exposure Control Plan</w:t>
      </w:r>
      <w:r w:rsidRPr="00891CA3">
        <w:rPr>
          <w:rFonts w:cs="Tahoma"/>
        </w:rPr>
        <w:t xml:space="preserve"> Checklist and submit the form to the </w:t>
      </w:r>
      <w:r w:rsidR="00F612E0" w:rsidRPr="00891CA3">
        <w:rPr>
          <w:rFonts w:cs="Tahoma"/>
        </w:rPr>
        <w:t>COMPANYNAME</w:t>
      </w:r>
      <w:r w:rsidRPr="00891CA3">
        <w:rPr>
          <w:rFonts w:cs="Tahoma"/>
        </w:rPr>
        <w:t xml:space="preserve"> representative.</w:t>
      </w:r>
    </w:p>
    <w:p w14:paraId="5100C637" w14:textId="77777777" w:rsidR="001D7338" w:rsidRDefault="001D7338" w:rsidP="008A4106">
      <w:pPr>
        <w:spacing w:after="120" w:line="240" w:lineRule="auto"/>
        <w:jc w:val="both"/>
        <w:rPr>
          <w:rFonts w:cs="Tahoma"/>
        </w:rPr>
      </w:pPr>
    </w:p>
    <w:p w14:paraId="25C10A2B" w14:textId="77777777" w:rsidR="001D7338" w:rsidRDefault="001D7338" w:rsidP="008A4106">
      <w:pPr>
        <w:spacing w:after="120" w:line="240" w:lineRule="auto"/>
        <w:jc w:val="both"/>
        <w:rPr>
          <w:rFonts w:cs="Tahoma"/>
        </w:rPr>
        <w:sectPr w:rsidR="001D7338" w:rsidSect="0043702F">
          <w:headerReference w:type="default" r:id="rId12"/>
          <w:footerReference w:type="default" r:id="rId13"/>
          <w:headerReference w:type="first" r:id="rId14"/>
          <w:footerReference w:type="first" r:id="rId15"/>
          <w:type w:val="nextColumn"/>
          <w:pgSz w:w="12240" w:h="15840" w:code="1"/>
          <w:pgMar w:top="1440" w:right="1440" w:bottom="1440" w:left="1440" w:header="720" w:footer="720" w:gutter="0"/>
          <w:pgNumType w:start="1"/>
          <w:cols w:space="720"/>
          <w:titlePg/>
          <w:docGrid w:linePitch="360"/>
        </w:sectPr>
      </w:pPr>
    </w:p>
    <w:p w14:paraId="53A94474" w14:textId="77777777" w:rsidR="009814F1" w:rsidRPr="00891CA3" w:rsidRDefault="009814F1" w:rsidP="009B60D6">
      <w:pPr>
        <w:pStyle w:val="TopHeaderCONS"/>
        <w:rPr>
          <w:rFonts w:cs="Tahoma"/>
          <w:sz w:val="24"/>
          <w:szCs w:val="24"/>
        </w:rPr>
      </w:pPr>
      <w:r w:rsidRPr="00891CA3">
        <w:rPr>
          <w:rFonts w:cs="Tahoma"/>
          <w:sz w:val="24"/>
          <w:szCs w:val="24"/>
        </w:rPr>
        <w:lastRenderedPageBreak/>
        <w:t>Social Distancing Guidelines</w:t>
      </w:r>
    </w:p>
    <w:p w14:paraId="1FB3E5CB" w14:textId="77777777" w:rsidR="00AA7B7C" w:rsidRPr="00891CA3" w:rsidRDefault="00AA7B7C" w:rsidP="00E12F22">
      <w:pPr>
        <w:autoSpaceDE w:val="0"/>
        <w:autoSpaceDN w:val="0"/>
        <w:adjustRightInd w:val="0"/>
        <w:spacing w:after="120" w:line="240" w:lineRule="auto"/>
        <w:jc w:val="both"/>
        <w:rPr>
          <w:rFonts w:cs="Tahoma"/>
        </w:rPr>
      </w:pPr>
      <w:r w:rsidRPr="00891CA3">
        <w:rPr>
          <w:rFonts w:cs="Tahoma"/>
        </w:rPr>
        <w:t xml:space="preserve">COMPANYNAME has implemented the social distancing guidelines found below to minimize the spread of the disease among the staff. Determination of social distancing requirements has been made in accordance with CDC Guidance and </w:t>
      </w:r>
      <w:r w:rsidR="00023FA1" w:rsidRPr="00891CA3">
        <w:rPr>
          <w:rFonts w:cs="Tahoma"/>
          <w:noProof/>
          <w:szCs w:val="20"/>
        </w:rPr>
        <w:t xml:space="preserve">federal, state, and local </w:t>
      </w:r>
      <w:r w:rsidRPr="00891CA3">
        <w:rPr>
          <w:rFonts w:cs="Tahoma"/>
        </w:rPr>
        <w:t>requirements. These guidelines will remain in effect until rescinded by COMPANYNAME.</w:t>
      </w:r>
    </w:p>
    <w:p w14:paraId="53835371" w14:textId="77777777" w:rsidR="009814F1" w:rsidRPr="00891CA3" w:rsidRDefault="009814F1" w:rsidP="00E12F22">
      <w:pPr>
        <w:spacing w:after="120" w:line="240" w:lineRule="auto"/>
        <w:rPr>
          <w:rFonts w:cs="Tahoma"/>
          <w:b/>
          <w:bCs/>
        </w:rPr>
      </w:pPr>
      <w:r w:rsidRPr="00891CA3">
        <w:rPr>
          <w:rFonts w:cs="Tahoma"/>
          <w:b/>
          <w:bCs/>
        </w:rPr>
        <w:t>Work Activities</w:t>
      </w:r>
    </w:p>
    <w:p w14:paraId="702506D1" w14:textId="77777777" w:rsidR="009814F1" w:rsidRPr="00891CA3" w:rsidRDefault="009814F1" w:rsidP="00E12F22">
      <w:pPr>
        <w:autoSpaceDE w:val="0"/>
        <w:autoSpaceDN w:val="0"/>
        <w:adjustRightInd w:val="0"/>
        <w:spacing w:after="120" w:line="240" w:lineRule="auto"/>
        <w:jc w:val="both"/>
        <w:rPr>
          <w:rFonts w:cs="Tahoma"/>
        </w:rPr>
      </w:pPr>
      <w:r w:rsidRPr="00891CA3">
        <w:rPr>
          <w:rFonts w:cs="Tahoma"/>
        </w:rPr>
        <w:t>During the workday, employees are requested to:</w:t>
      </w:r>
    </w:p>
    <w:p w14:paraId="578367ED"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Avoid meeting face-to-face. Employees are encouraged to use the telephone, online conferencing, email, or instant messaging to conduct business as much as possible even when participants are in the same building.</w:t>
      </w:r>
    </w:p>
    <w:p w14:paraId="6736CD6E"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Preclude gatherings and whenever two or more people must meet, ensure a minimum six (6) foot separation. If face-to-face meetings are unavoidable minimize the meeting time, choose a large meeting room, and sit at least three (3) feet from each other if possible. Avoid person-to-person contact such as shaking hands.</w:t>
      </w:r>
    </w:p>
    <w:p w14:paraId="3C73E91A"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Avoid any unnecessary travel and cancel or postpone nonessential meetings, gatherings, workshops, and training sessions.</w:t>
      </w:r>
    </w:p>
    <w:p w14:paraId="45C252C0" w14:textId="77777777" w:rsidR="001E551C" w:rsidRPr="00E77A91" w:rsidRDefault="001E551C" w:rsidP="001E551C">
      <w:pPr>
        <w:pStyle w:val="ListParagraph"/>
        <w:numPr>
          <w:ilvl w:val="0"/>
          <w:numId w:val="8"/>
        </w:numPr>
        <w:autoSpaceDE w:val="0"/>
        <w:autoSpaceDN w:val="0"/>
        <w:adjustRightInd w:val="0"/>
        <w:spacing w:after="120" w:line="240" w:lineRule="auto"/>
        <w:contextualSpacing w:val="0"/>
        <w:jc w:val="both"/>
        <w:rPr>
          <w:rFonts w:cs="Tahoma"/>
        </w:rPr>
      </w:pPr>
      <w:bookmarkStart w:id="88" w:name="_Hlk80602684"/>
      <w:r w:rsidRPr="00E77A91">
        <w:rPr>
          <w:rFonts w:cs="Tahoma"/>
        </w:rPr>
        <w:t>Stagger work activity, shift changes, and break times as necessary to reduce density and maintain a minimum six (6) foot separation.</w:t>
      </w:r>
    </w:p>
    <w:bookmarkEnd w:id="88"/>
    <w:p w14:paraId="4AED7474"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Do not congregate in the break room or any other areas where people socialize.</w:t>
      </w:r>
    </w:p>
    <w:p w14:paraId="129964C7"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Bring your lunch and eat at your desk or away from others (avoid lunchrooms and crowded restaurants).</w:t>
      </w:r>
    </w:p>
    <w:p w14:paraId="21BBE995"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Encourage members and others to request information via phone and e-mail in order to minimize person-to-person contact. Have materials and information ready for fast pick-up or delivery.</w:t>
      </w:r>
    </w:p>
    <w:p w14:paraId="40FCB0F3"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 xml:space="preserve">Using other workers’ phones, desks, oﬃces, tools, and equipment </w:t>
      </w:r>
      <w:r w:rsidR="0047107D" w:rsidRPr="00891CA3">
        <w:rPr>
          <w:rFonts w:cs="Tahoma"/>
        </w:rPr>
        <w:t>is</w:t>
      </w:r>
      <w:r w:rsidRPr="00891CA3">
        <w:rPr>
          <w:rFonts w:cs="Tahoma"/>
        </w:rPr>
        <w:t xml:space="preserve"> highly discouraged. If necessary, clean and disinfect them before and after use.</w:t>
      </w:r>
    </w:p>
    <w:p w14:paraId="391D407B" w14:textId="77777777" w:rsidR="009814F1" w:rsidRPr="00891CA3" w:rsidRDefault="009814F1" w:rsidP="00871FA4">
      <w:pPr>
        <w:pStyle w:val="ListParagraph"/>
        <w:numPr>
          <w:ilvl w:val="0"/>
          <w:numId w:val="8"/>
        </w:numPr>
        <w:autoSpaceDE w:val="0"/>
        <w:autoSpaceDN w:val="0"/>
        <w:adjustRightInd w:val="0"/>
        <w:spacing w:after="120" w:line="240" w:lineRule="auto"/>
        <w:contextualSpacing w:val="0"/>
        <w:jc w:val="both"/>
        <w:rPr>
          <w:rFonts w:cs="Tahoma"/>
        </w:rPr>
      </w:pPr>
      <w:r w:rsidRPr="00891CA3">
        <w:rPr>
          <w:rFonts w:cs="Tahoma"/>
        </w:rPr>
        <w:t xml:space="preserve">Anyone with a family member at home </w:t>
      </w:r>
      <w:r w:rsidR="00BC29F0" w:rsidRPr="00891CA3">
        <w:rPr>
          <w:rFonts w:cs="Tahoma"/>
        </w:rPr>
        <w:t xml:space="preserve">infected </w:t>
      </w:r>
      <w:r w:rsidR="00FC38CC">
        <w:rPr>
          <w:rFonts w:cs="Tahoma"/>
        </w:rPr>
        <w:t>with</w:t>
      </w:r>
      <w:r w:rsidRPr="00891CA3">
        <w:rPr>
          <w:rFonts w:cs="Tahoma"/>
        </w:rPr>
        <w:t xml:space="preserve"> COVID-19 must inform </w:t>
      </w:r>
      <w:r w:rsidR="00C80E4F" w:rsidRPr="00891CA3">
        <w:rPr>
          <w:rFonts w:cs="Tahoma"/>
        </w:rPr>
        <w:t xml:space="preserve">the </w:t>
      </w:r>
      <w:r w:rsidRPr="00891CA3">
        <w:rPr>
          <w:rFonts w:cs="Tahoma"/>
        </w:rPr>
        <w:t>COVID-19 Supervisor.</w:t>
      </w:r>
    </w:p>
    <w:p w14:paraId="323F7F3C" w14:textId="77777777" w:rsidR="009814F1" w:rsidRPr="00891CA3" w:rsidRDefault="009814F1" w:rsidP="00E12F22">
      <w:pPr>
        <w:spacing w:after="120" w:line="240" w:lineRule="auto"/>
        <w:rPr>
          <w:rFonts w:cs="Tahoma"/>
          <w:b/>
          <w:bCs/>
        </w:rPr>
      </w:pPr>
      <w:r w:rsidRPr="00891CA3">
        <w:rPr>
          <w:rFonts w:cs="Tahoma"/>
          <w:b/>
          <w:bCs/>
        </w:rPr>
        <w:t>Outside Activities</w:t>
      </w:r>
    </w:p>
    <w:p w14:paraId="4900DE63" w14:textId="77777777" w:rsidR="009814F1" w:rsidRPr="00891CA3" w:rsidRDefault="009814F1" w:rsidP="00E12F22">
      <w:pPr>
        <w:autoSpaceDE w:val="0"/>
        <w:autoSpaceDN w:val="0"/>
        <w:adjustRightInd w:val="0"/>
        <w:spacing w:after="120" w:line="240" w:lineRule="auto"/>
        <w:jc w:val="both"/>
        <w:rPr>
          <w:rFonts w:cs="Tahoma"/>
        </w:rPr>
      </w:pPr>
      <w:r w:rsidRPr="00891CA3">
        <w:rPr>
          <w:rFonts w:cs="Tahoma"/>
        </w:rPr>
        <w:t>Employees are encouraged to adhere to the following guidelines to the extent possible when engaging in all outside activities:</w:t>
      </w:r>
    </w:p>
    <w:p w14:paraId="416061A5" w14:textId="77777777" w:rsidR="009814F1" w:rsidRPr="00891CA3" w:rsidRDefault="009814F1" w:rsidP="00871FA4">
      <w:pPr>
        <w:pStyle w:val="ListParagraph"/>
        <w:numPr>
          <w:ilvl w:val="0"/>
          <w:numId w:val="7"/>
        </w:numPr>
        <w:autoSpaceDE w:val="0"/>
        <w:autoSpaceDN w:val="0"/>
        <w:adjustRightInd w:val="0"/>
        <w:spacing w:after="120" w:line="240" w:lineRule="auto"/>
        <w:contextualSpacing w:val="0"/>
        <w:jc w:val="both"/>
        <w:rPr>
          <w:rFonts w:cs="Tahoma"/>
        </w:rPr>
      </w:pPr>
      <w:r w:rsidRPr="00891CA3">
        <w:rPr>
          <w:rFonts w:cs="Tahoma"/>
        </w:rPr>
        <w:t>Avoid public transportation (train, bus, taxi) and walk, cycle, or drive your own car. If the use of public transportation is required, consider beginning your commute early or late to avoid rush-hour crowding.</w:t>
      </w:r>
    </w:p>
    <w:p w14:paraId="298EBD13" w14:textId="77777777" w:rsidR="009814F1" w:rsidRPr="00891CA3" w:rsidRDefault="009814F1" w:rsidP="00871FA4">
      <w:pPr>
        <w:pStyle w:val="ListParagraph"/>
        <w:numPr>
          <w:ilvl w:val="0"/>
          <w:numId w:val="7"/>
        </w:numPr>
        <w:autoSpaceDE w:val="0"/>
        <w:autoSpaceDN w:val="0"/>
        <w:adjustRightInd w:val="0"/>
        <w:spacing w:after="120" w:line="240" w:lineRule="auto"/>
        <w:contextualSpacing w:val="0"/>
        <w:jc w:val="both"/>
        <w:rPr>
          <w:rFonts w:cs="Tahoma"/>
        </w:rPr>
      </w:pPr>
      <w:r w:rsidRPr="00891CA3">
        <w:rPr>
          <w:rFonts w:cs="Tahoma"/>
        </w:rPr>
        <w:t>Avoid recreational or other leisure classes, meetings, activities, etc., where employees might meet people contagious with the infectious disease. When out in public consider covering your mouth and nose with a mask.</w:t>
      </w:r>
    </w:p>
    <w:p w14:paraId="63F85C57" w14:textId="77777777" w:rsidR="009814F1" w:rsidRPr="00891CA3" w:rsidRDefault="009814F1" w:rsidP="00E12F22">
      <w:pPr>
        <w:spacing w:after="120" w:line="240" w:lineRule="auto"/>
        <w:rPr>
          <w:rFonts w:cs="Tahoma"/>
          <w:b/>
          <w:bCs/>
        </w:rPr>
      </w:pPr>
      <w:r w:rsidRPr="00891CA3">
        <w:rPr>
          <w:rFonts w:cs="Tahoma"/>
          <w:b/>
          <w:bCs/>
        </w:rPr>
        <w:t>Employee Reporting of Confirmed Exposure</w:t>
      </w:r>
    </w:p>
    <w:p w14:paraId="49FB58A9" w14:textId="77777777" w:rsidR="009814F1" w:rsidRPr="00891CA3" w:rsidRDefault="009814F1" w:rsidP="00E12F22">
      <w:pPr>
        <w:spacing w:after="120" w:line="240" w:lineRule="auto"/>
        <w:jc w:val="both"/>
        <w:rPr>
          <w:rFonts w:cs="Tahoma"/>
        </w:rPr>
      </w:pPr>
      <w:r w:rsidRPr="00891CA3">
        <w:rPr>
          <w:rFonts w:cs="Tahoma"/>
        </w:rPr>
        <w:t xml:space="preserve">If an employee of COMPANYNAME tests positive for the COVID-19 virus, have been exposed to a known case of COVID-19, have traveled to or through a country the CDC has recommended not visiting, or they have been in contact with someone from another contractor or supplier who thinks they may have COVID-19 </w:t>
      </w:r>
      <w:r w:rsidRPr="00891CA3">
        <w:rPr>
          <w:rFonts w:cs="Tahoma"/>
          <w:b/>
          <w:bCs/>
        </w:rPr>
        <w:t>they will follow current CDC Guidelines for isolation</w:t>
      </w:r>
      <w:r w:rsidRPr="00891CA3">
        <w:rPr>
          <w:rFonts w:cs="Tahoma"/>
        </w:rPr>
        <w:t>.</w:t>
      </w:r>
    </w:p>
    <w:p w14:paraId="4A852A2E" w14:textId="77777777" w:rsidR="009C4015" w:rsidRPr="00891CA3" w:rsidRDefault="009814F1" w:rsidP="009C4015">
      <w:pPr>
        <w:spacing w:after="120" w:line="240" w:lineRule="auto"/>
        <w:jc w:val="both"/>
        <w:rPr>
          <w:rFonts w:cs="Tahoma"/>
        </w:rPr>
      </w:pPr>
      <w:r w:rsidRPr="00891CA3">
        <w:rPr>
          <w:rFonts w:cs="Tahoma"/>
        </w:rPr>
        <w:t>Following ADA requirements for patient confidentiality, COMPANYNAME will report this potential exposure to any site contact and other trades that may have been in contact with the employee.</w:t>
      </w:r>
      <w:r w:rsidR="009C4015" w:rsidRPr="00891CA3">
        <w:rPr>
          <w:rFonts w:cs="Tahoma"/>
        </w:rPr>
        <w:br w:type="page"/>
      </w:r>
    </w:p>
    <w:p w14:paraId="71AFF7EE" w14:textId="77777777" w:rsidR="009814F1" w:rsidRPr="00891CA3" w:rsidRDefault="009814F1" w:rsidP="009C4015">
      <w:pPr>
        <w:pStyle w:val="TopHeaderCONS"/>
        <w:rPr>
          <w:rFonts w:cs="Tahoma"/>
          <w:sz w:val="24"/>
          <w:szCs w:val="24"/>
          <w:lang w:bidi="en-US"/>
        </w:rPr>
      </w:pPr>
      <w:r w:rsidRPr="00891CA3">
        <w:rPr>
          <w:rFonts w:cs="Tahoma"/>
          <w:sz w:val="24"/>
          <w:szCs w:val="24"/>
          <w:lang w:bidi="en-US"/>
        </w:rPr>
        <w:lastRenderedPageBreak/>
        <w:t>COVID-19 Workplace Mitigation Guidelines</w:t>
      </w:r>
    </w:p>
    <w:p w14:paraId="06C761C5" w14:textId="77777777" w:rsidR="00AA7B7C" w:rsidRPr="00891CA3" w:rsidDel="007E395B" w:rsidRDefault="00AA7B7C" w:rsidP="00511B12">
      <w:pPr>
        <w:spacing w:after="120" w:line="240" w:lineRule="auto"/>
        <w:jc w:val="both"/>
        <w:rPr>
          <w:rFonts w:eastAsia="Calibri" w:cs="Tahoma"/>
        </w:rPr>
      </w:pPr>
      <w:r w:rsidRPr="00891CA3">
        <w:rPr>
          <w:rFonts w:eastAsia="Calibri" w:cs="Tahoma"/>
        </w:rPr>
        <w:t>COMPANYNAME has</w:t>
      </w:r>
      <w:r w:rsidRPr="00891CA3" w:rsidDel="007E395B">
        <w:rPr>
          <w:rFonts w:eastAsia="Calibri" w:cs="Tahoma"/>
        </w:rPr>
        <w:t xml:space="preserve"> implemented t</w:t>
      </w:r>
      <w:r w:rsidRPr="00891CA3">
        <w:rPr>
          <w:rFonts w:eastAsia="Calibri" w:cs="Tahoma"/>
        </w:rPr>
        <w:t>he following measures t</w:t>
      </w:r>
      <w:r w:rsidRPr="00891CA3" w:rsidDel="007E395B">
        <w:rPr>
          <w:rFonts w:eastAsia="Calibri" w:cs="Tahoma"/>
        </w:rPr>
        <w:t>o reduce and/or eliminate the dangers associated with infectious disease. This plan will be reevaluated on an on-going basis to ensure all applicable requirements can effectively and consistently be implemented. CDC requirements will be covered in each daily safety briefing prior to the start of the shift. These topics should include social-distancing, hand-sanitizing, identifying signs and symptoms of the disease, and the items identified for site-specific plans.</w:t>
      </w:r>
    </w:p>
    <w:p w14:paraId="29FE833B" w14:textId="77777777" w:rsidR="009814F1" w:rsidRPr="00891CA3" w:rsidRDefault="009814F1" w:rsidP="00511B12">
      <w:pPr>
        <w:spacing w:after="120" w:line="240" w:lineRule="auto"/>
        <w:rPr>
          <w:rFonts w:cs="Tahoma"/>
          <w:b/>
          <w:bCs/>
          <w:lang w:bidi="en-US"/>
        </w:rPr>
      </w:pPr>
      <w:r w:rsidRPr="00891CA3">
        <w:rPr>
          <w:rFonts w:cs="Tahoma"/>
          <w:b/>
          <w:bCs/>
          <w:lang w:bidi="en-US"/>
        </w:rPr>
        <w:t>Hygiene – Best practices</w:t>
      </w:r>
    </w:p>
    <w:p w14:paraId="23FD3EE9"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Avoid touching face, mouth, nose, or eyes with unwashed hands or with gloves.</w:t>
      </w:r>
    </w:p>
    <w:p w14:paraId="45632744"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Routinely wash your hands with soap and water for at least twenty (20) seconds. If soap and water are unavailable use a hand sanitizer having at least 60% alcohol content.</w:t>
      </w:r>
    </w:p>
    <w:p w14:paraId="07E64581"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Refrain from shaking hands - use other non-contact methods of greeting.</w:t>
      </w:r>
    </w:p>
    <w:p w14:paraId="28052BA0"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Wear gloves appropriate for your job tasks to reduce skin contact exposure.</w:t>
      </w:r>
    </w:p>
    <w:p w14:paraId="696750B8"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Routinely disinfect frequently touched surfaces such as: telephones,</w:t>
      </w:r>
      <w:r w:rsidRPr="00891CA3">
        <w:rPr>
          <w:rFonts w:cs="Tahoma"/>
        </w:rPr>
        <w:t xml:space="preserve"> guard and handrails, machines and machine controls, shared tools, elevator control buttons, </w:t>
      </w:r>
      <w:r w:rsidRPr="00891CA3">
        <w:rPr>
          <w:rFonts w:eastAsia="Times New Roman" w:cs="Tahoma"/>
          <w:lang w:bidi="en-US"/>
        </w:rPr>
        <w:t>tables, doorknobs, light switches, countertops, desks, keyboards, toilets, faucets, sinks, handles, and hand tools etc.</w:t>
      </w:r>
    </w:p>
    <w:p w14:paraId="3B909A81"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Cover coughs and sneezes using the inside of your elbow rather than your hand.</w:t>
      </w:r>
    </w:p>
    <w:p w14:paraId="358423C6"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Avoid phone to face contact.</w:t>
      </w:r>
    </w:p>
    <w:p w14:paraId="295D45C3" w14:textId="77777777" w:rsidR="009814F1" w:rsidRPr="00891CA3" w:rsidRDefault="009814F1" w:rsidP="00511B12">
      <w:pPr>
        <w:numPr>
          <w:ilvl w:val="0"/>
          <w:numId w:val="6"/>
        </w:numPr>
        <w:spacing w:after="120" w:line="240" w:lineRule="auto"/>
        <w:jc w:val="both"/>
        <w:rPr>
          <w:rFonts w:eastAsia="Times New Roman" w:cs="Tahoma"/>
          <w:lang w:bidi="en-US"/>
        </w:rPr>
      </w:pPr>
      <w:r w:rsidRPr="00891CA3">
        <w:rPr>
          <w:rFonts w:eastAsia="Times New Roman" w:cs="Tahoma"/>
          <w:lang w:bidi="en-US"/>
        </w:rPr>
        <w:t>Increase ventilation by opening windows or adjusting air conditioning.</w:t>
      </w:r>
    </w:p>
    <w:p w14:paraId="7A4A13B7" w14:textId="77777777" w:rsidR="009814F1" w:rsidRPr="00891CA3" w:rsidRDefault="009814F1" w:rsidP="00511B12">
      <w:pPr>
        <w:spacing w:after="120" w:line="240" w:lineRule="auto"/>
        <w:rPr>
          <w:rFonts w:cs="Tahoma"/>
          <w:b/>
          <w:bCs/>
          <w:lang w:bidi="en-US"/>
        </w:rPr>
      </w:pPr>
      <w:r w:rsidRPr="00891CA3">
        <w:rPr>
          <w:rFonts w:cs="Tahoma"/>
          <w:b/>
          <w:bCs/>
          <w:lang w:bidi="en-US"/>
        </w:rPr>
        <w:t>Meetings and Travel</w:t>
      </w:r>
    </w:p>
    <w:p w14:paraId="06E3576F"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bookmarkStart w:id="89" w:name="_Hlk36466550"/>
      <w:r w:rsidRPr="00891CA3">
        <w:rPr>
          <w:rFonts w:eastAsia="Times New Roman" w:cs="Tahoma"/>
          <w:lang w:bidi="en-US"/>
        </w:rPr>
        <w:t xml:space="preserve">Practice social distancing. Maintain a minimum six (6) foot distance from others. </w:t>
      </w:r>
    </w:p>
    <w:p w14:paraId="5A9DEBDA"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Use phones or other electronic methods such as video chat to meet rather than engaging in face-to-face conversations.</w:t>
      </w:r>
    </w:p>
    <w:bookmarkEnd w:id="89"/>
    <w:p w14:paraId="776E02AD"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Avoid sitting in close proximity to others. Keep a minimum of six (6) feet distance from others as much as possible.</w:t>
      </w:r>
    </w:p>
    <w:p w14:paraId="5269AA0C"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Use a handkerchief or tissue when coughing, sneezing, or blowing your nose. Then wash your hands with soap and water for at least twenty (20) seconds. If soap and water are unavailable use a hand sanitizer having at least 60% alcohol content.</w:t>
      </w:r>
    </w:p>
    <w:p w14:paraId="3AAD6A4C"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Avoid close contact with people who are sick or are displaying signs and/or symptoms of illness.</w:t>
      </w:r>
    </w:p>
    <w:p w14:paraId="29D3BA94"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Take responsibility for yourself, your work area, and your co-workers as much as achievable.</w:t>
      </w:r>
    </w:p>
    <w:p w14:paraId="3AA998DB"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 xml:space="preserve">Where workers are forced to stand together in ‘choke </w:t>
      </w:r>
      <w:proofErr w:type="gramStart"/>
      <w:r w:rsidRPr="00891CA3">
        <w:rPr>
          <w:rFonts w:eastAsia="Times New Roman" w:cs="Tahoma"/>
          <w:lang w:bidi="en-US"/>
        </w:rPr>
        <w:t>points’</w:t>
      </w:r>
      <w:proofErr w:type="gramEnd"/>
      <w:r w:rsidRPr="00891CA3">
        <w:rPr>
          <w:rFonts w:eastAsia="Times New Roman" w:cs="Tahoma"/>
          <w:lang w:bidi="en-US"/>
        </w:rPr>
        <w:t xml:space="preserve"> and high-risk areas such as in hallways, hoists and elevators, break areas, and buses; they </w:t>
      </w:r>
      <w:r w:rsidR="009402B9" w:rsidRPr="00891CA3">
        <w:rPr>
          <w:rFonts w:eastAsia="Times New Roman" w:cs="Tahoma"/>
          <w:lang w:bidi="en-US"/>
        </w:rPr>
        <w:t xml:space="preserve">must </w:t>
      </w:r>
      <w:r w:rsidRPr="00891CA3">
        <w:rPr>
          <w:rFonts w:eastAsia="Times New Roman" w:cs="Tahoma"/>
          <w:lang w:bidi="en-US"/>
        </w:rPr>
        <w:t>maintain social distancing.</w:t>
      </w:r>
    </w:p>
    <w:p w14:paraId="1759E247"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Minimize interactions when picking up or delivering equipment or materials, maintaining a minimum six (6) foot separation.</w:t>
      </w:r>
      <w:r w:rsidR="008859E3" w:rsidRPr="00891CA3">
        <w:rPr>
          <w:rFonts w:eastAsia="Times New Roman" w:cs="Tahoma"/>
          <w:lang w:bidi="en-US"/>
        </w:rPr>
        <w:t xml:space="preserve"> </w:t>
      </w:r>
    </w:p>
    <w:p w14:paraId="6E4A73AA" w14:textId="77777777" w:rsidR="008859E3" w:rsidRPr="00891CA3" w:rsidRDefault="008859E3" w:rsidP="00511B12">
      <w:pPr>
        <w:numPr>
          <w:ilvl w:val="0"/>
          <w:numId w:val="6"/>
        </w:numPr>
        <w:spacing w:after="120" w:line="240" w:lineRule="auto"/>
        <w:jc w:val="both"/>
        <w:rPr>
          <w:rFonts w:eastAsia="Times New Roman" w:cs="Tahoma"/>
          <w:lang w:bidi="en-US"/>
        </w:rPr>
      </w:pPr>
      <w:bookmarkStart w:id="90" w:name="_Hlk38432527"/>
      <w:r w:rsidRPr="00891CA3">
        <w:rPr>
          <w:rFonts w:eastAsia="Times New Roman" w:cs="Tahoma"/>
          <w:lang w:bidi="en-US"/>
        </w:rPr>
        <w:t>When six (6) feet of separation cannot be maintained other mitigation practices should be used i.e., requiring all workers to use face coverings.</w:t>
      </w:r>
    </w:p>
    <w:bookmarkEnd w:id="90"/>
    <w:p w14:paraId="3944319A" w14:textId="77777777" w:rsidR="009814F1" w:rsidRPr="00891CA3" w:rsidRDefault="009814F1" w:rsidP="00511B12">
      <w:pPr>
        <w:spacing w:after="120" w:line="240" w:lineRule="auto"/>
        <w:rPr>
          <w:rFonts w:cs="Tahoma"/>
          <w:b/>
          <w:bCs/>
        </w:rPr>
      </w:pPr>
      <w:r w:rsidRPr="00891CA3">
        <w:rPr>
          <w:rFonts w:cs="Tahoma"/>
          <w:b/>
          <w:bCs/>
        </w:rPr>
        <w:t>Food Handling</w:t>
      </w:r>
    </w:p>
    <w:p w14:paraId="082FA9B4" w14:textId="77777777" w:rsidR="009814F1" w:rsidRPr="00891CA3" w:rsidRDefault="009814F1" w:rsidP="00511B12">
      <w:pPr>
        <w:spacing w:after="120" w:line="240" w:lineRule="auto"/>
        <w:jc w:val="both"/>
        <w:rPr>
          <w:rFonts w:eastAsia="Calibri" w:cs="Tahoma"/>
        </w:rPr>
      </w:pPr>
      <w:r w:rsidRPr="00891CA3">
        <w:rPr>
          <w:rFonts w:eastAsia="Calibri" w:cs="Tahoma"/>
        </w:rPr>
        <w:t>Handle food carefully:</w:t>
      </w:r>
    </w:p>
    <w:p w14:paraId="278E202E"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Wash hands before eating food.</w:t>
      </w:r>
    </w:p>
    <w:p w14:paraId="12754A9F"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Limit food sharing.</w:t>
      </w:r>
    </w:p>
    <w:p w14:paraId="38BC7B4C"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Prepare meals at home for consumption.</w:t>
      </w:r>
    </w:p>
    <w:p w14:paraId="31D2DBAA" w14:textId="77777777" w:rsidR="009814F1" w:rsidRPr="00E77A91" w:rsidRDefault="009814F1" w:rsidP="00511B12">
      <w:pPr>
        <w:numPr>
          <w:ilvl w:val="0"/>
          <w:numId w:val="6"/>
        </w:numPr>
        <w:spacing w:after="120" w:line="240" w:lineRule="auto"/>
        <w:jc w:val="both"/>
        <w:rPr>
          <w:rFonts w:eastAsia="Times New Roman" w:cs="Tahoma"/>
          <w:lang w:bidi="en-US"/>
        </w:rPr>
      </w:pPr>
      <w:bookmarkStart w:id="91" w:name="_Hlk80602718"/>
      <w:r w:rsidRPr="00E77A91">
        <w:rPr>
          <w:rFonts w:eastAsia="Times New Roman" w:cs="Tahoma"/>
          <w:lang w:bidi="en-US"/>
        </w:rPr>
        <w:t>Eat separately</w:t>
      </w:r>
      <w:r w:rsidR="001E551C" w:rsidRPr="00E77A91">
        <w:rPr>
          <w:rFonts w:eastAsia="Times New Roman" w:cs="Tahoma"/>
          <w:lang w:bidi="en-US"/>
        </w:rPr>
        <w:t xml:space="preserve">, </w:t>
      </w:r>
      <w:r w:rsidRPr="00E77A91">
        <w:rPr>
          <w:rFonts w:eastAsia="Times New Roman" w:cs="Tahoma"/>
          <w:lang w:bidi="en-US"/>
        </w:rPr>
        <w:t>maintain social distancing of at least six (6) feet from others rather than congregating in groups</w:t>
      </w:r>
      <w:r w:rsidR="001E551C" w:rsidRPr="00E77A91">
        <w:rPr>
          <w:rFonts w:eastAsia="Times New Roman" w:cs="Tahoma"/>
          <w:lang w:bidi="en-US"/>
        </w:rPr>
        <w:t>, and stagger break times to minimize worker exposure potential</w:t>
      </w:r>
      <w:r w:rsidRPr="00E77A91">
        <w:rPr>
          <w:rFonts w:eastAsia="Times New Roman" w:cs="Tahoma"/>
          <w:lang w:bidi="en-US"/>
        </w:rPr>
        <w:t>.</w:t>
      </w:r>
    </w:p>
    <w:bookmarkEnd w:id="91"/>
    <w:p w14:paraId="0141E66C" w14:textId="77777777" w:rsidR="009814F1" w:rsidRPr="00891CA3" w:rsidRDefault="009814F1" w:rsidP="00511B12">
      <w:pPr>
        <w:spacing w:after="120" w:line="240" w:lineRule="auto"/>
        <w:rPr>
          <w:rFonts w:cs="Tahoma"/>
          <w:b/>
          <w:bCs/>
          <w:lang w:bidi="en-US"/>
        </w:rPr>
      </w:pPr>
      <w:r w:rsidRPr="00891CA3">
        <w:rPr>
          <w:rFonts w:cs="Tahoma"/>
          <w:b/>
          <w:bCs/>
          <w:lang w:bidi="en-US"/>
        </w:rPr>
        <w:t>Illness</w:t>
      </w:r>
    </w:p>
    <w:p w14:paraId="583172A8" w14:textId="77777777" w:rsidR="009814F1" w:rsidRPr="00891CA3" w:rsidRDefault="009814F1" w:rsidP="00511B12">
      <w:pPr>
        <w:spacing w:after="120" w:line="240" w:lineRule="auto"/>
        <w:jc w:val="both"/>
        <w:rPr>
          <w:rFonts w:eastAsia="Times New Roman" w:cs="Tahoma"/>
          <w:lang w:bidi="en-US"/>
        </w:rPr>
      </w:pPr>
      <w:r w:rsidRPr="00891CA3">
        <w:rPr>
          <w:rFonts w:eastAsia="Times New Roman" w:cs="Tahoma"/>
          <w:lang w:bidi="en-US"/>
        </w:rPr>
        <w:t>Stay home if…</w:t>
      </w:r>
    </w:p>
    <w:p w14:paraId="7C08846D" w14:textId="77777777" w:rsidR="009814F1" w:rsidRPr="00891CA3" w:rsidRDefault="009814F1" w:rsidP="00511B12">
      <w:pPr>
        <w:numPr>
          <w:ilvl w:val="0"/>
          <w:numId w:val="6"/>
        </w:numPr>
        <w:spacing w:after="120" w:line="240" w:lineRule="auto"/>
        <w:contextualSpacing/>
        <w:jc w:val="both"/>
        <w:rPr>
          <w:rFonts w:eastAsia="Times New Roman" w:cs="Tahoma"/>
          <w:lang w:bidi="en-US"/>
        </w:rPr>
      </w:pPr>
      <w:r w:rsidRPr="00891CA3">
        <w:rPr>
          <w:rFonts w:eastAsia="Times New Roman" w:cs="Tahoma"/>
          <w:lang w:bidi="en-US"/>
        </w:rPr>
        <w:t>you are feeling ill</w:t>
      </w:r>
    </w:p>
    <w:p w14:paraId="6DCD3664" w14:textId="515C5066" w:rsidR="007D50AD" w:rsidRPr="00891CA3" w:rsidRDefault="009814F1" w:rsidP="00E12F22">
      <w:pPr>
        <w:numPr>
          <w:ilvl w:val="0"/>
          <w:numId w:val="6"/>
        </w:numPr>
        <w:spacing w:after="120" w:line="240" w:lineRule="auto"/>
        <w:jc w:val="both"/>
        <w:rPr>
          <w:rFonts w:eastAsia="Times New Roman" w:cs="Tahoma"/>
          <w:lang w:bidi="en-US"/>
        </w:rPr>
      </w:pPr>
      <w:r w:rsidRPr="00891CA3">
        <w:rPr>
          <w:rFonts w:eastAsia="Times New Roman" w:cs="Tahoma"/>
          <w:lang w:bidi="en-US"/>
        </w:rPr>
        <w:t xml:space="preserve">you have an ill family member in </w:t>
      </w:r>
      <w:r w:rsidR="004A754A">
        <w:rPr>
          <w:rFonts w:eastAsia="Times New Roman" w:cs="Tahoma"/>
          <w:lang w:bidi="en-US"/>
        </w:rPr>
        <w:t>your</w:t>
      </w:r>
      <w:r w:rsidRPr="00891CA3">
        <w:rPr>
          <w:rFonts w:eastAsia="Times New Roman" w:cs="Tahoma"/>
          <w:lang w:bidi="en-US"/>
        </w:rPr>
        <w:t xml:space="preserve"> home</w:t>
      </w:r>
      <w:r w:rsidR="007D50AD" w:rsidRPr="00891CA3">
        <w:rPr>
          <w:rFonts w:eastAsia="Times New Roman" w:cs="Tahoma"/>
          <w:lang w:bidi="en-US"/>
        </w:rPr>
        <w:br w:type="page"/>
      </w:r>
    </w:p>
    <w:p w14:paraId="74AC90A3" w14:textId="77777777" w:rsidR="006B5FCC" w:rsidRPr="00891CA3" w:rsidRDefault="006B5FCC" w:rsidP="007D50AD">
      <w:pPr>
        <w:pStyle w:val="TopHeaderCONS"/>
        <w:rPr>
          <w:rFonts w:cs="Tahoma"/>
          <w:sz w:val="24"/>
          <w:szCs w:val="24"/>
        </w:rPr>
      </w:pPr>
      <w:r w:rsidRPr="00891CA3">
        <w:rPr>
          <w:rFonts w:cs="Tahoma"/>
          <w:sz w:val="24"/>
          <w:szCs w:val="24"/>
        </w:rPr>
        <w:lastRenderedPageBreak/>
        <w:t>Visitor Access Authorization Form</w:t>
      </w:r>
    </w:p>
    <w:p w14:paraId="1B35B63A" w14:textId="77777777" w:rsidR="006B5FCC" w:rsidRPr="00891CA3" w:rsidRDefault="006B5FCC" w:rsidP="006B5FCC">
      <w:pPr>
        <w:spacing w:after="120" w:line="240" w:lineRule="auto"/>
        <w:jc w:val="both"/>
        <w:rPr>
          <w:rFonts w:eastAsia="Times New Roman" w:cs="Tahoma"/>
        </w:rPr>
      </w:pPr>
      <w:bookmarkStart w:id="92" w:name="_Hlk38976505"/>
      <w:r w:rsidRPr="00891CA3">
        <w:rPr>
          <w:rFonts w:eastAsia="Times New Roman" w:cs="Tahoma"/>
        </w:rPr>
        <w:t xml:space="preserve">Access to </w:t>
      </w:r>
      <w:r w:rsidR="00833D2D" w:rsidRPr="00891CA3">
        <w:rPr>
          <w:rFonts w:eastAsia="Times New Roman" w:cs="Tahoma"/>
        </w:rPr>
        <w:t xml:space="preserve">the </w:t>
      </w:r>
      <w:r w:rsidRPr="00891CA3">
        <w:rPr>
          <w:rFonts w:eastAsia="Times New Roman" w:cs="Tahoma"/>
        </w:rPr>
        <w:t xml:space="preserve">work area is restricted to essential employees. Essential employees are defined as </w:t>
      </w:r>
      <w:r w:rsidR="0047107D" w:rsidRPr="00891CA3">
        <w:rPr>
          <w:rFonts w:eastAsia="Times New Roman" w:cs="Tahoma"/>
        </w:rPr>
        <w:t>employee</w:t>
      </w:r>
      <w:r w:rsidRPr="00891CA3">
        <w:rPr>
          <w:rFonts w:eastAsia="Times New Roman" w:cs="Tahoma"/>
        </w:rPr>
        <w:t xml:space="preserve">s performing duties essential to the safe and efficient performance of operations including (but not limited to) </w:t>
      </w:r>
      <w:r w:rsidR="00833D2D" w:rsidRPr="00891CA3">
        <w:rPr>
          <w:rFonts w:eastAsia="Times New Roman" w:cs="Tahoma"/>
        </w:rPr>
        <w:t>those listed below.</w:t>
      </w:r>
    </w:p>
    <w:p w14:paraId="769C9008" w14:textId="77777777" w:rsidR="00833D2D" w:rsidRPr="00891CA3" w:rsidRDefault="00833D2D" w:rsidP="006B5FCC">
      <w:pPr>
        <w:spacing w:after="120" w:line="240" w:lineRule="auto"/>
        <w:jc w:val="both"/>
        <w:rPr>
          <w:rFonts w:eastAsia="Times New Roman" w:cs="Tahoma"/>
        </w:rPr>
      </w:pPr>
      <w:r w:rsidRPr="00891CA3">
        <w:rPr>
          <w:rFonts w:eastAsia="Times New Roman" w:cs="Tahoma"/>
        </w:rPr>
        <w:t>In order to maintain safe and efficient operations, access will be granted to the following persons.</w:t>
      </w:r>
    </w:p>
    <w:p w14:paraId="6F4E6F40" w14:textId="77777777" w:rsidR="00833D2D" w:rsidRPr="00891CA3" w:rsidRDefault="00833D2D" w:rsidP="006B5FCC">
      <w:pPr>
        <w:spacing w:after="120" w:line="240" w:lineRule="auto"/>
        <w:jc w:val="both"/>
        <w:rPr>
          <w:rFonts w:eastAsia="Times New Roman" w:cs="Tahoma"/>
        </w:rPr>
      </w:pPr>
      <w:r w:rsidRPr="00891CA3">
        <w:rPr>
          <w:rFonts w:eastAsia="Times New Roman" w:cs="Tahoma"/>
        </w:rPr>
        <w:t>(check all that apply)</w:t>
      </w:r>
    </w:p>
    <w:p w14:paraId="2F0EDD44" w14:textId="77777777" w:rsidR="00833D2D" w:rsidRPr="00891CA3" w:rsidRDefault="00833D2D" w:rsidP="006B5FCC">
      <w:pPr>
        <w:spacing w:after="120" w:line="240" w:lineRule="auto"/>
        <w:jc w:val="both"/>
        <w:rPr>
          <w:rFonts w:eastAsia="Times New Roman" w:cs="Tahoma"/>
        </w:rPr>
      </w:pPr>
    </w:p>
    <w:tbl>
      <w:tblPr>
        <w:tblStyle w:val="TableGrid"/>
        <w:tblW w:w="0" w:type="auto"/>
        <w:tblLook w:val="04A0" w:firstRow="1" w:lastRow="0" w:firstColumn="1" w:lastColumn="0" w:noHBand="0" w:noVBand="1"/>
      </w:tblPr>
      <w:tblGrid>
        <w:gridCol w:w="537"/>
        <w:gridCol w:w="537"/>
        <w:gridCol w:w="8281"/>
      </w:tblGrid>
      <w:tr w:rsidR="006B5FCC" w:rsidRPr="00891CA3" w14:paraId="400DB612" w14:textId="77777777" w:rsidTr="00833D2D">
        <w:trPr>
          <w:trHeight w:val="576"/>
        </w:trPr>
        <w:tc>
          <w:tcPr>
            <w:tcW w:w="498" w:type="dxa"/>
            <w:tcBorders>
              <w:top w:val="nil"/>
              <w:left w:val="nil"/>
              <w:bottom w:val="nil"/>
            </w:tcBorders>
            <w:vAlign w:val="center"/>
          </w:tcPr>
          <w:p w14:paraId="684B4CA6"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2BC85911"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 xml:space="preserve">Company employees and sub-contractor/vendor employees engaged in activities essential to the performance of operations. </w:t>
            </w:r>
          </w:p>
        </w:tc>
      </w:tr>
      <w:tr w:rsidR="006B5FCC" w:rsidRPr="00891CA3" w14:paraId="4B2C554C" w14:textId="77777777" w:rsidTr="00833D2D">
        <w:trPr>
          <w:trHeight w:val="576"/>
        </w:trPr>
        <w:tc>
          <w:tcPr>
            <w:tcW w:w="498" w:type="dxa"/>
            <w:tcBorders>
              <w:top w:val="nil"/>
              <w:left w:val="nil"/>
              <w:bottom w:val="nil"/>
            </w:tcBorders>
            <w:vAlign w:val="center"/>
          </w:tcPr>
          <w:p w14:paraId="690EA2A9"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71830A3A"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Transport personnel delivering tools, equipment, and materials essential for continued operation including fuel delivery services necessary to keep equipment running.</w:t>
            </w:r>
          </w:p>
        </w:tc>
      </w:tr>
      <w:tr w:rsidR="006B5FCC" w:rsidRPr="00891CA3" w14:paraId="0F64D560" w14:textId="77777777" w:rsidTr="00833D2D">
        <w:trPr>
          <w:trHeight w:val="576"/>
        </w:trPr>
        <w:tc>
          <w:tcPr>
            <w:tcW w:w="498" w:type="dxa"/>
            <w:tcBorders>
              <w:top w:val="nil"/>
              <w:left w:val="nil"/>
              <w:bottom w:val="nil"/>
            </w:tcBorders>
            <w:vAlign w:val="center"/>
          </w:tcPr>
          <w:p w14:paraId="7ED112C2"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35C987A0"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Transport personnel removing waste, surplus materials, non-essential equipment</w:t>
            </w:r>
          </w:p>
        </w:tc>
      </w:tr>
      <w:tr w:rsidR="006B5FCC" w:rsidRPr="00891CA3" w14:paraId="24C37479" w14:textId="77777777" w:rsidTr="00833D2D">
        <w:trPr>
          <w:trHeight w:val="576"/>
        </w:trPr>
        <w:tc>
          <w:tcPr>
            <w:tcW w:w="498" w:type="dxa"/>
            <w:tcBorders>
              <w:top w:val="nil"/>
              <w:left w:val="nil"/>
              <w:bottom w:val="nil"/>
            </w:tcBorders>
            <w:vAlign w:val="center"/>
          </w:tcPr>
          <w:p w14:paraId="2A5A8BF5" w14:textId="77777777" w:rsidR="006B5FCC" w:rsidRPr="00891CA3" w:rsidRDefault="006B5FCC" w:rsidP="00CD4E0D">
            <w:pPr>
              <w:spacing w:after="0" w:line="240" w:lineRule="auto"/>
              <w:jc w:val="center"/>
              <w:rPr>
                <w:rFonts w:ascii="Tahoma" w:eastAsia="Times New Roman" w:hAnsi="Tahoma" w:cs="Tahoma"/>
                <w:sz w:val="36"/>
                <w:szCs w:val="36"/>
              </w:rPr>
            </w:pPr>
          </w:p>
        </w:tc>
        <w:tc>
          <w:tcPr>
            <w:tcW w:w="8857" w:type="dxa"/>
            <w:gridSpan w:val="2"/>
            <w:shd w:val="clear" w:color="auto" w:fill="D9D9D9" w:themeFill="background1" w:themeFillShade="D9"/>
            <w:vAlign w:val="center"/>
          </w:tcPr>
          <w:p w14:paraId="6EB805CD"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 xml:space="preserve">Support </w:t>
            </w:r>
            <w:r w:rsidR="00F30CAF" w:rsidRPr="00891CA3">
              <w:rPr>
                <w:rFonts w:ascii="Tahoma" w:eastAsia="Times New Roman" w:hAnsi="Tahoma" w:cs="Tahoma"/>
                <w:szCs w:val="20"/>
              </w:rPr>
              <w:t>P</w:t>
            </w:r>
            <w:r w:rsidRPr="00891CA3">
              <w:rPr>
                <w:rFonts w:ascii="Tahoma" w:eastAsia="Times New Roman" w:hAnsi="Tahoma" w:cs="Tahoma"/>
                <w:szCs w:val="20"/>
              </w:rPr>
              <w:t xml:space="preserve">ersonnel </w:t>
            </w:r>
            <w:r w:rsidR="00F30CAF" w:rsidRPr="00891CA3">
              <w:rPr>
                <w:rFonts w:ascii="Tahoma" w:eastAsia="Times New Roman" w:hAnsi="Tahoma" w:cs="Tahoma"/>
                <w:szCs w:val="20"/>
              </w:rPr>
              <w:t>I</w:t>
            </w:r>
            <w:r w:rsidRPr="00891CA3">
              <w:rPr>
                <w:rFonts w:ascii="Tahoma" w:eastAsia="Times New Roman" w:hAnsi="Tahoma" w:cs="Tahoma"/>
                <w:szCs w:val="20"/>
              </w:rPr>
              <w:t>ncluding:</w:t>
            </w:r>
          </w:p>
        </w:tc>
      </w:tr>
      <w:tr w:rsidR="006B5FCC" w:rsidRPr="00891CA3" w14:paraId="40B3FA41" w14:textId="77777777" w:rsidTr="00833D2D">
        <w:trPr>
          <w:trHeight w:val="576"/>
        </w:trPr>
        <w:tc>
          <w:tcPr>
            <w:tcW w:w="498" w:type="dxa"/>
            <w:tcBorders>
              <w:top w:val="nil"/>
              <w:left w:val="nil"/>
              <w:bottom w:val="nil"/>
              <w:right w:val="nil"/>
            </w:tcBorders>
            <w:vAlign w:val="center"/>
          </w:tcPr>
          <w:p w14:paraId="7958081E" w14:textId="77777777" w:rsidR="006B5FCC" w:rsidRPr="00891CA3" w:rsidRDefault="006B5FCC" w:rsidP="00CD4E0D">
            <w:pPr>
              <w:spacing w:after="0" w:line="240" w:lineRule="auto"/>
              <w:jc w:val="center"/>
              <w:rPr>
                <w:rFonts w:ascii="Tahoma" w:eastAsia="Times New Roman" w:hAnsi="Tahoma" w:cs="Tahoma"/>
                <w:sz w:val="36"/>
                <w:szCs w:val="36"/>
              </w:rPr>
            </w:pPr>
          </w:p>
        </w:tc>
        <w:tc>
          <w:tcPr>
            <w:tcW w:w="498" w:type="dxa"/>
            <w:tcBorders>
              <w:left w:val="nil"/>
              <w:bottom w:val="nil"/>
            </w:tcBorders>
            <w:vAlign w:val="center"/>
          </w:tcPr>
          <w:p w14:paraId="413C4FA6"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359" w:type="dxa"/>
            <w:vAlign w:val="center"/>
          </w:tcPr>
          <w:p w14:paraId="41C86ABF"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Technicians performing emergency service, maintenance, or repair essential to resume or maintain continued operation. Equipment service and maintenance not essential at the time of the visit should be deferred until after the epidemic/pandemic event unless doing so would lead to an equipment failure or an unsafe condition.</w:t>
            </w:r>
          </w:p>
        </w:tc>
      </w:tr>
      <w:tr w:rsidR="006B5FCC" w:rsidRPr="00891CA3" w14:paraId="7B6DCF53" w14:textId="77777777" w:rsidTr="007D50AD">
        <w:trPr>
          <w:trHeight w:val="576"/>
        </w:trPr>
        <w:tc>
          <w:tcPr>
            <w:tcW w:w="498" w:type="dxa"/>
            <w:tcBorders>
              <w:top w:val="nil"/>
              <w:left w:val="nil"/>
              <w:bottom w:val="nil"/>
              <w:right w:val="nil"/>
            </w:tcBorders>
            <w:vAlign w:val="center"/>
          </w:tcPr>
          <w:p w14:paraId="5394536C" w14:textId="77777777" w:rsidR="006B5FCC" w:rsidRPr="00891CA3" w:rsidRDefault="006B5FCC" w:rsidP="00CD4E0D">
            <w:pPr>
              <w:spacing w:after="0" w:line="240" w:lineRule="auto"/>
              <w:jc w:val="center"/>
              <w:rPr>
                <w:rFonts w:ascii="Tahoma" w:eastAsia="Times New Roman" w:hAnsi="Tahoma" w:cs="Tahoma"/>
                <w:sz w:val="36"/>
                <w:szCs w:val="36"/>
              </w:rPr>
            </w:pPr>
          </w:p>
        </w:tc>
        <w:tc>
          <w:tcPr>
            <w:tcW w:w="498" w:type="dxa"/>
            <w:tcBorders>
              <w:top w:val="nil"/>
              <w:left w:val="nil"/>
              <w:bottom w:val="nil"/>
            </w:tcBorders>
            <w:vAlign w:val="center"/>
          </w:tcPr>
          <w:p w14:paraId="7C513ED5"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359" w:type="dxa"/>
            <w:vAlign w:val="center"/>
          </w:tcPr>
          <w:p w14:paraId="53E46119"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 xml:space="preserve">Consultant services for the purpose of maintaining safe operations including safety program development, site safety surveys, job hazard analysis, PPE hazard assessments, and other services intended to promote and maintain </w:t>
            </w:r>
            <w:r w:rsidR="0047107D" w:rsidRPr="00891CA3">
              <w:rPr>
                <w:rFonts w:ascii="Tahoma" w:eastAsia="Times New Roman" w:hAnsi="Tahoma" w:cs="Tahoma"/>
                <w:szCs w:val="20"/>
              </w:rPr>
              <w:t>employee</w:t>
            </w:r>
            <w:r w:rsidRPr="00891CA3">
              <w:rPr>
                <w:rFonts w:ascii="Tahoma" w:eastAsia="Times New Roman" w:hAnsi="Tahoma" w:cs="Tahoma"/>
                <w:szCs w:val="20"/>
              </w:rPr>
              <w:t xml:space="preserve"> safety.</w:t>
            </w:r>
          </w:p>
        </w:tc>
      </w:tr>
      <w:tr w:rsidR="006B5FCC" w:rsidRPr="00891CA3" w14:paraId="7ED4B3AD" w14:textId="77777777" w:rsidTr="007D50AD">
        <w:trPr>
          <w:trHeight w:val="576"/>
        </w:trPr>
        <w:tc>
          <w:tcPr>
            <w:tcW w:w="498" w:type="dxa"/>
            <w:tcBorders>
              <w:top w:val="nil"/>
              <w:left w:val="nil"/>
              <w:bottom w:val="nil"/>
              <w:right w:val="nil"/>
            </w:tcBorders>
            <w:vAlign w:val="center"/>
          </w:tcPr>
          <w:p w14:paraId="3EB79BCA" w14:textId="77777777" w:rsidR="006B5FCC" w:rsidRPr="00891CA3" w:rsidRDefault="006B5FCC" w:rsidP="00CD4E0D">
            <w:pPr>
              <w:spacing w:after="0" w:line="240" w:lineRule="auto"/>
              <w:jc w:val="center"/>
              <w:rPr>
                <w:rFonts w:ascii="Tahoma" w:eastAsia="Times New Roman" w:hAnsi="Tahoma" w:cs="Tahoma"/>
                <w:sz w:val="36"/>
                <w:szCs w:val="36"/>
              </w:rPr>
            </w:pPr>
          </w:p>
        </w:tc>
        <w:tc>
          <w:tcPr>
            <w:tcW w:w="498" w:type="dxa"/>
            <w:tcBorders>
              <w:top w:val="nil"/>
              <w:left w:val="nil"/>
              <w:bottom w:val="nil"/>
            </w:tcBorders>
            <w:vAlign w:val="center"/>
          </w:tcPr>
          <w:p w14:paraId="24E058F2"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359" w:type="dxa"/>
            <w:vAlign w:val="center"/>
          </w:tcPr>
          <w:p w14:paraId="4DC0F71B"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Inspectors requiring access to inspect and approve work prior to proceeding to the next phase of operation. Other inspectors requiring access may include safety inspectors and investigators, health inspectors, building inspectors, etc.</w:t>
            </w:r>
          </w:p>
        </w:tc>
      </w:tr>
      <w:tr w:rsidR="00F30CAF" w:rsidRPr="00891CA3" w14:paraId="43E3EFF2" w14:textId="77777777" w:rsidTr="00833D2D">
        <w:trPr>
          <w:trHeight w:val="576"/>
        </w:trPr>
        <w:tc>
          <w:tcPr>
            <w:tcW w:w="498" w:type="dxa"/>
            <w:tcBorders>
              <w:top w:val="nil"/>
              <w:left w:val="nil"/>
              <w:bottom w:val="nil"/>
              <w:right w:val="nil"/>
            </w:tcBorders>
            <w:vAlign w:val="center"/>
          </w:tcPr>
          <w:p w14:paraId="40FDF121" w14:textId="77777777" w:rsidR="00F30CAF" w:rsidRPr="00891CA3" w:rsidRDefault="00F30CAF" w:rsidP="00CD4E0D">
            <w:pPr>
              <w:spacing w:after="0" w:line="240" w:lineRule="auto"/>
              <w:jc w:val="center"/>
              <w:rPr>
                <w:rFonts w:ascii="Tahoma" w:eastAsia="Times New Roman" w:hAnsi="Tahoma" w:cs="Tahoma"/>
                <w:sz w:val="36"/>
                <w:szCs w:val="36"/>
              </w:rPr>
            </w:pPr>
          </w:p>
        </w:tc>
        <w:tc>
          <w:tcPr>
            <w:tcW w:w="498" w:type="dxa"/>
            <w:tcBorders>
              <w:top w:val="nil"/>
              <w:left w:val="nil"/>
            </w:tcBorders>
            <w:vAlign w:val="center"/>
          </w:tcPr>
          <w:p w14:paraId="69184D70" w14:textId="77777777" w:rsidR="00F30CAF" w:rsidRPr="00891CA3" w:rsidRDefault="00F30CAF" w:rsidP="00CD4E0D">
            <w:pPr>
              <w:spacing w:after="0" w:line="240" w:lineRule="auto"/>
              <w:jc w:val="center"/>
              <w:rPr>
                <w:rFonts w:ascii="Tahoma" w:eastAsia="Times New Roman" w:hAnsi="Tahoma" w:cs="Tahoma"/>
                <w:sz w:val="36"/>
                <w:szCs w:val="36"/>
                <w:lang w:bidi="en-US"/>
              </w:rPr>
            </w:pPr>
            <w:r w:rsidRPr="00891CA3">
              <w:rPr>
                <w:rFonts w:ascii="Tahoma" w:eastAsia="Times New Roman" w:hAnsi="Tahoma" w:cs="Tahoma"/>
                <w:sz w:val="36"/>
                <w:szCs w:val="36"/>
                <w:lang w:bidi="en-US"/>
              </w:rPr>
              <w:sym w:font="Wingdings" w:char="F071"/>
            </w:r>
          </w:p>
        </w:tc>
        <w:tc>
          <w:tcPr>
            <w:tcW w:w="8359" w:type="dxa"/>
            <w:vAlign w:val="center"/>
          </w:tcPr>
          <w:p w14:paraId="645FA258" w14:textId="77777777" w:rsidR="00F30CAF" w:rsidRPr="00891CA3" w:rsidRDefault="00F30CAF" w:rsidP="00CD4E0D">
            <w:pPr>
              <w:spacing w:after="0" w:line="240" w:lineRule="auto"/>
              <w:jc w:val="both"/>
              <w:rPr>
                <w:rFonts w:ascii="Tahoma" w:eastAsia="Times New Roman" w:hAnsi="Tahoma" w:cs="Tahoma"/>
                <w:szCs w:val="20"/>
              </w:rPr>
            </w:pPr>
          </w:p>
        </w:tc>
      </w:tr>
      <w:tr w:rsidR="006B5FCC" w:rsidRPr="00891CA3" w14:paraId="4182277E" w14:textId="77777777" w:rsidTr="00833D2D">
        <w:trPr>
          <w:trHeight w:val="576"/>
        </w:trPr>
        <w:tc>
          <w:tcPr>
            <w:tcW w:w="498" w:type="dxa"/>
            <w:tcBorders>
              <w:top w:val="nil"/>
              <w:left w:val="nil"/>
              <w:bottom w:val="nil"/>
            </w:tcBorders>
            <w:vAlign w:val="center"/>
          </w:tcPr>
          <w:p w14:paraId="1A78F8EC"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2DF23FB1"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Training personnel to provide on-site training for new equipment, hazardous work activities, non-routine tasks, etc. necessary for safe production</w:t>
            </w:r>
            <w:r w:rsidR="009424E7">
              <w:rPr>
                <w:rFonts w:ascii="Tahoma" w:eastAsia="Times New Roman" w:hAnsi="Tahoma" w:cs="Tahoma"/>
                <w:szCs w:val="20"/>
              </w:rPr>
              <w:t>.</w:t>
            </w:r>
          </w:p>
        </w:tc>
      </w:tr>
      <w:tr w:rsidR="006B5FCC" w:rsidRPr="00891CA3" w14:paraId="27D9107C" w14:textId="77777777" w:rsidTr="00833D2D">
        <w:trPr>
          <w:trHeight w:val="576"/>
        </w:trPr>
        <w:tc>
          <w:tcPr>
            <w:tcW w:w="498" w:type="dxa"/>
            <w:tcBorders>
              <w:top w:val="nil"/>
              <w:left w:val="nil"/>
              <w:bottom w:val="nil"/>
            </w:tcBorders>
            <w:vAlign w:val="center"/>
          </w:tcPr>
          <w:p w14:paraId="3931DD79"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490A367C"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Utility services such as electric, water, gas, utility locate services, etc. to secure distribution systems for safe operations.</w:t>
            </w:r>
          </w:p>
        </w:tc>
      </w:tr>
      <w:tr w:rsidR="006B5FCC" w:rsidRPr="00891CA3" w14:paraId="10E3DDC5" w14:textId="77777777" w:rsidTr="00833D2D">
        <w:trPr>
          <w:trHeight w:val="576"/>
        </w:trPr>
        <w:tc>
          <w:tcPr>
            <w:tcW w:w="498" w:type="dxa"/>
            <w:tcBorders>
              <w:top w:val="nil"/>
              <w:left w:val="nil"/>
              <w:bottom w:val="nil"/>
            </w:tcBorders>
            <w:vAlign w:val="center"/>
          </w:tcPr>
          <w:p w14:paraId="4D5A2BEE"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17541CDC" w14:textId="77777777" w:rsidR="006B5FCC" w:rsidRPr="00891CA3" w:rsidRDefault="006B5FCC" w:rsidP="00CD4E0D">
            <w:pPr>
              <w:spacing w:after="0" w:line="240" w:lineRule="auto"/>
              <w:jc w:val="both"/>
              <w:rPr>
                <w:rFonts w:ascii="Tahoma" w:eastAsia="Times New Roman" w:hAnsi="Tahoma" w:cs="Tahoma"/>
                <w:szCs w:val="20"/>
              </w:rPr>
            </w:pPr>
            <w:r w:rsidRPr="00891CA3">
              <w:rPr>
                <w:rFonts w:ascii="Tahoma" w:eastAsia="Times New Roman" w:hAnsi="Tahoma" w:cs="Tahoma"/>
                <w:szCs w:val="20"/>
              </w:rPr>
              <w:t>Emergency services personnel.</w:t>
            </w:r>
          </w:p>
        </w:tc>
      </w:tr>
      <w:tr w:rsidR="006B5FCC" w:rsidRPr="00891CA3" w14:paraId="1450C1D5" w14:textId="77777777" w:rsidTr="00833D2D">
        <w:trPr>
          <w:trHeight w:val="576"/>
        </w:trPr>
        <w:tc>
          <w:tcPr>
            <w:tcW w:w="498" w:type="dxa"/>
            <w:tcBorders>
              <w:top w:val="nil"/>
              <w:left w:val="nil"/>
              <w:bottom w:val="nil"/>
            </w:tcBorders>
            <w:vAlign w:val="center"/>
          </w:tcPr>
          <w:p w14:paraId="10BF8ABD" w14:textId="77777777" w:rsidR="006B5FCC" w:rsidRPr="00891CA3" w:rsidRDefault="006B5FCC" w:rsidP="00CD4E0D">
            <w:pPr>
              <w:spacing w:after="0" w:line="240" w:lineRule="auto"/>
              <w:jc w:val="center"/>
              <w:rPr>
                <w:rFonts w:ascii="Tahoma" w:eastAsia="Times New Roman" w:hAnsi="Tahoma" w:cs="Tahoma"/>
                <w:sz w:val="36"/>
                <w:szCs w:val="36"/>
              </w:rPr>
            </w:pPr>
            <w:r w:rsidRPr="00891CA3">
              <w:rPr>
                <w:rFonts w:ascii="Tahoma" w:eastAsia="Times New Roman" w:hAnsi="Tahoma" w:cs="Tahoma"/>
                <w:sz w:val="36"/>
                <w:szCs w:val="36"/>
                <w:lang w:bidi="en-US"/>
              </w:rPr>
              <w:sym w:font="Wingdings" w:char="F071"/>
            </w:r>
          </w:p>
        </w:tc>
        <w:tc>
          <w:tcPr>
            <w:tcW w:w="8857" w:type="dxa"/>
            <w:gridSpan w:val="2"/>
            <w:vAlign w:val="center"/>
          </w:tcPr>
          <w:p w14:paraId="1F3A22AB" w14:textId="77777777" w:rsidR="006B5FCC" w:rsidRPr="00891CA3" w:rsidRDefault="006B5FCC" w:rsidP="00CD4E0D">
            <w:pPr>
              <w:spacing w:after="0" w:line="240" w:lineRule="auto"/>
              <w:jc w:val="both"/>
              <w:rPr>
                <w:rFonts w:ascii="Tahoma" w:eastAsia="Times New Roman" w:hAnsi="Tahoma" w:cs="Tahoma"/>
                <w:szCs w:val="20"/>
              </w:rPr>
            </w:pPr>
          </w:p>
        </w:tc>
      </w:tr>
      <w:bookmarkEnd w:id="92"/>
    </w:tbl>
    <w:p w14:paraId="29C17D7C" w14:textId="77777777" w:rsidR="00833D2D" w:rsidRPr="00891CA3" w:rsidRDefault="00833D2D" w:rsidP="006B5FCC">
      <w:pPr>
        <w:tabs>
          <w:tab w:val="right" w:pos="1080"/>
          <w:tab w:val="left" w:pos="5400"/>
          <w:tab w:val="left" w:pos="5580"/>
          <w:tab w:val="right" w:pos="9360"/>
        </w:tabs>
        <w:spacing w:after="0" w:line="240" w:lineRule="auto"/>
        <w:ind w:left="900" w:hanging="900"/>
        <w:jc w:val="both"/>
        <w:rPr>
          <w:rFonts w:eastAsia="Times New Roman" w:cs="Tahoma"/>
        </w:rPr>
      </w:pPr>
    </w:p>
    <w:p w14:paraId="7EF7BE68" w14:textId="77777777" w:rsidR="00833D2D" w:rsidRPr="00891CA3" w:rsidRDefault="00833D2D" w:rsidP="006B5FCC">
      <w:pPr>
        <w:tabs>
          <w:tab w:val="right" w:pos="1080"/>
          <w:tab w:val="left" w:pos="5400"/>
          <w:tab w:val="left" w:pos="5580"/>
          <w:tab w:val="right" w:pos="9360"/>
        </w:tabs>
        <w:spacing w:after="0" w:line="240" w:lineRule="auto"/>
        <w:jc w:val="both"/>
        <w:rPr>
          <w:rFonts w:eastAsia="Times New Roman" w:cs="Tahoma"/>
        </w:rPr>
      </w:pPr>
    </w:p>
    <w:p w14:paraId="01509D1D" w14:textId="77777777" w:rsidR="00833D2D" w:rsidRPr="00891CA3" w:rsidRDefault="00833D2D" w:rsidP="006B5FCC">
      <w:pPr>
        <w:tabs>
          <w:tab w:val="right" w:pos="1080"/>
          <w:tab w:val="left" w:pos="5400"/>
          <w:tab w:val="left" w:pos="5580"/>
          <w:tab w:val="right" w:pos="9360"/>
        </w:tabs>
        <w:spacing w:after="0" w:line="240" w:lineRule="auto"/>
        <w:jc w:val="both"/>
        <w:rPr>
          <w:rFonts w:eastAsia="Times New Roman" w:cs="Tahoma"/>
        </w:rPr>
      </w:pPr>
    </w:p>
    <w:p w14:paraId="0CA8026F" w14:textId="77777777" w:rsidR="00833D2D" w:rsidRPr="00891CA3" w:rsidRDefault="006B5FCC" w:rsidP="006B5FCC">
      <w:pPr>
        <w:tabs>
          <w:tab w:val="right" w:pos="1080"/>
          <w:tab w:val="left" w:pos="5400"/>
          <w:tab w:val="left" w:pos="5580"/>
          <w:tab w:val="right" w:pos="9360"/>
        </w:tabs>
        <w:spacing w:after="0" w:line="240" w:lineRule="auto"/>
        <w:jc w:val="both"/>
        <w:rPr>
          <w:rFonts w:eastAsia="Times New Roman" w:cs="Tahoma"/>
          <w:u w:val="single"/>
        </w:rPr>
      </w:pPr>
      <w:r w:rsidRPr="00891CA3">
        <w:rPr>
          <w:rFonts w:eastAsia="Times New Roman" w:cs="Tahoma"/>
        </w:rPr>
        <w:t xml:space="preserve">Authorization: </w:t>
      </w:r>
      <w:r w:rsidRPr="00891CA3">
        <w:rPr>
          <w:rFonts w:eastAsia="Times New Roman" w:cs="Tahoma"/>
          <w:u w:val="single"/>
        </w:rPr>
        <w:tab/>
      </w:r>
      <w:r w:rsidRPr="00891CA3">
        <w:rPr>
          <w:rFonts w:eastAsia="Times New Roman" w:cs="Tahoma"/>
        </w:rPr>
        <w:tab/>
      </w:r>
      <w:r w:rsidRPr="00891CA3">
        <w:rPr>
          <w:rFonts w:eastAsia="Times New Roman" w:cs="Tahoma"/>
          <w:u w:val="single"/>
        </w:rPr>
        <w:tab/>
      </w:r>
    </w:p>
    <w:p w14:paraId="247205D6" w14:textId="77777777" w:rsidR="006B5FCC" w:rsidRPr="00891CA3" w:rsidRDefault="006B5FCC" w:rsidP="006B5FCC">
      <w:pPr>
        <w:tabs>
          <w:tab w:val="left" w:pos="3510"/>
          <w:tab w:val="left" w:pos="7020"/>
          <w:tab w:val="right" w:pos="9360"/>
        </w:tabs>
        <w:spacing w:after="120" w:line="240" w:lineRule="auto"/>
        <w:jc w:val="both"/>
        <w:rPr>
          <w:rFonts w:eastAsia="Times New Roman" w:cs="Tahoma"/>
          <w:sz w:val="16"/>
          <w:szCs w:val="16"/>
        </w:rPr>
      </w:pPr>
      <w:r w:rsidRPr="00891CA3">
        <w:rPr>
          <w:rFonts w:eastAsia="Times New Roman" w:cs="Tahoma"/>
          <w:sz w:val="16"/>
          <w:szCs w:val="16"/>
        </w:rPr>
        <w:tab/>
        <w:t>(name)</w:t>
      </w:r>
      <w:r w:rsidRPr="00891CA3">
        <w:rPr>
          <w:rFonts w:eastAsia="Times New Roman" w:cs="Tahoma"/>
          <w:sz w:val="16"/>
          <w:szCs w:val="16"/>
        </w:rPr>
        <w:tab/>
        <w:t>(signature)</w:t>
      </w:r>
    </w:p>
    <w:p w14:paraId="4556B9D9" w14:textId="77777777" w:rsidR="0029571D" w:rsidRPr="00891CA3" w:rsidRDefault="0029571D" w:rsidP="00033D64">
      <w:pPr>
        <w:spacing w:after="120" w:line="240" w:lineRule="auto"/>
        <w:jc w:val="both"/>
        <w:rPr>
          <w:rFonts w:eastAsia="Times New Roman" w:cs="Tahoma"/>
        </w:rPr>
      </w:pPr>
    </w:p>
    <w:p w14:paraId="2B248686" w14:textId="77777777" w:rsidR="00833D2D" w:rsidRPr="00891CA3" w:rsidRDefault="00833D2D" w:rsidP="00833D2D">
      <w:pPr>
        <w:tabs>
          <w:tab w:val="left" w:pos="3510"/>
          <w:tab w:val="left" w:pos="7020"/>
          <w:tab w:val="right" w:pos="9360"/>
        </w:tabs>
        <w:spacing w:after="120" w:line="240" w:lineRule="auto"/>
        <w:jc w:val="both"/>
        <w:rPr>
          <w:rFonts w:eastAsia="Times New Roman" w:cs="Tahoma"/>
          <w:szCs w:val="20"/>
        </w:rPr>
      </w:pPr>
    </w:p>
    <w:p w14:paraId="334985D1" w14:textId="77777777" w:rsidR="009C4015" w:rsidRPr="00891CA3" w:rsidRDefault="00833D2D" w:rsidP="009C4015">
      <w:pPr>
        <w:tabs>
          <w:tab w:val="right" w:pos="1080"/>
          <w:tab w:val="left" w:pos="4860"/>
          <w:tab w:val="left" w:pos="7020"/>
          <w:tab w:val="left" w:pos="7200"/>
          <w:tab w:val="right" w:pos="9360"/>
        </w:tabs>
        <w:spacing w:after="0" w:line="240" w:lineRule="auto"/>
        <w:ind w:left="900" w:hanging="900"/>
        <w:jc w:val="both"/>
        <w:rPr>
          <w:rFonts w:eastAsia="Times New Roman" w:cs="Tahoma"/>
          <w:u w:val="single"/>
        </w:rPr>
      </w:pPr>
      <w:r w:rsidRPr="00891CA3">
        <w:rPr>
          <w:rFonts w:eastAsia="Times New Roman" w:cs="Tahoma"/>
        </w:rPr>
        <w:tab/>
      </w:r>
      <w:r w:rsidRPr="00891CA3">
        <w:rPr>
          <w:rFonts w:eastAsia="Times New Roman" w:cs="Tahoma"/>
        </w:rPr>
        <w:tab/>
      </w:r>
      <w:r w:rsidRPr="00891CA3">
        <w:rPr>
          <w:rFonts w:eastAsia="Times New Roman" w:cs="Tahoma"/>
        </w:rPr>
        <w:tab/>
        <w:t xml:space="preserve">Date: </w:t>
      </w:r>
      <w:r w:rsidRPr="00891CA3">
        <w:rPr>
          <w:rFonts w:eastAsia="Times New Roman" w:cs="Tahoma"/>
          <w:u w:val="single"/>
        </w:rPr>
        <w:tab/>
      </w:r>
      <w:r w:rsidRPr="00891CA3">
        <w:rPr>
          <w:rFonts w:eastAsia="Times New Roman" w:cs="Tahoma"/>
        </w:rPr>
        <w:tab/>
        <w:t xml:space="preserve">Time: </w:t>
      </w:r>
      <w:r w:rsidRPr="00891CA3">
        <w:rPr>
          <w:rFonts w:eastAsia="Times New Roman" w:cs="Tahoma"/>
          <w:u w:val="single"/>
        </w:rPr>
        <w:tab/>
      </w:r>
      <w:r w:rsidR="009C4015" w:rsidRPr="00891CA3">
        <w:rPr>
          <w:rFonts w:eastAsia="Times New Roman" w:cs="Tahoma"/>
          <w:u w:val="single"/>
        </w:rPr>
        <w:br w:type="page"/>
      </w:r>
    </w:p>
    <w:p w14:paraId="269F732D" w14:textId="77777777" w:rsidR="00871FA4" w:rsidRPr="00891CA3" w:rsidRDefault="00871FA4" w:rsidP="009C4015">
      <w:pPr>
        <w:pStyle w:val="TopHeaderCONS"/>
        <w:rPr>
          <w:rFonts w:cs="Tahoma"/>
          <w:sz w:val="24"/>
          <w:szCs w:val="24"/>
          <w:lang w:bidi="en-US"/>
        </w:rPr>
      </w:pPr>
      <w:r w:rsidRPr="00891CA3">
        <w:rPr>
          <w:rFonts w:cs="Tahoma"/>
          <w:sz w:val="24"/>
          <w:szCs w:val="24"/>
          <w:lang w:bidi="en-US"/>
        </w:rPr>
        <w:lastRenderedPageBreak/>
        <w:t>COVID-19 Employee Health Status Evaluation</w:t>
      </w:r>
    </w:p>
    <w:p w14:paraId="4E124D6E" w14:textId="77777777" w:rsidR="00871FA4" w:rsidRPr="00891CA3" w:rsidRDefault="00871FA4" w:rsidP="00871FA4">
      <w:pPr>
        <w:spacing w:before="160"/>
        <w:rPr>
          <w:rFonts w:eastAsia="Times New Roman" w:cs="Tahoma"/>
          <w:lang w:bidi="en-US"/>
        </w:rPr>
      </w:pPr>
      <w:r w:rsidRPr="00891CA3">
        <w:rPr>
          <w:rFonts w:eastAsia="Times New Roman" w:cs="Tahoma"/>
          <w:lang w:bidi="en-US"/>
        </w:rPr>
        <w:t xml:space="preserve">Prior to reporting to work each day, employees must perform the following health status evaluation. </w:t>
      </w:r>
    </w:p>
    <w:p w14:paraId="2F3144C3" w14:textId="77777777" w:rsidR="00871FA4" w:rsidRPr="00891CA3" w:rsidRDefault="00871FA4" w:rsidP="007D50AD">
      <w:pPr>
        <w:rPr>
          <w:rFonts w:eastAsia="Times New Roman" w:cs="Tahoma"/>
          <w:lang w:bidi="en-US"/>
        </w:rPr>
      </w:pPr>
    </w:p>
    <w:tbl>
      <w:tblPr>
        <w:tblStyle w:val="TableGrid"/>
        <w:tblW w:w="8915" w:type="dxa"/>
        <w:tblInd w:w="535" w:type="dxa"/>
        <w:tblLayout w:type="fixed"/>
        <w:tblLook w:val="04A0" w:firstRow="1" w:lastRow="0" w:firstColumn="1" w:lastColumn="0" w:noHBand="0" w:noVBand="1"/>
      </w:tblPr>
      <w:tblGrid>
        <w:gridCol w:w="7565"/>
        <w:gridCol w:w="720"/>
        <w:gridCol w:w="630"/>
      </w:tblGrid>
      <w:tr w:rsidR="007D50AD" w:rsidRPr="00891CA3" w14:paraId="7E39639D" w14:textId="77777777" w:rsidTr="009C4015">
        <w:trPr>
          <w:trHeight w:val="360"/>
        </w:trPr>
        <w:tc>
          <w:tcPr>
            <w:tcW w:w="7565" w:type="dxa"/>
            <w:tcBorders>
              <w:top w:val="nil"/>
              <w:left w:val="nil"/>
              <w:right w:val="nil"/>
            </w:tcBorders>
          </w:tcPr>
          <w:p w14:paraId="1027B17A" w14:textId="77777777" w:rsidR="007D50AD" w:rsidRPr="00891CA3" w:rsidRDefault="007D50AD" w:rsidP="00FE7F49">
            <w:pPr>
              <w:spacing w:after="0" w:line="240" w:lineRule="auto"/>
              <w:jc w:val="both"/>
              <w:rPr>
                <w:rFonts w:ascii="Tahoma" w:eastAsia="Times New Roman" w:hAnsi="Tahoma" w:cs="Tahoma"/>
                <w:sz w:val="18"/>
                <w:szCs w:val="18"/>
              </w:rPr>
            </w:pPr>
          </w:p>
        </w:tc>
        <w:tc>
          <w:tcPr>
            <w:tcW w:w="720" w:type="dxa"/>
            <w:tcBorders>
              <w:top w:val="nil"/>
              <w:left w:val="nil"/>
              <w:right w:val="nil"/>
            </w:tcBorders>
          </w:tcPr>
          <w:p w14:paraId="5DD0577B" w14:textId="77777777" w:rsidR="007D50AD" w:rsidRPr="00891CA3" w:rsidRDefault="007D50AD" w:rsidP="00FE7F49">
            <w:pPr>
              <w:spacing w:after="0" w:line="240" w:lineRule="auto"/>
              <w:jc w:val="center"/>
              <w:rPr>
                <w:rFonts w:ascii="Tahoma" w:eastAsia="Times New Roman" w:hAnsi="Tahoma" w:cs="Tahoma"/>
                <w:b/>
                <w:bCs/>
                <w:szCs w:val="20"/>
              </w:rPr>
            </w:pPr>
            <w:r w:rsidRPr="00891CA3">
              <w:rPr>
                <w:rFonts w:ascii="Tahoma" w:eastAsia="Times New Roman" w:hAnsi="Tahoma" w:cs="Tahoma"/>
                <w:b/>
                <w:bCs/>
                <w:szCs w:val="20"/>
              </w:rPr>
              <w:t>YES</w:t>
            </w:r>
          </w:p>
        </w:tc>
        <w:tc>
          <w:tcPr>
            <w:tcW w:w="630" w:type="dxa"/>
            <w:tcBorders>
              <w:top w:val="nil"/>
              <w:left w:val="nil"/>
              <w:right w:val="nil"/>
            </w:tcBorders>
          </w:tcPr>
          <w:p w14:paraId="1CB8F270" w14:textId="77777777" w:rsidR="007D50AD" w:rsidRPr="00891CA3" w:rsidRDefault="007D50AD" w:rsidP="00FE7F49">
            <w:pPr>
              <w:spacing w:after="0" w:line="240" w:lineRule="auto"/>
              <w:jc w:val="center"/>
              <w:rPr>
                <w:rFonts w:ascii="Tahoma" w:eastAsia="Times New Roman" w:hAnsi="Tahoma" w:cs="Tahoma"/>
                <w:b/>
                <w:bCs/>
                <w:szCs w:val="20"/>
              </w:rPr>
            </w:pPr>
            <w:r w:rsidRPr="00891CA3">
              <w:rPr>
                <w:rFonts w:ascii="Tahoma" w:eastAsia="Times New Roman" w:hAnsi="Tahoma" w:cs="Tahoma"/>
                <w:b/>
                <w:bCs/>
                <w:szCs w:val="20"/>
              </w:rPr>
              <w:t>NO</w:t>
            </w:r>
          </w:p>
        </w:tc>
      </w:tr>
      <w:tr w:rsidR="007D50AD" w:rsidRPr="00891CA3" w14:paraId="501E57B6" w14:textId="77777777" w:rsidTr="009C4015">
        <w:trPr>
          <w:trHeight w:val="360"/>
        </w:trPr>
        <w:tc>
          <w:tcPr>
            <w:tcW w:w="7565" w:type="dxa"/>
          </w:tcPr>
          <w:p w14:paraId="7AAF6F53" w14:textId="77777777" w:rsidR="007D50AD" w:rsidRPr="00891CA3" w:rsidRDefault="007D50AD" w:rsidP="00FE7F49">
            <w:pPr>
              <w:spacing w:after="60" w:line="240" w:lineRule="auto"/>
              <w:ind w:right="158"/>
              <w:jc w:val="both"/>
              <w:rPr>
                <w:rFonts w:ascii="Tahoma" w:eastAsia="Times New Roman" w:hAnsi="Tahoma" w:cs="Tahoma"/>
                <w:lang w:bidi="en-US"/>
              </w:rPr>
            </w:pPr>
            <w:r w:rsidRPr="00891CA3">
              <w:rPr>
                <w:rFonts w:ascii="Tahoma" w:eastAsia="Times New Roman" w:hAnsi="Tahoma" w:cs="Tahoma"/>
                <w:lang w:bidi="en-US"/>
              </w:rPr>
              <w:t>Do you currently have, or within the last twenty-four (24) hours have you had any signs or symptom</w:t>
            </w:r>
            <w:r w:rsidR="009424E7">
              <w:rPr>
                <w:rFonts w:ascii="Tahoma" w:eastAsia="Times New Roman" w:hAnsi="Tahoma" w:cs="Tahoma"/>
                <w:lang w:bidi="en-US"/>
              </w:rPr>
              <w:t>s</w:t>
            </w:r>
            <w:r w:rsidRPr="00891CA3">
              <w:rPr>
                <w:rFonts w:ascii="Tahoma" w:eastAsia="Times New Roman" w:hAnsi="Tahoma" w:cs="Tahoma"/>
                <w:lang w:bidi="en-US"/>
              </w:rPr>
              <w:t xml:space="preserve"> of infection to COVID-19 such as:</w:t>
            </w:r>
          </w:p>
          <w:p w14:paraId="374EB592"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Fever or chills</w:t>
            </w:r>
          </w:p>
          <w:p w14:paraId="61986399" w14:textId="77777777" w:rsidR="007D50AD" w:rsidRPr="00891CA3" w:rsidRDefault="009424E7"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cs="Tahoma"/>
                <w:b/>
                <w:noProof/>
                <w:szCs w:val="20"/>
              </w:rPr>
              <mc:AlternateContent>
                <mc:Choice Requires="wps">
                  <w:drawing>
                    <wp:anchor distT="45720" distB="45720" distL="114300" distR="114300" simplePos="0" relativeHeight="251692032" behindDoc="0" locked="0" layoutInCell="1" allowOverlap="1" wp14:anchorId="582E4538" wp14:editId="02225A34">
                      <wp:simplePos x="0" y="0"/>
                      <wp:positionH relativeFrom="margin">
                        <wp:posOffset>440690</wp:posOffset>
                      </wp:positionH>
                      <wp:positionV relativeFrom="paragraph">
                        <wp:posOffset>71560</wp:posOffset>
                      </wp:positionV>
                      <wp:extent cx="4902835" cy="2922270"/>
                      <wp:effectExtent l="0" t="0" r="1206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2922270"/>
                              </a:xfrm>
                              <a:prstGeom prst="rect">
                                <a:avLst/>
                              </a:prstGeom>
                              <a:solidFill>
                                <a:srgbClr val="FFFF00"/>
                              </a:solidFill>
                              <a:ln w="9525">
                                <a:solidFill>
                                  <a:srgbClr val="000000"/>
                                </a:solidFill>
                                <a:miter lim="800000"/>
                                <a:headEnd/>
                                <a:tailEnd/>
                              </a:ln>
                            </wps:spPr>
                            <wps:txbx>
                              <w:txbxContent>
                                <w:p w14:paraId="2914EEC3" w14:textId="77777777" w:rsidR="00E6797D" w:rsidRPr="005D0126" w:rsidRDefault="00E6797D" w:rsidP="007D50AD">
                                  <w:pPr>
                                    <w:jc w:val="center"/>
                                    <w:rPr>
                                      <w:b/>
                                      <w:sz w:val="44"/>
                                      <w:szCs w:val="44"/>
                                    </w:rPr>
                                  </w:pPr>
                                  <w:r w:rsidRPr="005D0126">
                                    <w:rPr>
                                      <w:b/>
                                      <w:sz w:val="44"/>
                                      <w:szCs w:val="44"/>
                                    </w:rPr>
                                    <w:t>If temperature check protocols are implemented, delete this box</w:t>
                                  </w:r>
                                  <w:r>
                                    <w:rPr>
                                      <w:b/>
                                      <w:sz w:val="44"/>
                                      <w:szCs w:val="44"/>
                                    </w:rPr>
                                    <w:t>,</w:t>
                                  </w:r>
                                  <w:r w:rsidRPr="005D0126">
                                    <w:rPr>
                                      <w:b/>
                                      <w:sz w:val="44"/>
                                      <w:szCs w:val="44"/>
                                    </w:rPr>
                                    <w:t xml:space="preserve"> and remove the green highlighting.</w:t>
                                  </w:r>
                                </w:p>
                                <w:p w14:paraId="23186A09" w14:textId="77777777" w:rsidR="00E6797D" w:rsidRPr="005D0126" w:rsidRDefault="00E6797D" w:rsidP="007D50AD">
                                  <w:pPr>
                                    <w:jc w:val="center"/>
                                    <w:rPr>
                                      <w:b/>
                                      <w:sz w:val="44"/>
                                      <w:szCs w:val="44"/>
                                    </w:rPr>
                                  </w:pPr>
                                  <w:r w:rsidRPr="005D0126">
                                    <w:rPr>
                                      <w:b/>
                                      <w:sz w:val="44"/>
                                      <w:szCs w:val="44"/>
                                    </w:rPr>
                                    <w:t>If not, delete the green-highlighted text.</w:t>
                                  </w:r>
                                </w:p>
                                <w:p w14:paraId="7AA8A1C6" w14:textId="77777777" w:rsidR="00E6797D" w:rsidRPr="005D0126" w:rsidRDefault="00E6797D" w:rsidP="007D50AD">
                                  <w:pPr>
                                    <w:jc w:val="center"/>
                                    <w:rPr>
                                      <w:b/>
                                      <w:sz w:val="44"/>
                                      <w:szCs w:val="44"/>
                                    </w:rPr>
                                  </w:pPr>
                                  <w:r w:rsidRPr="005D0126">
                                    <w:rPr>
                                      <w:b/>
                                      <w:sz w:val="44"/>
                                      <w:szCs w:val="44"/>
                                    </w:rPr>
                                    <w:t>(delete this box)</w:t>
                                  </w:r>
                                </w:p>
                                <w:p w14:paraId="32532636" w14:textId="77777777" w:rsidR="00E6797D" w:rsidRPr="00AB51C6" w:rsidRDefault="00E6797D" w:rsidP="007D50AD">
                                  <w:pPr>
                                    <w:jc w:val="center"/>
                                    <w:rPr>
                                      <w:b/>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E4538" id="_x0000_s1028" type="#_x0000_t202" style="position:absolute;left:0;text-align:left;margin-left:34.7pt;margin-top:5.65pt;width:386.05pt;height:230.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" fillcolor="yellow">
                      <v:textbox>
                        <w:txbxContent>
                          <w:p w14:paraId="2914EEC3" w14:textId="77777777" w:rsidR="00E6797D" w:rsidRPr="005D0126" w:rsidRDefault="00E6797D" w:rsidP="007D50AD">
                            <w:pPr>
                              <w:jc w:val="center"/>
                              <w:rPr>
                                <w:b/>
                                <w:sz w:val="44"/>
                                <w:szCs w:val="44"/>
                              </w:rPr>
                            </w:pPr>
                            <w:r w:rsidRPr="005D0126">
                              <w:rPr>
                                <w:b/>
                                <w:sz w:val="44"/>
                                <w:szCs w:val="44"/>
                              </w:rPr>
                              <w:t>If temperature check protocols are implemented, delete this box</w:t>
                            </w:r>
                            <w:r>
                              <w:rPr>
                                <w:b/>
                                <w:sz w:val="44"/>
                                <w:szCs w:val="44"/>
                              </w:rPr>
                              <w:t>,</w:t>
                            </w:r>
                            <w:r w:rsidRPr="005D0126">
                              <w:rPr>
                                <w:b/>
                                <w:sz w:val="44"/>
                                <w:szCs w:val="44"/>
                              </w:rPr>
                              <w:t xml:space="preserve"> and remove the green highlighting.</w:t>
                            </w:r>
                          </w:p>
                          <w:p w14:paraId="23186A09" w14:textId="77777777" w:rsidR="00E6797D" w:rsidRPr="005D0126" w:rsidRDefault="00E6797D" w:rsidP="007D50AD">
                            <w:pPr>
                              <w:jc w:val="center"/>
                              <w:rPr>
                                <w:b/>
                                <w:sz w:val="44"/>
                                <w:szCs w:val="44"/>
                              </w:rPr>
                            </w:pPr>
                            <w:r w:rsidRPr="005D0126">
                              <w:rPr>
                                <w:b/>
                                <w:sz w:val="44"/>
                                <w:szCs w:val="44"/>
                              </w:rPr>
                              <w:t>If not, delete the green-highlighted text.</w:t>
                            </w:r>
                          </w:p>
                          <w:p w14:paraId="7AA8A1C6" w14:textId="77777777" w:rsidR="00E6797D" w:rsidRPr="005D0126" w:rsidRDefault="00E6797D" w:rsidP="007D50AD">
                            <w:pPr>
                              <w:jc w:val="center"/>
                              <w:rPr>
                                <w:b/>
                                <w:sz w:val="44"/>
                                <w:szCs w:val="44"/>
                              </w:rPr>
                            </w:pPr>
                            <w:r w:rsidRPr="005D0126">
                              <w:rPr>
                                <w:b/>
                                <w:sz w:val="44"/>
                                <w:szCs w:val="44"/>
                              </w:rPr>
                              <w:t>(delete this box)</w:t>
                            </w:r>
                          </w:p>
                          <w:p w14:paraId="32532636" w14:textId="77777777" w:rsidR="00E6797D" w:rsidRPr="00AB51C6" w:rsidRDefault="00E6797D" w:rsidP="007D50AD">
                            <w:pPr>
                              <w:jc w:val="center"/>
                              <w:rPr>
                                <w:b/>
                                <w:sz w:val="48"/>
                                <w:szCs w:val="48"/>
                              </w:rPr>
                            </w:pPr>
                          </w:p>
                        </w:txbxContent>
                      </v:textbox>
                      <w10:wrap anchorx="margin"/>
                    </v:shape>
                  </w:pict>
                </mc:Fallback>
              </mc:AlternateContent>
            </w:r>
            <w:r w:rsidR="007D50AD" w:rsidRPr="00891CA3">
              <w:rPr>
                <w:rFonts w:ascii="Tahoma" w:eastAsia="Times New Roman" w:hAnsi="Tahoma" w:cs="Tahoma"/>
                <w:lang w:bidi="en-US"/>
              </w:rPr>
              <w:t>Cough</w:t>
            </w:r>
          </w:p>
          <w:p w14:paraId="2E31E250"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Shortness of breath or difficulty breathing</w:t>
            </w:r>
          </w:p>
          <w:p w14:paraId="4AC3E8F5"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Fatigue</w:t>
            </w:r>
          </w:p>
          <w:p w14:paraId="58CCED4C"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Muscle or body aches</w:t>
            </w:r>
          </w:p>
          <w:p w14:paraId="48B864D6"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Headache</w:t>
            </w:r>
          </w:p>
          <w:p w14:paraId="6501329E"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New loss of taste or smell</w:t>
            </w:r>
          </w:p>
          <w:p w14:paraId="79FFBF2C"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Sore throat</w:t>
            </w:r>
          </w:p>
          <w:p w14:paraId="6355EAC7"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Nasal congestion or runny nose</w:t>
            </w:r>
          </w:p>
          <w:p w14:paraId="721CAE6E"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Nausea or vomiting; or</w:t>
            </w:r>
          </w:p>
          <w:p w14:paraId="515C9F81" w14:textId="77777777" w:rsidR="007D50AD" w:rsidRPr="00891CA3" w:rsidRDefault="007D50AD" w:rsidP="007D50AD">
            <w:pPr>
              <w:pStyle w:val="ListParagraph"/>
              <w:numPr>
                <w:ilvl w:val="0"/>
                <w:numId w:val="40"/>
              </w:numPr>
              <w:spacing w:after="60" w:line="240" w:lineRule="auto"/>
              <w:ind w:left="525" w:right="158"/>
              <w:jc w:val="both"/>
              <w:rPr>
                <w:rFonts w:ascii="Tahoma" w:eastAsia="Times New Roman" w:hAnsi="Tahoma" w:cs="Tahoma"/>
                <w:lang w:bidi="en-US"/>
              </w:rPr>
            </w:pPr>
            <w:r w:rsidRPr="00891CA3">
              <w:rPr>
                <w:rFonts w:ascii="Tahoma" w:eastAsia="Times New Roman" w:hAnsi="Tahoma" w:cs="Tahoma"/>
                <w:lang w:bidi="en-US"/>
              </w:rPr>
              <w:t>Diarrhea</w:t>
            </w:r>
          </w:p>
        </w:tc>
        <w:tc>
          <w:tcPr>
            <w:tcW w:w="720" w:type="dxa"/>
          </w:tcPr>
          <w:p w14:paraId="69600748" w14:textId="77777777" w:rsidR="007D50AD" w:rsidRPr="00891CA3" w:rsidRDefault="007D50AD" w:rsidP="00FE7F49">
            <w:pPr>
              <w:spacing w:before="60" w:after="0" w:line="240" w:lineRule="auto"/>
              <w:jc w:val="center"/>
              <w:rPr>
                <w:rFonts w:ascii="Tahoma" w:eastAsia="Times New Roman" w:hAnsi="Tahoma" w:cs="Tahoma"/>
                <w:sz w:val="18"/>
                <w:szCs w:val="18"/>
              </w:rPr>
            </w:pPr>
            <w:r w:rsidRPr="00891CA3">
              <w:rPr>
                <w:rFonts w:ascii="Tahoma" w:eastAsia="Times New Roman" w:hAnsi="Tahoma" w:cs="Tahoma"/>
                <w:sz w:val="28"/>
                <w:szCs w:val="28"/>
                <w:lang w:bidi="en-US"/>
              </w:rPr>
              <w:sym w:font="Wingdings" w:char="F071"/>
            </w:r>
          </w:p>
        </w:tc>
        <w:tc>
          <w:tcPr>
            <w:tcW w:w="630" w:type="dxa"/>
          </w:tcPr>
          <w:p w14:paraId="240432D2" w14:textId="77777777" w:rsidR="007D50AD" w:rsidRPr="00891CA3" w:rsidRDefault="007D50AD" w:rsidP="00FE7F49">
            <w:pPr>
              <w:spacing w:before="60" w:after="0" w:line="240" w:lineRule="auto"/>
              <w:jc w:val="center"/>
              <w:rPr>
                <w:rFonts w:ascii="Tahoma" w:eastAsia="Times New Roman" w:hAnsi="Tahoma" w:cs="Tahoma"/>
                <w:sz w:val="18"/>
                <w:szCs w:val="18"/>
              </w:rPr>
            </w:pPr>
            <w:r w:rsidRPr="00891CA3">
              <w:rPr>
                <w:rFonts w:ascii="Tahoma" w:eastAsia="Times New Roman" w:hAnsi="Tahoma" w:cs="Tahoma"/>
                <w:sz w:val="28"/>
                <w:szCs w:val="28"/>
                <w:lang w:bidi="en-US"/>
              </w:rPr>
              <w:sym w:font="Wingdings" w:char="F071"/>
            </w:r>
          </w:p>
        </w:tc>
      </w:tr>
      <w:tr w:rsidR="007D50AD" w:rsidRPr="00891CA3" w14:paraId="64700F4E" w14:textId="77777777" w:rsidTr="009C4015">
        <w:trPr>
          <w:trHeight w:val="360"/>
        </w:trPr>
        <w:tc>
          <w:tcPr>
            <w:tcW w:w="7565" w:type="dxa"/>
          </w:tcPr>
          <w:p w14:paraId="3717CE83" w14:textId="77777777" w:rsidR="007D50AD" w:rsidRPr="00891CA3" w:rsidRDefault="007D50AD" w:rsidP="00FE7F49">
            <w:pPr>
              <w:spacing w:after="0" w:line="240" w:lineRule="auto"/>
              <w:ind w:right="158"/>
              <w:jc w:val="both"/>
              <w:rPr>
                <w:rFonts w:ascii="Tahoma" w:eastAsia="Times New Roman" w:hAnsi="Tahoma" w:cs="Tahoma"/>
                <w:lang w:bidi="en-US"/>
              </w:rPr>
            </w:pPr>
            <w:r w:rsidRPr="00891CA3">
              <w:rPr>
                <w:rFonts w:ascii="Tahoma" w:eastAsia="Times New Roman" w:hAnsi="Tahoma" w:cs="Tahoma"/>
                <w:lang w:bidi="en-US"/>
              </w:rPr>
              <w:t>In the past fourteen (14) days have you tested positive for COVID-19 infection?</w:t>
            </w:r>
          </w:p>
        </w:tc>
        <w:tc>
          <w:tcPr>
            <w:tcW w:w="720" w:type="dxa"/>
          </w:tcPr>
          <w:p w14:paraId="275A58E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Pr>
          <w:p w14:paraId="50122DB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700F6B6E" w14:textId="77777777" w:rsidTr="009C4015">
        <w:trPr>
          <w:trHeight w:val="360"/>
        </w:trPr>
        <w:tc>
          <w:tcPr>
            <w:tcW w:w="7565" w:type="dxa"/>
          </w:tcPr>
          <w:p w14:paraId="3A081707" w14:textId="77777777" w:rsidR="007D50AD" w:rsidRPr="00891CA3" w:rsidRDefault="007D50AD" w:rsidP="00FE7F49">
            <w:pPr>
              <w:spacing w:after="0" w:line="240" w:lineRule="auto"/>
              <w:ind w:right="158"/>
              <w:jc w:val="both"/>
              <w:rPr>
                <w:rFonts w:ascii="Tahoma" w:eastAsia="Times New Roman" w:hAnsi="Tahoma" w:cs="Tahoma"/>
                <w:lang w:bidi="en-US"/>
              </w:rPr>
            </w:pPr>
            <w:r w:rsidRPr="00891CA3">
              <w:rPr>
                <w:rFonts w:ascii="Tahoma" w:eastAsia="Times New Roman" w:hAnsi="Tahoma" w:cs="Tahoma"/>
                <w:lang w:bidi="en-US"/>
              </w:rPr>
              <w:t>Are you currently awaiting the results of a COVID-19 test?</w:t>
            </w:r>
          </w:p>
        </w:tc>
        <w:tc>
          <w:tcPr>
            <w:tcW w:w="720" w:type="dxa"/>
          </w:tcPr>
          <w:p w14:paraId="63682C6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Pr>
          <w:p w14:paraId="2E7C427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758DF92" w14:textId="77777777" w:rsidTr="009C4015">
        <w:trPr>
          <w:trHeight w:val="360"/>
        </w:trPr>
        <w:tc>
          <w:tcPr>
            <w:tcW w:w="7565" w:type="dxa"/>
          </w:tcPr>
          <w:p w14:paraId="1A9959BE" w14:textId="77777777" w:rsidR="007D50AD" w:rsidRPr="00891CA3" w:rsidRDefault="007D50AD" w:rsidP="00FE7F49">
            <w:pPr>
              <w:spacing w:after="60" w:line="240" w:lineRule="auto"/>
              <w:ind w:right="158"/>
              <w:jc w:val="both"/>
              <w:rPr>
                <w:rFonts w:ascii="Tahoma" w:eastAsia="Times New Roman" w:hAnsi="Tahoma" w:cs="Tahoma"/>
                <w:sz w:val="18"/>
                <w:szCs w:val="18"/>
              </w:rPr>
            </w:pPr>
            <w:r w:rsidRPr="00891CA3">
              <w:rPr>
                <w:rFonts w:ascii="Tahoma" w:eastAsia="Times New Roman" w:hAnsi="Tahoma" w:cs="Tahoma"/>
                <w:lang w:bidi="en-US"/>
              </w:rPr>
              <w:t xml:space="preserve">Have you been in direct contact with someone known to have the COVID-19 </w:t>
            </w:r>
            <w:r w:rsidR="009424E7">
              <w:rPr>
                <w:rFonts w:ascii="Tahoma" w:eastAsia="Times New Roman" w:hAnsi="Tahoma" w:cs="Tahoma"/>
                <w:lang w:bidi="en-US"/>
              </w:rPr>
              <w:t>vi</w:t>
            </w:r>
            <w:r w:rsidRPr="00891CA3">
              <w:rPr>
                <w:rFonts w:ascii="Tahoma" w:eastAsia="Times New Roman" w:hAnsi="Tahoma" w:cs="Tahoma"/>
                <w:lang w:bidi="en-US"/>
              </w:rPr>
              <w:t>rus infection?</w:t>
            </w:r>
          </w:p>
        </w:tc>
        <w:tc>
          <w:tcPr>
            <w:tcW w:w="720" w:type="dxa"/>
          </w:tcPr>
          <w:p w14:paraId="08148E64" w14:textId="77777777" w:rsidR="007D50AD" w:rsidRPr="00891CA3" w:rsidRDefault="007D50AD" w:rsidP="00FE7F49">
            <w:pPr>
              <w:spacing w:before="60" w:after="0" w:line="240" w:lineRule="auto"/>
              <w:jc w:val="center"/>
              <w:rPr>
                <w:rFonts w:ascii="Tahoma" w:eastAsia="Times New Roman" w:hAnsi="Tahoma" w:cs="Tahoma"/>
                <w:sz w:val="18"/>
                <w:szCs w:val="18"/>
              </w:rPr>
            </w:pPr>
            <w:r w:rsidRPr="00891CA3">
              <w:rPr>
                <w:rFonts w:ascii="Tahoma" w:eastAsia="Times New Roman" w:hAnsi="Tahoma" w:cs="Tahoma"/>
                <w:sz w:val="28"/>
                <w:szCs w:val="28"/>
                <w:lang w:bidi="en-US"/>
              </w:rPr>
              <w:sym w:font="Wingdings" w:char="F071"/>
            </w:r>
          </w:p>
        </w:tc>
        <w:tc>
          <w:tcPr>
            <w:tcW w:w="630" w:type="dxa"/>
          </w:tcPr>
          <w:p w14:paraId="17A746EE" w14:textId="77777777" w:rsidR="007D50AD" w:rsidRPr="00891CA3" w:rsidRDefault="007D50AD" w:rsidP="00FE7F49">
            <w:pPr>
              <w:spacing w:before="60" w:after="0" w:line="240" w:lineRule="auto"/>
              <w:jc w:val="center"/>
              <w:rPr>
                <w:rFonts w:ascii="Tahoma" w:eastAsia="Times New Roman" w:hAnsi="Tahoma" w:cs="Tahoma"/>
                <w:sz w:val="18"/>
                <w:szCs w:val="18"/>
              </w:rPr>
            </w:pPr>
            <w:r w:rsidRPr="00891CA3">
              <w:rPr>
                <w:rFonts w:ascii="Tahoma" w:eastAsia="Times New Roman" w:hAnsi="Tahoma" w:cs="Tahoma"/>
                <w:sz w:val="28"/>
                <w:szCs w:val="28"/>
                <w:lang w:bidi="en-US"/>
              </w:rPr>
              <w:sym w:font="Wingdings" w:char="F071"/>
            </w:r>
          </w:p>
        </w:tc>
      </w:tr>
      <w:tr w:rsidR="007D50AD" w:rsidRPr="00891CA3" w14:paraId="187FA830" w14:textId="77777777" w:rsidTr="009C4015">
        <w:trPr>
          <w:trHeight w:val="360"/>
        </w:trPr>
        <w:tc>
          <w:tcPr>
            <w:tcW w:w="7565" w:type="dxa"/>
          </w:tcPr>
          <w:p w14:paraId="7785A5F9" w14:textId="77777777" w:rsidR="007D50AD" w:rsidRPr="00891CA3" w:rsidRDefault="007D50AD" w:rsidP="00FE7F49">
            <w:pPr>
              <w:spacing w:after="60" w:line="240" w:lineRule="auto"/>
              <w:ind w:right="158"/>
              <w:jc w:val="both"/>
              <w:rPr>
                <w:rFonts w:ascii="Tahoma" w:eastAsia="Times New Roman" w:hAnsi="Tahoma" w:cs="Tahoma"/>
                <w:lang w:bidi="en-US"/>
              </w:rPr>
            </w:pPr>
            <w:r w:rsidRPr="00891CA3">
              <w:rPr>
                <w:rFonts w:ascii="Tahoma" w:eastAsia="Times New Roman" w:hAnsi="Tahoma" w:cs="Tahoma"/>
                <w:lang w:bidi="en-US"/>
              </w:rPr>
              <w:t xml:space="preserve">Within the past fourteen (14) days, have you returned from international travel or from an area considered to be of widespread concern for </w:t>
            </w:r>
            <w:r w:rsidR="009424E7">
              <w:rPr>
                <w:rFonts w:ascii="Tahoma" w:eastAsia="Times New Roman" w:hAnsi="Tahoma" w:cs="Tahoma"/>
                <w:lang w:bidi="en-US"/>
              </w:rPr>
              <w:t>COVID-19</w:t>
            </w:r>
            <w:r w:rsidRPr="00891CA3">
              <w:rPr>
                <w:rFonts w:ascii="Tahoma" w:eastAsia="Times New Roman" w:hAnsi="Tahoma" w:cs="Tahoma"/>
                <w:lang w:bidi="en-US"/>
              </w:rPr>
              <w:t xml:space="preserve"> according to the CDC?</w:t>
            </w:r>
          </w:p>
        </w:tc>
        <w:tc>
          <w:tcPr>
            <w:tcW w:w="720" w:type="dxa"/>
          </w:tcPr>
          <w:p w14:paraId="5D3D3BAA" w14:textId="77777777" w:rsidR="007D50AD" w:rsidRPr="00891CA3" w:rsidRDefault="007D50AD" w:rsidP="00FE7F49">
            <w:pPr>
              <w:spacing w:before="60"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Pr>
          <w:p w14:paraId="1126CC7E" w14:textId="77777777" w:rsidR="007D50AD" w:rsidRPr="00891CA3" w:rsidRDefault="007D50AD" w:rsidP="00FE7F49">
            <w:pPr>
              <w:spacing w:before="60"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6DEF84D" w14:textId="77777777" w:rsidTr="009C4015">
        <w:trPr>
          <w:trHeight w:val="360"/>
        </w:trPr>
        <w:tc>
          <w:tcPr>
            <w:tcW w:w="7565" w:type="dxa"/>
            <w:vAlign w:val="center"/>
          </w:tcPr>
          <w:p w14:paraId="7463E591" w14:textId="77777777" w:rsidR="007D50AD" w:rsidRPr="00891CA3" w:rsidRDefault="007D50AD" w:rsidP="007D50AD">
            <w:pPr>
              <w:spacing w:after="60" w:line="240" w:lineRule="auto"/>
              <w:ind w:right="158"/>
              <w:jc w:val="both"/>
              <w:rPr>
                <w:rFonts w:ascii="Tahoma" w:eastAsia="Times New Roman" w:hAnsi="Tahoma" w:cs="Tahoma"/>
                <w:szCs w:val="20"/>
                <w:highlight w:val="green"/>
              </w:rPr>
            </w:pPr>
            <w:r w:rsidRPr="00891CA3">
              <w:rPr>
                <w:rFonts w:ascii="Tahoma" w:eastAsia="Times New Roman" w:hAnsi="Tahoma" w:cs="Tahoma"/>
                <w:b/>
                <w:bCs/>
                <w:szCs w:val="20"/>
                <w:highlight w:val="green"/>
              </w:rPr>
              <w:t>Temperature check</w:t>
            </w:r>
            <w:r w:rsidRPr="00891CA3">
              <w:rPr>
                <w:rFonts w:ascii="Tahoma" w:eastAsia="Times New Roman" w:hAnsi="Tahoma" w:cs="Tahoma"/>
                <w:szCs w:val="20"/>
                <w:highlight w:val="green"/>
              </w:rPr>
              <w:t xml:space="preserve"> (If applicable)</w:t>
            </w:r>
          </w:p>
          <w:p w14:paraId="376AEB5B" w14:textId="77777777" w:rsidR="007D50AD" w:rsidRPr="00891CA3" w:rsidRDefault="007D50AD" w:rsidP="007D50AD">
            <w:pPr>
              <w:spacing w:after="60" w:line="240" w:lineRule="auto"/>
              <w:ind w:right="158"/>
              <w:jc w:val="both"/>
              <w:rPr>
                <w:rFonts w:ascii="Tahoma" w:eastAsia="Times New Roman" w:hAnsi="Tahoma" w:cs="Tahoma"/>
                <w:highlight w:val="cyan"/>
                <w:lang w:bidi="en-US"/>
              </w:rPr>
            </w:pPr>
            <w:r w:rsidRPr="00891CA3">
              <w:rPr>
                <w:rFonts w:ascii="Tahoma" w:eastAsia="Times New Roman" w:hAnsi="Tahoma" w:cs="Tahoma"/>
                <w:b/>
                <w:bCs/>
                <w:szCs w:val="20"/>
                <w:highlight w:val="green"/>
              </w:rPr>
              <w:t>Reminder:</w:t>
            </w:r>
            <w:r w:rsidRPr="00891CA3">
              <w:rPr>
                <w:rFonts w:ascii="Tahoma" w:eastAsia="Times New Roman" w:hAnsi="Tahoma" w:cs="Tahoma"/>
                <w:szCs w:val="20"/>
                <w:highlight w:val="green"/>
              </w:rPr>
              <w:t xml:space="preserve"> A normal temperature reading is not a confirmation that the subject is disease free, only that they are not currently experiencing fever. An infected person may be symptom free and still be a carrier/spreader of the disease. Report elevated temperature to your supervisor.</w:t>
            </w:r>
          </w:p>
        </w:tc>
        <w:tc>
          <w:tcPr>
            <w:tcW w:w="1350" w:type="dxa"/>
            <w:gridSpan w:val="2"/>
            <w:vAlign w:val="center"/>
          </w:tcPr>
          <w:p w14:paraId="1BD3C951" w14:textId="77777777" w:rsidR="007D50AD" w:rsidRPr="00891CA3" w:rsidRDefault="007D50AD" w:rsidP="007D50AD">
            <w:pPr>
              <w:tabs>
                <w:tab w:val="left" w:pos="616"/>
              </w:tabs>
              <w:spacing w:before="60" w:after="0" w:line="240" w:lineRule="auto"/>
              <w:jc w:val="center"/>
              <w:rPr>
                <w:rFonts w:ascii="Tahoma" w:eastAsia="Times New Roman" w:hAnsi="Tahoma" w:cs="Tahoma"/>
                <w:sz w:val="28"/>
                <w:szCs w:val="28"/>
                <w:lang w:bidi="en-US"/>
              </w:rPr>
            </w:pPr>
            <w:r w:rsidRPr="00891CA3">
              <w:rPr>
                <w:rFonts w:ascii="Tahoma" w:eastAsia="Times New Roman" w:hAnsi="Tahoma" w:cs="Tahoma"/>
                <w:sz w:val="18"/>
                <w:szCs w:val="18"/>
                <w:highlight w:val="green"/>
                <w:u w:val="single"/>
              </w:rPr>
              <w:tab/>
            </w:r>
            <w:r w:rsidRPr="00891CA3">
              <w:rPr>
                <w:rFonts w:ascii="Tahoma" w:eastAsiaTheme="majorEastAsia" w:hAnsi="Tahoma" w:cs="Tahoma"/>
                <w:sz w:val="24"/>
                <w:szCs w:val="24"/>
                <w:highlight w:val="green"/>
              </w:rPr>
              <w:t xml:space="preserve">° </w:t>
            </w:r>
            <w:r w:rsidRPr="00891CA3">
              <w:rPr>
                <w:rFonts w:ascii="Tahoma" w:eastAsia="Times New Roman" w:hAnsi="Tahoma" w:cs="Tahoma"/>
                <w:b/>
                <w:bCs/>
                <w:sz w:val="18"/>
                <w:szCs w:val="18"/>
                <w:highlight w:val="green"/>
              </w:rPr>
              <w:t>F / C</w:t>
            </w:r>
          </w:p>
        </w:tc>
      </w:tr>
    </w:tbl>
    <w:p w14:paraId="52E86D93" w14:textId="77777777" w:rsidR="007D50AD" w:rsidRPr="00891CA3" w:rsidRDefault="007D50AD" w:rsidP="00871FA4">
      <w:pPr>
        <w:spacing w:after="240"/>
        <w:rPr>
          <w:rFonts w:eastAsia="Times New Roman" w:cs="Tahoma"/>
        </w:rPr>
      </w:pPr>
    </w:p>
    <w:p w14:paraId="39C084CF" w14:textId="77777777" w:rsidR="00871FA4" w:rsidRPr="00891CA3" w:rsidRDefault="00871FA4" w:rsidP="00871FA4">
      <w:pPr>
        <w:spacing w:after="240"/>
        <w:rPr>
          <w:rFonts w:eastAsia="Times New Roman" w:cs="Tahoma"/>
        </w:rPr>
      </w:pPr>
      <w:r w:rsidRPr="00891CA3">
        <w:rPr>
          <w:rFonts w:eastAsia="Times New Roman" w:cs="Tahoma"/>
        </w:rPr>
        <w:t>Employees answering YES to any of the above questions are denied access to the work site/facility and shall report their health status to their supervisor immediately.</w:t>
      </w:r>
    </w:p>
    <w:p w14:paraId="29B3BBF6" w14:textId="77777777" w:rsidR="00871FA4" w:rsidRPr="00891CA3" w:rsidRDefault="00871FA4" w:rsidP="00871FA4">
      <w:pPr>
        <w:spacing w:after="240"/>
        <w:rPr>
          <w:rFonts w:eastAsia="Times New Roman" w:cs="Tahoma"/>
        </w:rPr>
      </w:pPr>
      <w:r w:rsidRPr="00891CA3">
        <w:rPr>
          <w:rFonts w:eastAsia="Times New Roman" w:cs="Tahoma"/>
          <w:highlight w:val="green"/>
        </w:rPr>
        <w:t xml:space="preserve">If temperature check protocols are in effect, a temperature reading of </w:t>
      </w:r>
      <w:r w:rsidRPr="00891CA3">
        <w:rPr>
          <w:rFonts w:eastAsia="Times New Roman" w:cs="Tahoma"/>
          <w:color w:val="000000"/>
          <w:szCs w:val="20"/>
          <w:highlight w:val="green"/>
        </w:rPr>
        <w:t>100.4</w:t>
      </w:r>
      <w:r w:rsidRPr="00891CA3">
        <w:rPr>
          <w:rFonts w:eastAsiaTheme="majorEastAsia" w:cs="Tahoma"/>
          <w:szCs w:val="20"/>
          <w:highlight w:val="green"/>
        </w:rPr>
        <w:t>° F (38° C)</w:t>
      </w:r>
      <w:r w:rsidRPr="00891CA3">
        <w:rPr>
          <w:rFonts w:eastAsia="Times New Roman" w:cs="Tahoma"/>
          <w:highlight w:val="green"/>
        </w:rPr>
        <w:t xml:space="preserve"> or above indicates the presence of fever and possible infection to COVID-19. Access to the work site/facility is denied and your health status must be reported to your supervisor immediately.</w:t>
      </w:r>
    </w:p>
    <w:p w14:paraId="6F3EA022" w14:textId="77777777" w:rsidR="00871FA4" w:rsidRPr="00891CA3" w:rsidRDefault="00871FA4" w:rsidP="00871FA4">
      <w:pPr>
        <w:tabs>
          <w:tab w:val="left" w:pos="6300"/>
          <w:tab w:val="left" w:pos="6480"/>
          <w:tab w:val="right" w:pos="10224"/>
        </w:tabs>
        <w:spacing w:after="0"/>
        <w:rPr>
          <w:rFonts w:eastAsia="Times New Roman" w:cs="Tahoma"/>
          <w:u w:val="single"/>
        </w:rPr>
      </w:pPr>
      <w:r w:rsidRPr="00891CA3">
        <w:rPr>
          <w:rFonts w:eastAsia="Times New Roman" w:cs="Tahoma"/>
        </w:rPr>
        <w:t xml:space="preserve">Individual seeking access: </w:t>
      </w:r>
      <w:r w:rsidRPr="00891CA3">
        <w:rPr>
          <w:rFonts w:eastAsia="Times New Roman" w:cs="Tahoma"/>
          <w:u w:val="single"/>
        </w:rPr>
        <w:tab/>
      </w:r>
      <w:r w:rsidRPr="00891CA3">
        <w:rPr>
          <w:rFonts w:eastAsia="Times New Roman" w:cs="Tahoma"/>
        </w:rPr>
        <w:tab/>
      </w:r>
      <w:r w:rsidRPr="00891CA3">
        <w:rPr>
          <w:rFonts w:eastAsia="Times New Roman" w:cs="Tahoma"/>
          <w:u w:val="single"/>
        </w:rPr>
        <w:tab/>
      </w:r>
    </w:p>
    <w:p w14:paraId="50923B67" w14:textId="77777777" w:rsidR="00871FA4" w:rsidRPr="00891CA3" w:rsidRDefault="00871FA4" w:rsidP="00871FA4">
      <w:pPr>
        <w:tabs>
          <w:tab w:val="left" w:pos="4140"/>
          <w:tab w:val="left" w:pos="8010"/>
        </w:tabs>
        <w:rPr>
          <w:rFonts w:eastAsia="Times New Roman" w:cs="Tahoma"/>
          <w:sz w:val="16"/>
          <w:szCs w:val="16"/>
        </w:rPr>
      </w:pPr>
      <w:r w:rsidRPr="00891CA3">
        <w:rPr>
          <w:rFonts w:eastAsia="Times New Roman" w:cs="Tahoma"/>
        </w:rPr>
        <w:tab/>
      </w:r>
      <w:r w:rsidRPr="00891CA3">
        <w:rPr>
          <w:rFonts w:eastAsia="Times New Roman" w:cs="Tahoma"/>
          <w:sz w:val="16"/>
          <w:szCs w:val="16"/>
        </w:rPr>
        <w:t>(name)</w:t>
      </w:r>
      <w:r w:rsidRPr="00891CA3">
        <w:rPr>
          <w:rFonts w:eastAsia="Times New Roman" w:cs="Tahoma"/>
          <w:sz w:val="16"/>
          <w:szCs w:val="16"/>
        </w:rPr>
        <w:tab/>
        <w:t>(signature)</w:t>
      </w:r>
    </w:p>
    <w:p w14:paraId="14FDAC6C" w14:textId="77777777" w:rsidR="00871FA4" w:rsidRPr="00891CA3" w:rsidRDefault="00871FA4" w:rsidP="00871FA4">
      <w:pPr>
        <w:tabs>
          <w:tab w:val="right" w:pos="1080"/>
          <w:tab w:val="left" w:pos="5400"/>
          <w:tab w:val="left" w:pos="5580"/>
          <w:tab w:val="right" w:pos="7560"/>
          <w:tab w:val="right" w:pos="7740"/>
          <w:tab w:val="right" w:pos="9360"/>
        </w:tabs>
        <w:spacing w:after="0"/>
        <w:ind w:left="900" w:hanging="900"/>
        <w:rPr>
          <w:rFonts w:eastAsia="Times New Roman" w:cs="Tahoma"/>
        </w:rPr>
      </w:pPr>
      <w:r w:rsidRPr="00891CA3">
        <w:rPr>
          <w:rFonts w:eastAsia="Times New Roman" w:cs="Tahoma"/>
        </w:rPr>
        <w:tab/>
      </w:r>
      <w:r w:rsidRPr="00891CA3">
        <w:rPr>
          <w:rFonts w:eastAsia="Times New Roman" w:cs="Tahoma"/>
        </w:rPr>
        <w:tab/>
      </w:r>
      <w:r w:rsidRPr="00891CA3">
        <w:rPr>
          <w:rFonts w:eastAsia="Times New Roman" w:cs="Tahoma"/>
        </w:rPr>
        <w:tab/>
      </w:r>
    </w:p>
    <w:p w14:paraId="62CC6215" w14:textId="77777777" w:rsidR="00871FA4" w:rsidRPr="00891CA3" w:rsidRDefault="00871FA4" w:rsidP="00871FA4">
      <w:pPr>
        <w:tabs>
          <w:tab w:val="right" w:pos="1080"/>
          <w:tab w:val="left" w:pos="5400"/>
          <w:tab w:val="left" w:pos="5580"/>
          <w:tab w:val="left" w:pos="7560"/>
          <w:tab w:val="left" w:pos="7740"/>
          <w:tab w:val="right" w:pos="10170"/>
        </w:tabs>
        <w:spacing w:after="0"/>
        <w:ind w:left="900" w:hanging="900"/>
        <w:rPr>
          <w:rFonts w:eastAsia="Times New Roman" w:cs="Tahoma"/>
        </w:rPr>
      </w:pPr>
      <w:r w:rsidRPr="00891CA3">
        <w:rPr>
          <w:rFonts w:eastAsia="Times New Roman" w:cs="Tahoma"/>
        </w:rPr>
        <w:tab/>
      </w:r>
      <w:r w:rsidRPr="00891CA3">
        <w:rPr>
          <w:rFonts w:eastAsia="Times New Roman" w:cs="Tahoma"/>
        </w:rPr>
        <w:tab/>
      </w:r>
      <w:r w:rsidRPr="00891CA3">
        <w:rPr>
          <w:rFonts w:eastAsia="Times New Roman" w:cs="Tahoma"/>
        </w:rPr>
        <w:tab/>
        <w:t xml:space="preserve">Date: </w:t>
      </w:r>
      <w:r w:rsidRPr="00891CA3">
        <w:rPr>
          <w:rFonts w:eastAsia="Times New Roman" w:cs="Tahoma"/>
          <w:u w:val="single"/>
        </w:rPr>
        <w:tab/>
      </w:r>
      <w:r w:rsidRPr="00891CA3">
        <w:rPr>
          <w:rFonts w:eastAsia="Times New Roman" w:cs="Tahoma"/>
        </w:rPr>
        <w:tab/>
        <w:t xml:space="preserve">Time: </w:t>
      </w:r>
      <w:r w:rsidRPr="00891CA3">
        <w:rPr>
          <w:rFonts w:eastAsia="Times New Roman" w:cs="Tahoma"/>
          <w:u w:val="single"/>
        </w:rPr>
        <w:tab/>
      </w:r>
      <w:r w:rsidRPr="00891CA3">
        <w:rPr>
          <w:rFonts w:eastAsia="Times New Roman" w:cs="Tahoma"/>
        </w:rPr>
        <w:t xml:space="preserve"> AM/PM</w:t>
      </w:r>
    </w:p>
    <w:p w14:paraId="55DB97F8" w14:textId="77777777" w:rsidR="000714CC" w:rsidRPr="00891CA3" w:rsidRDefault="000714CC" w:rsidP="009C4015">
      <w:pPr>
        <w:tabs>
          <w:tab w:val="right" w:pos="1080"/>
          <w:tab w:val="left" w:pos="5400"/>
          <w:tab w:val="left" w:pos="5580"/>
          <w:tab w:val="left" w:pos="7560"/>
          <w:tab w:val="left" w:pos="7740"/>
          <w:tab w:val="right" w:pos="10170"/>
        </w:tabs>
        <w:spacing w:after="0" w:line="240" w:lineRule="auto"/>
        <w:jc w:val="both"/>
        <w:rPr>
          <w:rFonts w:eastAsia="Times New Roman" w:cs="Tahoma"/>
        </w:rPr>
      </w:pPr>
      <w:r w:rsidRPr="00891CA3">
        <w:rPr>
          <w:rFonts w:eastAsia="Times New Roman" w:cs="Tahoma"/>
        </w:rPr>
        <w:br w:type="page"/>
      </w:r>
    </w:p>
    <w:p w14:paraId="6461E4DA" w14:textId="77777777" w:rsidR="00DF5016" w:rsidRPr="00891CA3" w:rsidRDefault="00DF5016" w:rsidP="009B60D6">
      <w:pPr>
        <w:pStyle w:val="TopHeaderCONS"/>
        <w:rPr>
          <w:rFonts w:cs="Tahoma"/>
          <w:sz w:val="24"/>
          <w:szCs w:val="24"/>
          <w:lang w:bidi="en-US"/>
        </w:rPr>
      </w:pPr>
      <w:r w:rsidRPr="00891CA3">
        <w:rPr>
          <w:rFonts w:cs="Tahoma"/>
          <w:sz w:val="24"/>
          <w:szCs w:val="24"/>
          <w:lang w:bidi="en-US"/>
        </w:rPr>
        <w:lastRenderedPageBreak/>
        <w:t>Checklist for Assisting Infected Employee</w:t>
      </w:r>
      <w:r w:rsidR="005B176A" w:rsidRPr="00891CA3">
        <w:rPr>
          <w:rFonts w:cs="Tahoma"/>
          <w:sz w:val="24"/>
          <w:szCs w:val="24"/>
          <w:lang w:bidi="en-US"/>
        </w:rPr>
        <w:t xml:space="preserve"> – COVID-19</w:t>
      </w:r>
    </w:p>
    <w:p w14:paraId="1A955E48" w14:textId="77777777" w:rsidR="00DF5016" w:rsidRPr="00891CA3" w:rsidRDefault="00DF5016" w:rsidP="00DF5016">
      <w:pPr>
        <w:spacing w:after="120" w:line="240" w:lineRule="auto"/>
        <w:jc w:val="both"/>
        <w:rPr>
          <w:rFonts w:eastAsia="Calibri" w:cs="Tahoma"/>
          <w:szCs w:val="20"/>
        </w:rPr>
      </w:pPr>
      <w:r w:rsidRPr="00891CA3">
        <w:rPr>
          <w:rFonts w:eastAsia="Calibri" w:cs="Tahoma"/>
          <w:szCs w:val="20"/>
        </w:rPr>
        <w:t xml:space="preserve">In the event an employee at work reports </w:t>
      </w:r>
      <w:r w:rsidR="009424E7">
        <w:rPr>
          <w:rFonts w:eastAsia="Calibri" w:cs="Tahoma"/>
          <w:szCs w:val="20"/>
        </w:rPr>
        <w:t xml:space="preserve">that </w:t>
      </w:r>
      <w:r w:rsidRPr="00891CA3">
        <w:rPr>
          <w:rFonts w:eastAsia="Calibri" w:cs="Tahoma"/>
          <w:szCs w:val="20"/>
        </w:rPr>
        <w:t>they believe they are experiencing symptoms of COVID-19 infection the following steps should be taken.</w:t>
      </w:r>
    </w:p>
    <w:tbl>
      <w:tblPr>
        <w:tblStyle w:val="TableGrid"/>
        <w:tblW w:w="0" w:type="auto"/>
        <w:tblLook w:val="04A0" w:firstRow="1" w:lastRow="0" w:firstColumn="1" w:lastColumn="0" w:noHBand="0" w:noVBand="1"/>
      </w:tblPr>
      <w:tblGrid>
        <w:gridCol w:w="608"/>
        <w:gridCol w:w="8747"/>
      </w:tblGrid>
      <w:tr w:rsidR="00F8735B" w:rsidRPr="00891CA3" w14:paraId="3DEFEF0C" w14:textId="77777777" w:rsidTr="00F8735B">
        <w:trPr>
          <w:trHeight w:val="432"/>
        </w:trPr>
        <w:tc>
          <w:tcPr>
            <w:tcW w:w="625" w:type="dxa"/>
            <w:tcBorders>
              <w:top w:val="nil"/>
              <w:left w:val="nil"/>
              <w:bottom w:val="nil"/>
            </w:tcBorders>
          </w:tcPr>
          <w:p w14:paraId="6F4EB6E3"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39CB0E4A"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Provide the employee with a mask or face covering to reduce droplet spread when talking or coughing. Employees assisting the infected employee should be kept to a minimum and must also wear face masks to reduce risk of infection.</w:t>
            </w:r>
          </w:p>
        </w:tc>
      </w:tr>
      <w:tr w:rsidR="00F8735B" w:rsidRPr="00891CA3" w14:paraId="3565E524" w14:textId="77777777" w:rsidTr="00F8735B">
        <w:trPr>
          <w:trHeight w:val="432"/>
        </w:trPr>
        <w:tc>
          <w:tcPr>
            <w:tcW w:w="625" w:type="dxa"/>
            <w:tcBorders>
              <w:top w:val="nil"/>
              <w:left w:val="nil"/>
              <w:bottom w:val="nil"/>
            </w:tcBorders>
          </w:tcPr>
          <w:p w14:paraId="38B261BF"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2E5CB3AE"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Maintain minimum 6-foot distance between infected employee and others. Minimize worker interaction only to those employees necessary to process the employee out of the work area and to a safe area for evaluation.</w:t>
            </w:r>
          </w:p>
        </w:tc>
      </w:tr>
      <w:tr w:rsidR="00F8735B" w:rsidRPr="00891CA3" w14:paraId="5541446A" w14:textId="77777777" w:rsidTr="00F8735B">
        <w:trPr>
          <w:trHeight w:val="432"/>
        </w:trPr>
        <w:tc>
          <w:tcPr>
            <w:tcW w:w="625" w:type="dxa"/>
            <w:tcBorders>
              <w:top w:val="nil"/>
              <w:left w:val="nil"/>
              <w:bottom w:val="nil"/>
            </w:tcBorders>
          </w:tcPr>
          <w:p w14:paraId="21146222" w14:textId="77777777" w:rsidR="00F8735B" w:rsidRPr="00891CA3" w:rsidRDefault="00F8735B" w:rsidP="00F8735B">
            <w:pPr>
              <w:spacing w:after="0" w:line="240" w:lineRule="auto"/>
              <w:jc w:val="both"/>
              <w:rPr>
                <w:rFonts w:ascii="Tahoma" w:eastAsia="Calibri" w:hAnsi="Tahoma" w:cs="Tahoma"/>
                <w:szCs w:val="20"/>
                <w:highlight w:val="yellow"/>
              </w:rPr>
            </w:pPr>
            <w:r w:rsidRPr="00891CA3">
              <w:rPr>
                <w:rFonts w:ascii="Tahoma" w:eastAsia="Times New Roman" w:hAnsi="Tahoma" w:cs="Tahoma"/>
                <w:sz w:val="36"/>
                <w:szCs w:val="36"/>
                <w:lang w:bidi="en-US"/>
              </w:rPr>
              <w:sym w:font="Wingdings" w:char="F071"/>
            </w:r>
          </w:p>
        </w:tc>
        <w:tc>
          <w:tcPr>
            <w:tcW w:w="9589" w:type="dxa"/>
            <w:vAlign w:val="center"/>
          </w:tcPr>
          <w:p w14:paraId="260573D7"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 xml:space="preserve">Evaluate the employee to determine whether emergency services need to be called. </w:t>
            </w:r>
          </w:p>
          <w:p w14:paraId="3A39CF81" w14:textId="77777777" w:rsidR="00F87F8B" w:rsidRPr="00891CA3" w:rsidRDefault="00F87F8B" w:rsidP="00F87F8B">
            <w:pPr>
              <w:autoSpaceDE w:val="0"/>
              <w:autoSpaceDN w:val="0"/>
              <w:adjustRightInd w:val="0"/>
              <w:snapToGrid w:val="0"/>
              <w:spacing w:after="120" w:line="240" w:lineRule="auto"/>
              <w:ind w:left="-6"/>
              <w:jc w:val="both"/>
              <w:rPr>
                <w:rFonts w:ascii="Tahoma" w:eastAsia="Times New Roman" w:hAnsi="Tahoma" w:cs="Tahoma"/>
                <w:color w:val="000000"/>
                <w:szCs w:val="20"/>
              </w:rPr>
            </w:pPr>
            <w:r w:rsidRPr="00891CA3">
              <w:rPr>
                <w:rFonts w:ascii="Tahoma" w:eastAsia="Times New Roman" w:hAnsi="Tahoma" w:cs="Tahoma"/>
                <w:bCs/>
                <w:color w:val="000000"/>
                <w:szCs w:val="20"/>
              </w:rPr>
              <w:t xml:space="preserve">The following signs and symptoms are indicative of a serious infection. </w:t>
            </w:r>
            <w:r w:rsidRPr="00891CA3">
              <w:rPr>
                <w:rFonts w:ascii="Tahoma" w:eastAsia="Times New Roman" w:hAnsi="Tahoma" w:cs="Tahoma"/>
                <w:b/>
                <w:color w:val="000000"/>
                <w:szCs w:val="20"/>
              </w:rPr>
              <w:t>Immediate Medic</w:t>
            </w:r>
            <w:r w:rsidRPr="00891CA3">
              <w:rPr>
                <w:rFonts w:ascii="Tahoma" w:eastAsia="Times New Roman" w:hAnsi="Tahoma" w:cs="Tahoma"/>
                <w:b/>
                <w:color w:val="000000"/>
                <w:spacing w:val="5"/>
                <w:szCs w:val="20"/>
              </w:rPr>
              <w:t>a</w:t>
            </w:r>
            <w:r w:rsidRPr="00891CA3">
              <w:rPr>
                <w:rFonts w:ascii="Tahoma" w:eastAsia="Times New Roman" w:hAnsi="Tahoma" w:cs="Tahoma"/>
                <w:b/>
                <w:color w:val="000000"/>
                <w:szCs w:val="20"/>
              </w:rPr>
              <w:t>l Attention</w:t>
            </w:r>
            <w:r w:rsidRPr="00891CA3">
              <w:rPr>
                <w:rFonts w:ascii="Tahoma" w:eastAsia="Times New Roman" w:hAnsi="Tahoma" w:cs="Tahoma"/>
                <w:bCs/>
                <w:color w:val="000000"/>
                <w:szCs w:val="20"/>
              </w:rPr>
              <w:t xml:space="preserve"> should be requested for anyone experiencing these signs and symptoms: </w:t>
            </w:r>
          </w:p>
          <w:p w14:paraId="56DA5DE1" w14:textId="77777777" w:rsidR="00F87F8B" w:rsidRPr="00891CA3" w:rsidRDefault="00F87F8B" w:rsidP="00871FA4">
            <w:pPr>
              <w:pStyle w:val="ListParagraph"/>
              <w:numPr>
                <w:ilvl w:val="0"/>
                <w:numId w:val="26"/>
              </w:numPr>
              <w:autoSpaceDE w:val="0"/>
              <w:autoSpaceDN w:val="0"/>
              <w:adjustRightInd w:val="0"/>
              <w:snapToGrid w:val="0"/>
              <w:spacing w:after="120" w:line="240" w:lineRule="auto"/>
              <w:jc w:val="both"/>
              <w:rPr>
                <w:rFonts w:ascii="Tahoma" w:eastAsia="Times New Roman" w:hAnsi="Tahoma" w:cs="Tahoma"/>
                <w:color w:val="000000"/>
                <w:szCs w:val="20"/>
              </w:rPr>
            </w:pPr>
            <w:r w:rsidRPr="00891CA3">
              <w:rPr>
                <w:rFonts w:ascii="Tahoma" w:eastAsia="Times New Roman" w:hAnsi="Tahoma" w:cs="Tahoma"/>
                <w:color w:val="000000"/>
                <w:szCs w:val="20"/>
              </w:rPr>
              <w:t>Difficulty breat</w:t>
            </w:r>
            <w:r w:rsidRPr="00891CA3">
              <w:rPr>
                <w:rFonts w:ascii="Tahoma" w:eastAsia="Times New Roman" w:hAnsi="Tahoma" w:cs="Tahoma"/>
                <w:color w:val="000000"/>
                <w:spacing w:val="7"/>
                <w:szCs w:val="20"/>
              </w:rPr>
              <w:t>h</w:t>
            </w:r>
            <w:r w:rsidRPr="00891CA3">
              <w:rPr>
                <w:rFonts w:ascii="Tahoma" w:eastAsia="Times New Roman" w:hAnsi="Tahoma" w:cs="Tahoma"/>
                <w:color w:val="000000"/>
                <w:szCs w:val="20"/>
              </w:rPr>
              <w:t>ing or sho</w:t>
            </w:r>
            <w:r w:rsidRPr="00891CA3">
              <w:rPr>
                <w:rFonts w:ascii="Tahoma" w:eastAsia="Times New Roman" w:hAnsi="Tahoma" w:cs="Tahoma"/>
                <w:color w:val="000000"/>
                <w:spacing w:val="-6"/>
                <w:szCs w:val="20"/>
              </w:rPr>
              <w:t>r</w:t>
            </w:r>
            <w:r w:rsidRPr="00891CA3">
              <w:rPr>
                <w:rFonts w:ascii="Tahoma" w:eastAsia="Times New Roman" w:hAnsi="Tahoma" w:cs="Tahoma"/>
                <w:color w:val="000000"/>
                <w:szCs w:val="20"/>
              </w:rPr>
              <w:t>tness of breath in severe cases</w:t>
            </w:r>
          </w:p>
          <w:p w14:paraId="12506EA9" w14:textId="77777777" w:rsidR="00F87F8B" w:rsidRPr="00891CA3" w:rsidRDefault="00F87F8B" w:rsidP="00871FA4">
            <w:pPr>
              <w:pStyle w:val="ListParagraph"/>
              <w:numPr>
                <w:ilvl w:val="0"/>
                <w:numId w:val="26"/>
              </w:numPr>
              <w:autoSpaceDE w:val="0"/>
              <w:autoSpaceDN w:val="0"/>
              <w:adjustRightInd w:val="0"/>
              <w:snapToGrid w:val="0"/>
              <w:spacing w:after="120" w:line="240" w:lineRule="auto"/>
              <w:ind w:right="2295"/>
              <w:jc w:val="both"/>
              <w:rPr>
                <w:rFonts w:ascii="Tahoma" w:eastAsia="Times New Roman" w:hAnsi="Tahoma" w:cs="Tahoma"/>
                <w:color w:val="000000"/>
                <w:spacing w:val="-2"/>
                <w:szCs w:val="20"/>
              </w:rPr>
            </w:pPr>
            <w:r w:rsidRPr="00891CA3">
              <w:rPr>
                <w:rFonts w:ascii="Tahoma" w:eastAsia="Times New Roman" w:hAnsi="Tahoma" w:cs="Tahoma"/>
                <w:color w:val="000000"/>
                <w:spacing w:val="-3"/>
                <w:szCs w:val="20"/>
              </w:rPr>
              <w:t>Persistent pai</w:t>
            </w:r>
            <w:r w:rsidRPr="00891CA3">
              <w:rPr>
                <w:rFonts w:ascii="Tahoma" w:eastAsia="Times New Roman" w:hAnsi="Tahoma" w:cs="Tahoma"/>
                <w:color w:val="000000"/>
                <w:spacing w:val="-2"/>
                <w:szCs w:val="20"/>
              </w:rPr>
              <w:t>n o</w:t>
            </w:r>
            <w:r w:rsidRPr="00891CA3">
              <w:rPr>
                <w:rFonts w:ascii="Tahoma" w:eastAsia="Times New Roman" w:hAnsi="Tahoma" w:cs="Tahoma"/>
                <w:color w:val="000000"/>
                <w:spacing w:val="-8"/>
                <w:szCs w:val="20"/>
              </w:rPr>
              <w:t>r</w:t>
            </w:r>
            <w:r w:rsidRPr="00891CA3">
              <w:rPr>
                <w:rFonts w:ascii="Tahoma" w:eastAsia="Times New Roman" w:hAnsi="Tahoma" w:cs="Tahoma"/>
                <w:color w:val="000000"/>
                <w:spacing w:val="-2"/>
                <w:szCs w:val="20"/>
              </w:rPr>
              <w:t xml:space="preserve"> pressure in the chest</w:t>
            </w:r>
          </w:p>
          <w:p w14:paraId="32B20EC7" w14:textId="77777777" w:rsidR="00F87F8B" w:rsidRPr="00891CA3" w:rsidRDefault="00F87F8B" w:rsidP="00871FA4">
            <w:pPr>
              <w:pStyle w:val="ListParagraph"/>
              <w:numPr>
                <w:ilvl w:val="0"/>
                <w:numId w:val="26"/>
              </w:numPr>
              <w:autoSpaceDE w:val="0"/>
              <w:autoSpaceDN w:val="0"/>
              <w:adjustRightInd w:val="0"/>
              <w:snapToGrid w:val="0"/>
              <w:spacing w:after="120" w:line="240" w:lineRule="auto"/>
              <w:ind w:right="2295"/>
              <w:jc w:val="both"/>
              <w:rPr>
                <w:rFonts w:ascii="Tahoma" w:eastAsia="Times New Roman" w:hAnsi="Tahoma" w:cs="Tahoma"/>
                <w:color w:val="000000"/>
                <w:szCs w:val="20"/>
              </w:rPr>
            </w:pPr>
            <w:r w:rsidRPr="00891CA3">
              <w:rPr>
                <w:rFonts w:ascii="Tahoma" w:eastAsia="Times New Roman" w:hAnsi="Tahoma" w:cs="Tahoma"/>
                <w:color w:val="000000"/>
                <w:szCs w:val="20"/>
              </w:rPr>
              <w:t>New con</w:t>
            </w:r>
            <w:r w:rsidRPr="00891CA3">
              <w:rPr>
                <w:rFonts w:ascii="Tahoma" w:eastAsia="Times New Roman" w:hAnsi="Tahoma" w:cs="Tahoma"/>
                <w:color w:val="000000"/>
                <w:spacing w:val="-6"/>
                <w:szCs w:val="20"/>
              </w:rPr>
              <w:t>f</w:t>
            </w:r>
            <w:r w:rsidRPr="00891CA3">
              <w:rPr>
                <w:rFonts w:ascii="Tahoma" w:eastAsia="Times New Roman" w:hAnsi="Tahoma" w:cs="Tahoma"/>
                <w:color w:val="000000"/>
                <w:szCs w:val="20"/>
              </w:rPr>
              <w:t>usion or inability to arouse</w:t>
            </w:r>
          </w:p>
          <w:p w14:paraId="73EDC9C6" w14:textId="77777777" w:rsidR="00F87F8B" w:rsidRPr="00891CA3" w:rsidRDefault="00F87F8B" w:rsidP="00871FA4">
            <w:pPr>
              <w:pStyle w:val="ListParagraph"/>
              <w:numPr>
                <w:ilvl w:val="0"/>
                <w:numId w:val="26"/>
              </w:numPr>
              <w:autoSpaceDE w:val="0"/>
              <w:autoSpaceDN w:val="0"/>
              <w:adjustRightInd w:val="0"/>
              <w:snapToGrid w:val="0"/>
              <w:spacing w:after="120" w:line="240" w:lineRule="auto"/>
              <w:ind w:right="2295"/>
              <w:jc w:val="both"/>
              <w:rPr>
                <w:rFonts w:ascii="Tahoma" w:eastAsia="Times New Roman" w:hAnsi="Tahoma" w:cs="Tahoma"/>
                <w:color w:val="000000"/>
                <w:szCs w:val="20"/>
              </w:rPr>
            </w:pPr>
            <w:r w:rsidRPr="00891CA3">
              <w:rPr>
                <w:rFonts w:ascii="Tahoma" w:eastAsia="Times New Roman" w:hAnsi="Tahoma" w:cs="Tahoma"/>
                <w:color w:val="000000"/>
                <w:szCs w:val="20"/>
              </w:rPr>
              <w:t>Bluish lips or face due to breathing difficulty</w:t>
            </w:r>
          </w:p>
          <w:p w14:paraId="046296D6" w14:textId="77777777" w:rsidR="00F8735B" w:rsidRPr="00891CA3" w:rsidRDefault="00F87F8B" w:rsidP="00F87F8B">
            <w:pPr>
              <w:autoSpaceDE w:val="0"/>
              <w:autoSpaceDN w:val="0"/>
              <w:adjustRightInd w:val="0"/>
              <w:snapToGrid w:val="0"/>
              <w:spacing w:after="120" w:line="240" w:lineRule="auto"/>
              <w:ind w:left="-6"/>
              <w:jc w:val="both"/>
              <w:rPr>
                <w:rFonts w:ascii="Tahoma" w:eastAsia="Calibri" w:hAnsi="Tahoma" w:cs="Tahoma"/>
                <w:szCs w:val="20"/>
                <w:highlight w:val="yellow"/>
              </w:rPr>
            </w:pPr>
            <w:r w:rsidRPr="00891CA3">
              <w:rPr>
                <w:rFonts w:ascii="Tahoma" w:eastAsia="Times New Roman" w:hAnsi="Tahoma" w:cs="Tahoma"/>
                <w:b/>
                <w:color w:val="000000"/>
                <w:szCs w:val="20"/>
              </w:rPr>
              <w:t>Call emergency medical services (911) for any medical emergen</w:t>
            </w:r>
            <w:r w:rsidRPr="00891CA3">
              <w:rPr>
                <w:rFonts w:ascii="Tahoma" w:eastAsia="Times New Roman" w:hAnsi="Tahoma" w:cs="Tahoma"/>
                <w:b/>
                <w:color w:val="000000"/>
                <w:spacing w:val="5"/>
                <w:szCs w:val="20"/>
              </w:rPr>
              <w:t>c</w:t>
            </w:r>
            <w:r w:rsidRPr="00891CA3">
              <w:rPr>
                <w:rFonts w:ascii="Tahoma" w:eastAsia="Times New Roman" w:hAnsi="Tahoma" w:cs="Tahoma"/>
                <w:b/>
                <w:color w:val="000000"/>
                <w:szCs w:val="20"/>
              </w:rPr>
              <w:t>y</w:t>
            </w:r>
            <w:r w:rsidRPr="00891CA3">
              <w:rPr>
                <w:rFonts w:ascii="Tahoma" w:eastAsia="Times New Roman" w:hAnsi="Tahoma" w:cs="Tahoma"/>
                <w:b/>
                <w:color w:val="000000"/>
                <w:spacing w:val="6"/>
                <w:szCs w:val="20"/>
              </w:rPr>
              <w:t>:</w:t>
            </w:r>
            <w:r w:rsidRPr="00891CA3">
              <w:rPr>
                <w:rFonts w:ascii="Tahoma" w:eastAsia="Times New Roman" w:hAnsi="Tahoma" w:cs="Tahoma"/>
                <w:b/>
                <w:color w:val="000000"/>
                <w:szCs w:val="20"/>
              </w:rPr>
              <w:t xml:space="preserve"> </w:t>
            </w:r>
            <w:r w:rsidRPr="00891CA3">
              <w:rPr>
                <w:rFonts w:ascii="Tahoma" w:eastAsia="Times New Roman" w:hAnsi="Tahoma" w:cs="Tahoma"/>
                <w:color w:val="000000"/>
                <w:szCs w:val="20"/>
              </w:rPr>
              <w:t xml:space="preserve">When calling, notify the operator </w:t>
            </w:r>
            <w:r w:rsidRPr="00891CA3">
              <w:rPr>
                <w:rFonts w:ascii="Tahoma" w:eastAsia="Times New Roman" w:hAnsi="Tahoma" w:cs="Tahoma"/>
                <w:color w:val="000000"/>
                <w:spacing w:val="-6"/>
                <w:szCs w:val="20"/>
              </w:rPr>
              <w:t>t</w:t>
            </w:r>
            <w:r w:rsidRPr="00891CA3">
              <w:rPr>
                <w:rFonts w:ascii="Tahoma" w:eastAsia="Times New Roman" w:hAnsi="Tahoma" w:cs="Tahoma"/>
                <w:color w:val="000000"/>
                <w:szCs w:val="20"/>
              </w:rPr>
              <w:t>hat the emergency may be COVID-19 related. Have the patient don a fac</w:t>
            </w:r>
            <w:r w:rsidRPr="00891CA3">
              <w:rPr>
                <w:rFonts w:ascii="Tahoma" w:eastAsia="Times New Roman" w:hAnsi="Tahoma" w:cs="Tahoma"/>
                <w:color w:val="000000"/>
                <w:spacing w:val="-6"/>
                <w:szCs w:val="20"/>
              </w:rPr>
              <w:t>e</w:t>
            </w:r>
            <w:r w:rsidRPr="00891CA3">
              <w:rPr>
                <w:rFonts w:ascii="Tahoma" w:eastAsia="Times New Roman" w:hAnsi="Tahoma" w:cs="Tahoma"/>
                <w:color w:val="000000"/>
                <w:szCs w:val="20"/>
              </w:rPr>
              <w:t>mask or face covering before medical help arrives.</w:t>
            </w:r>
          </w:p>
        </w:tc>
      </w:tr>
      <w:tr w:rsidR="00F8735B" w:rsidRPr="00891CA3" w14:paraId="26987E5A" w14:textId="77777777" w:rsidTr="00F8735B">
        <w:trPr>
          <w:trHeight w:val="432"/>
        </w:trPr>
        <w:tc>
          <w:tcPr>
            <w:tcW w:w="625" w:type="dxa"/>
            <w:tcBorders>
              <w:top w:val="nil"/>
              <w:left w:val="nil"/>
              <w:bottom w:val="nil"/>
            </w:tcBorders>
          </w:tcPr>
          <w:p w14:paraId="43EA8AF2"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17E14A19"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 xml:space="preserve">Make note of </w:t>
            </w:r>
            <w:r w:rsidR="0047107D" w:rsidRPr="00891CA3">
              <w:rPr>
                <w:rFonts w:ascii="Tahoma" w:eastAsia="Calibri" w:hAnsi="Tahoma" w:cs="Tahoma"/>
                <w:szCs w:val="20"/>
              </w:rPr>
              <w:t>employee</w:t>
            </w:r>
            <w:r w:rsidRPr="00891CA3">
              <w:rPr>
                <w:rFonts w:ascii="Tahoma" w:eastAsia="Calibri" w:hAnsi="Tahoma" w:cs="Tahoma"/>
                <w:szCs w:val="20"/>
              </w:rPr>
              <w:t xml:space="preserve"> information, date and time of day, and area in which the employee was working.</w:t>
            </w:r>
          </w:p>
          <w:p w14:paraId="38E44EF0" w14:textId="77777777" w:rsidR="00F8735B" w:rsidRPr="00891CA3" w:rsidRDefault="00F8735B" w:rsidP="00F8735B">
            <w:pPr>
              <w:tabs>
                <w:tab w:val="right" w:pos="6562"/>
              </w:tabs>
              <w:spacing w:after="120" w:line="240" w:lineRule="auto"/>
              <w:jc w:val="both"/>
              <w:rPr>
                <w:rFonts w:ascii="Tahoma" w:eastAsia="Calibri" w:hAnsi="Tahoma" w:cs="Tahoma"/>
                <w:szCs w:val="20"/>
                <w:u w:val="single"/>
              </w:rPr>
            </w:pPr>
            <w:r w:rsidRPr="00891CA3">
              <w:rPr>
                <w:rFonts w:ascii="Tahoma" w:eastAsia="Calibri" w:hAnsi="Tahoma" w:cs="Tahoma"/>
                <w:szCs w:val="20"/>
              </w:rPr>
              <w:t xml:space="preserve">Employee Name: </w:t>
            </w:r>
            <w:r w:rsidRPr="00891CA3">
              <w:rPr>
                <w:rFonts w:ascii="Tahoma" w:eastAsia="Calibri" w:hAnsi="Tahoma" w:cs="Tahoma"/>
                <w:szCs w:val="20"/>
                <w:u w:val="single"/>
              </w:rPr>
              <w:tab/>
            </w:r>
          </w:p>
          <w:p w14:paraId="29B52D52" w14:textId="77777777" w:rsidR="00F8735B" w:rsidRPr="00891CA3" w:rsidRDefault="00F8735B" w:rsidP="00F8735B">
            <w:pPr>
              <w:tabs>
                <w:tab w:val="right" w:pos="2257"/>
                <w:tab w:val="left" w:pos="2450"/>
                <w:tab w:val="right" w:pos="3848"/>
                <w:tab w:val="left" w:pos="3964"/>
                <w:tab w:val="left" w:pos="5108"/>
                <w:tab w:val="right" w:pos="9338"/>
              </w:tabs>
              <w:spacing w:after="60" w:line="240" w:lineRule="auto"/>
              <w:jc w:val="both"/>
              <w:rPr>
                <w:rFonts w:ascii="Tahoma" w:eastAsia="Calibri" w:hAnsi="Tahoma" w:cs="Tahoma"/>
                <w:szCs w:val="20"/>
                <w:u w:val="single"/>
              </w:rPr>
            </w:pPr>
            <w:r w:rsidRPr="00891CA3">
              <w:rPr>
                <w:rFonts w:ascii="Tahoma" w:eastAsia="Calibri" w:hAnsi="Tahoma" w:cs="Tahoma"/>
                <w:szCs w:val="20"/>
              </w:rPr>
              <w:t xml:space="preserve">Date: </w:t>
            </w:r>
            <w:r w:rsidRPr="00891CA3">
              <w:rPr>
                <w:rFonts w:ascii="Tahoma" w:eastAsia="Calibri" w:hAnsi="Tahoma" w:cs="Tahoma"/>
                <w:szCs w:val="20"/>
                <w:u w:val="single"/>
              </w:rPr>
              <w:tab/>
            </w:r>
            <w:r w:rsidRPr="00891CA3">
              <w:rPr>
                <w:rFonts w:ascii="Tahoma" w:eastAsia="Calibri" w:hAnsi="Tahoma" w:cs="Tahoma"/>
                <w:szCs w:val="20"/>
              </w:rPr>
              <w:tab/>
              <w:t xml:space="preserve">Time: </w:t>
            </w:r>
            <w:r w:rsidRPr="00891CA3">
              <w:rPr>
                <w:rFonts w:ascii="Tahoma" w:eastAsia="Calibri" w:hAnsi="Tahoma" w:cs="Tahoma"/>
                <w:szCs w:val="20"/>
                <w:u w:val="single"/>
              </w:rPr>
              <w:tab/>
            </w:r>
            <w:r w:rsidRPr="00891CA3">
              <w:rPr>
                <w:rFonts w:ascii="Tahoma" w:eastAsia="Calibri" w:hAnsi="Tahoma" w:cs="Tahoma"/>
                <w:szCs w:val="20"/>
              </w:rPr>
              <w:tab/>
              <w:t>AM/PM</w:t>
            </w:r>
            <w:r w:rsidRPr="00891CA3">
              <w:rPr>
                <w:rFonts w:ascii="Tahoma" w:eastAsia="Calibri" w:hAnsi="Tahoma" w:cs="Tahoma"/>
                <w:szCs w:val="20"/>
              </w:rPr>
              <w:tab/>
              <w:t xml:space="preserve">Work Area: </w:t>
            </w:r>
            <w:r w:rsidRPr="00891CA3">
              <w:rPr>
                <w:rFonts w:ascii="Tahoma" w:eastAsia="Calibri" w:hAnsi="Tahoma" w:cs="Tahoma"/>
                <w:szCs w:val="20"/>
                <w:u w:val="single"/>
              </w:rPr>
              <w:tab/>
            </w:r>
          </w:p>
        </w:tc>
      </w:tr>
      <w:tr w:rsidR="00F8735B" w:rsidRPr="00891CA3" w14:paraId="4913A768" w14:textId="77777777" w:rsidTr="00F8735B">
        <w:trPr>
          <w:trHeight w:val="432"/>
        </w:trPr>
        <w:tc>
          <w:tcPr>
            <w:tcW w:w="625" w:type="dxa"/>
            <w:tcBorders>
              <w:top w:val="nil"/>
              <w:left w:val="nil"/>
              <w:bottom w:val="nil"/>
            </w:tcBorders>
          </w:tcPr>
          <w:p w14:paraId="43341B30"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4103C7C5"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When information is obtained, the employee may be released to return home. If necessary, assist the employee to their vehicle or in obtaining transportation. In no case should the employee be allowed to drive if in obvious distress. If employee is in medical distress, call emergency services. If the employee is showing signs of anxiety or other psychological distress, arrangements should be made for a family member to pick them up.</w:t>
            </w:r>
          </w:p>
        </w:tc>
      </w:tr>
      <w:tr w:rsidR="00F8735B" w:rsidRPr="00891CA3" w14:paraId="707C4785" w14:textId="77777777" w:rsidTr="00F8735B">
        <w:trPr>
          <w:trHeight w:val="432"/>
        </w:trPr>
        <w:tc>
          <w:tcPr>
            <w:tcW w:w="625" w:type="dxa"/>
            <w:tcBorders>
              <w:top w:val="nil"/>
              <w:left w:val="nil"/>
              <w:bottom w:val="nil"/>
            </w:tcBorders>
          </w:tcPr>
          <w:p w14:paraId="120A2EA1"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2BAB94E8" w14:textId="77777777" w:rsidR="00F8735B" w:rsidRPr="00891CA3" w:rsidRDefault="00F8735B" w:rsidP="00F8735B">
            <w:pPr>
              <w:spacing w:after="60" w:line="240" w:lineRule="auto"/>
              <w:jc w:val="both"/>
              <w:rPr>
                <w:rFonts w:ascii="Tahoma" w:eastAsia="Calibri" w:hAnsi="Tahoma" w:cs="Tahoma"/>
                <w:szCs w:val="20"/>
              </w:rPr>
            </w:pPr>
            <w:r w:rsidRPr="00891CA3">
              <w:rPr>
                <w:rFonts w:ascii="Tahoma" w:eastAsia="Calibri" w:hAnsi="Tahoma" w:cs="Tahoma"/>
                <w:szCs w:val="20"/>
              </w:rPr>
              <w:t>Advise the employee to seek medical attention for medical evaluation and treatment and provide them with the CDC Guidelines for COVID-19 Infection guidance document informing them of the actions they should take until they are free of symptoms of infection.</w:t>
            </w:r>
          </w:p>
        </w:tc>
      </w:tr>
      <w:tr w:rsidR="00F8735B" w:rsidRPr="00891CA3" w14:paraId="11C5CD41" w14:textId="77777777" w:rsidTr="00F8735B">
        <w:trPr>
          <w:trHeight w:val="432"/>
        </w:trPr>
        <w:tc>
          <w:tcPr>
            <w:tcW w:w="625" w:type="dxa"/>
            <w:tcBorders>
              <w:top w:val="nil"/>
              <w:left w:val="nil"/>
              <w:bottom w:val="nil"/>
            </w:tcBorders>
          </w:tcPr>
          <w:p w14:paraId="6AD09ED8"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606AA31A" w14:textId="77777777" w:rsidR="00F8735B" w:rsidRPr="00891CA3" w:rsidRDefault="00F8735B" w:rsidP="00F8735B">
            <w:pPr>
              <w:spacing w:after="120" w:line="240" w:lineRule="auto"/>
              <w:jc w:val="both"/>
              <w:rPr>
                <w:rFonts w:ascii="Tahoma" w:eastAsia="Calibri" w:hAnsi="Tahoma" w:cs="Tahoma"/>
                <w:szCs w:val="20"/>
              </w:rPr>
            </w:pPr>
            <w:r w:rsidRPr="00891CA3">
              <w:rPr>
                <w:rFonts w:ascii="Tahoma" w:eastAsia="Calibri" w:hAnsi="Tahoma" w:cs="Tahoma"/>
                <w:szCs w:val="20"/>
              </w:rPr>
              <w:t>Identify all employees in the area who were working in close proximity (less than six feet) to the infected employee and record their names for future monitoring. Inform them of their possible exposure and review the signs and symptoms of COVID-19 infection with them. Advise them to seek medical advice and testing to rule out infection.</w:t>
            </w:r>
            <w:r w:rsidR="00F10E64" w:rsidRPr="00891CA3">
              <w:rPr>
                <w:rFonts w:ascii="Tahoma" w:eastAsia="Calibri" w:hAnsi="Tahoma" w:cs="Tahoma"/>
                <w:szCs w:val="20"/>
              </w:rPr>
              <w:t xml:space="preserve"> (attach additional sheets if necessary)</w:t>
            </w:r>
          </w:p>
          <w:p w14:paraId="7600062B" w14:textId="77777777" w:rsidR="00F8735B" w:rsidRPr="00891CA3" w:rsidRDefault="00F8735B" w:rsidP="00F8735B">
            <w:pPr>
              <w:spacing w:after="120" w:line="240" w:lineRule="auto"/>
              <w:jc w:val="both"/>
              <w:rPr>
                <w:rFonts w:ascii="Tahoma" w:eastAsia="Calibri" w:hAnsi="Tahoma" w:cs="Tahoma"/>
                <w:b/>
                <w:bCs/>
                <w:szCs w:val="20"/>
              </w:rPr>
            </w:pPr>
            <w:r w:rsidRPr="00891CA3">
              <w:rPr>
                <w:rFonts w:ascii="Tahoma" w:eastAsia="Calibri" w:hAnsi="Tahoma" w:cs="Tahoma"/>
                <w:b/>
                <w:bCs/>
                <w:szCs w:val="20"/>
                <w:u w:val="single"/>
              </w:rPr>
              <w:t>Affected Employees</w:t>
            </w:r>
            <w:r w:rsidRPr="00891CA3">
              <w:rPr>
                <w:rFonts w:ascii="Tahoma" w:eastAsia="Calibri" w:hAnsi="Tahoma" w:cs="Tahoma"/>
                <w:b/>
                <w:bCs/>
                <w:szCs w:val="20"/>
              </w:rPr>
              <w:t>:</w:t>
            </w:r>
          </w:p>
          <w:p w14:paraId="79F984C5" w14:textId="77777777" w:rsidR="00F8735B" w:rsidRPr="00891CA3" w:rsidRDefault="00F8735B" w:rsidP="00F8735B">
            <w:pPr>
              <w:tabs>
                <w:tab w:val="right" w:pos="4568"/>
                <w:tab w:val="left" w:pos="4928"/>
                <w:tab w:val="right" w:pos="9338"/>
              </w:tabs>
              <w:spacing w:after="120" w:line="240" w:lineRule="auto"/>
              <w:jc w:val="both"/>
              <w:rPr>
                <w:rFonts w:ascii="Tahoma" w:eastAsia="Calibri" w:hAnsi="Tahoma" w:cs="Tahoma"/>
                <w:szCs w:val="20"/>
                <w:u w:val="single"/>
              </w:rPr>
            </w:pPr>
            <w:r w:rsidRPr="00891CA3">
              <w:rPr>
                <w:rFonts w:ascii="Tahoma" w:eastAsia="Calibri" w:hAnsi="Tahoma" w:cs="Tahoma"/>
                <w:szCs w:val="20"/>
              </w:rPr>
              <w:t xml:space="preserve">Name: </w:t>
            </w:r>
            <w:r w:rsidRPr="00891CA3">
              <w:rPr>
                <w:rFonts w:ascii="Tahoma" w:eastAsia="Calibri" w:hAnsi="Tahoma" w:cs="Tahoma"/>
                <w:szCs w:val="20"/>
                <w:u w:val="single"/>
              </w:rPr>
              <w:tab/>
            </w:r>
            <w:r w:rsidRPr="00891CA3">
              <w:rPr>
                <w:rFonts w:ascii="Tahoma" w:eastAsia="Calibri" w:hAnsi="Tahoma" w:cs="Tahoma"/>
                <w:szCs w:val="20"/>
              </w:rPr>
              <w:tab/>
              <w:t xml:space="preserve">Name: </w:t>
            </w:r>
            <w:r w:rsidRPr="00891CA3">
              <w:rPr>
                <w:rFonts w:ascii="Tahoma" w:eastAsia="Calibri" w:hAnsi="Tahoma" w:cs="Tahoma"/>
                <w:szCs w:val="20"/>
                <w:u w:val="single"/>
              </w:rPr>
              <w:tab/>
            </w:r>
          </w:p>
          <w:p w14:paraId="74678228" w14:textId="77777777" w:rsidR="00F8735B" w:rsidRPr="00891CA3" w:rsidRDefault="00F8735B" w:rsidP="00F8735B">
            <w:pPr>
              <w:tabs>
                <w:tab w:val="right" w:pos="4568"/>
                <w:tab w:val="left" w:pos="4928"/>
                <w:tab w:val="right" w:pos="9338"/>
              </w:tabs>
              <w:spacing w:after="120" w:line="240" w:lineRule="auto"/>
              <w:jc w:val="both"/>
              <w:rPr>
                <w:rFonts w:ascii="Tahoma" w:eastAsia="Calibri" w:hAnsi="Tahoma" w:cs="Tahoma"/>
                <w:szCs w:val="20"/>
                <w:u w:val="single"/>
              </w:rPr>
            </w:pPr>
            <w:r w:rsidRPr="00891CA3">
              <w:rPr>
                <w:rFonts w:ascii="Tahoma" w:eastAsia="Calibri" w:hAnsi="Tahoma" w:cs="Tahoma"/>
                <w:szCs w:val="20"/>
              </w:rPr>
              <w:t xml:space="preserve">Name: </w:t>
            </w:r>
            <w:r w:rsidRPr="00891CA3">
              <w:rPr>
                <w:rFonts w:ascii="Tahoma" w:eastAsia="Calibri" w:hAnsi="Tahoma" w:cs="Tahoma"/>
                <w:szCs w:val="20"/>
                <w:u w:val="single"/>
              </w:rPr>
              <w:tab/>
            </w:r>
            <w:r w:rsidRPr="00891CA3">
              <w:rPr>
                <w:rFonts w:ascii="Tahoma" w:eastAsia="Calibri" w:hAnsi="Tahoma" w:cs="Tahoma"/>
                <w:szCs w:val="20"/>
              </w:rPr>
              <w:tab/>
              <w:t xml:space="preserve">Name: </w:t>
            </w:r>
            <w:r w:rsidRPr="00891CA3">
              <w:rPr>
                <w:rFonts w:ascii="Tahoma" w:eastAsia="Calibri" w:hAnsi="Tahoma" w:cs="Tahoma"/>
                <w:szCs w:val="20"/>
                <w:u w:val="single"/>
              </w:rPr>
              <w:tab/>
            </w:r>
          </w:p>
          <w:p w14:paraId="41F93DD4" w14:textId="77777777" w:rsidR="00F8735B" w:rsidRPr="00891CA3" w:rsidRDefault="00F8735B" w:rsidP="00F8735B">
            <w:pPr>
              <w:tabs>
                <w:tab w:val="right" w:pos="4568"/>
                <w:tab w:val="left" w:pos="4928"/>
                <w:tab w:val="right" w:pos="9338"/>
              </w:tabs>
              <w:spacing w:after="120" w:line="240" w:lineRule="auto"/>
              <w:jc w:val="both"/>
              <w:rPr>
                <w:rFonts w:ascii="Tahoma" w:eastAsia="Calibri" w:hAnsi="Tahoma" w:cs="Tahoma"/>
                <w:szCs w:val="20"/>
                <w:u w:val="single"/>
              </w:rPr>
            </w:pPr>
            <w:r w:rsidRPr="00891CA3">
              <w:rPr>
                <w:rFonts w:ascii="Tahoma" w:eastAsia="Calibri" w:hAnsi="Tahoma" w:cs="Tahoma"/>
                <w:szCs w:val="20"/>
              </w:rPr>
              <w:t xml:space="preserve">Name: </w:t>
            </w:r>
            <w:r w:rsidRPr="00891CA3">
              <w:rPr>
                <w:rFonts w:ascii="Tahoma" w:eastAsia="Calibri" w:hAnsi="Tahoma" w:cs="Tahoma"/>
                <w:szCs w:val="20"/>
                <w:u w:val="single"/>
              </w:rPr>
              <w:tab/>
            </w:r>
            <w:r w:rsidRPr="00891CA3">
              <w:rPr>
                <w:rFonts w:ascii="Tahoma" w:eastAsia="Calibri" w:hAnsi="Tahoma" w:cs="Tahoma"/>
                <w:szCs w:val="20"/>
              </w:rPr>
              <w:tab/>
              <w:t xml:space="preserve">Name: </w:t>
            </w:r>
            <w:r w:rsidRPr="00891CA3">
              <w:rPr>
                <w:rFonts w:ascii="Tahoma" w:eastAsia="Calibri" w:hAnsi="Tahoma" w:cs="Tahoma"/>
                <w:szCs w:val="20"/>
                <w:u w:val="single"/>
              </w:rPr>
              <w:tab/>
            </w:r>
          </w:p>
        </w:tc>
      </w:tr>
      <w:tr w:rsidR="00F8735B" w:rsidRPr="00891CA3" w14:paraId="1E24C98E" w14:textId="77777777" w:rsidTr="00F8735B">
        <w:trPr>
          <w:trHeight w:val="432"/>
        </w:trPr>
        <w:tc>
          <w:tcPr>
            <w:tcW w:w="625" w:type="dxa"/>
            <w:tcBorders>
              <w:top w:val="nil"/>
              <w:left w:val="nil"/>
              <w:bottom w:val="nil"/>
            </w:tcBorders>
          </w:tcPr>
          <w:p w14:paraId="6C5FE4EB" w14:textId="77777777" w:rsidR="00F8735B" w:rsidRPr="00891CA3" w:rsidRDefault="00F8735B" w:rsidP="00F8735B">
            <w:pPr>
              <w:spacing w:after="0" w:line="240" w:lineRule="auto"/>
              <w:jc w:val="both"/>
              <w:rPr>
                <w:rFonts w:ascii="Tahoma" w:eastAsia="Calibri" w:hAnsi="Tahoma" w:cs="Tahoma"/>
                <w:szCs w:val="20"/>
              </w:rPr>
            </w:pPr>
            <w:r w:rsidRPr="00891CA3">
              <w:rPr>
                <w:rFonts w:ascii="Tahoma" w:eastAsia="Times New Roman" w:hAnsi="Tahoma" w:cs="Tahoma"/>
                <w:sz w:val="36"/>
                <w:szCs w:val="36"/>
                <w:lang w:bidi="en-US"/>
              </w:rPr>
              <w:sym w:font="Wingdings" w:char="F071"/>
            </w:r>
          </w:p>
        </w:tc>
        <w:tc>
          <w:tcPr>
            <w:tcW w:w="9589" w:type="dxa"/>
            <w:vAlign w:val="center"/>
          </w:tcPr>
          <w:p w14:paraId="35DDEEF4" w14:textId="77777777" w:rsidR="00F8735B" w:rsidRPr="00891CA3" w:rsidRDefault="00F8735B" w:rsidP="00F8735B">
            <w:pPr>
              <w:spacing w:after="120" w:line="240" w:lineRule="auto"/>
              <w:jc w:val="both"/>
              <w:rPr>
                <w:rFonts w:ascii="Tahoma" w:eastAsia="Calibri" w:hAnsi="Tahoma" w:cs="Tahoma"/>
                <w:szCs w:val="20"/>
              </w:rPr>
            </w:pPr>
            <w:r w:rsidRPr="00891CA3">
              <w:rPr>
                <w:rFonts w:ascii="Tahoma" w:eastAsia="Calibri" w:hAnsi="Tahoma" w:cs="Tahoma"/>
                <w:szCs w:val="20"/>
              </w:rPr>
              <w:t>Stop work in the area in which the infected employee was working until the area can be sanitized. In most cases the virus will die within seventy-two (72) hours but sanitizing measures should still be exercised, especially on commonly touched surfaces. Special attention should be focused on the tools, equipment, controls, etc. that the employee was using or was likely to have used.</w:t>
            </w:r>
          </w:p>
        </w:tc>
      </w:tr>
    </w:tbl>
    <w:p w14:paraId="045507EF" w14:textId="77777777" w:rsidR="000714CC" w:rsidRPr="00891CA3" w:rsidRDefault="000714CC" w:rsidP="000E7A4B">
      <w:pPr>
        <w:rPr>
          <w:rFonts w:cs="Tahoma"/>
          <w:lang w:bidi="en-US"/>
        </w:rPr>
      </w:pPr>
      <w:r w:rsidRPr="00891CA3">
        <w:rPr>
          <w:rFonts w:cs="Tahoma"/>
          <w:lang w:bidi="en-US"/>
        </w:rPr>
        <w:br w:type="page"/>
      </w:r>
    </w:p>
    <w:p w14:paraId="4D1E09E8" w14:textId="77777777" w:rsidR="0097647E" w:rsidRPr="00891CA3" w:rsidRDefault="0097647E" w:rsidP="009B60D6">
      <w:pPr>
        <w:pStyle w:val="TopHeaderCONS"/>
        <w:rPr>
          <w:rFonts w:cs="Tahoma"/>
          <w:sz w:val="24"/>
          <w:szCs w:val="24"/>
          <w:lang w:bidi="en-US"/>
        </w:rPr>
      </w:pPr>
      <w:r w:rsidRPr="00891CA3">
        <w:rPr>
          <w:rFonts w:cs="Tahoma"/>
          <w:sz w:val="24"/>
          <w:szCs w:val="24"/>
          <w:lang w:bidi="en-US"/>
        </w:rPr>
        <w:lastRenderedPageBreak/>
        <w:t>CDC Guidelines for COVID-19 Infection</w:t>
      </w:r>
    </w:p>
    <w:p w14:paraId="146ED7F5" w14:textId="77777777" w:rsidR="00815192" w:rsidRPr="00A96ABE" w:rsidRDefault="00815192" w:rsidP="00815192">
      <w:pPr>
        <w:autoSpaceDE w:val="0"/>
        <w:autoSpaceDN w:val="0"/>
        <w:adjustRightInd w:val="0"/>
        <w:spacing w:after="120" w:line="240" w:lineRule="auto"/>
        <w:jc w:val="center"/>
        <w:rPr>
          <w:rFonts w:eastAsiaTheme="majorEastAsia" w:cs="Tahoma"/>
          <w:b/>
          <w:bCs/>
          <w:color w:val="FF0000"/>
          <w:sz w:val="22"/>
        </w:rPr>
      </w:pPr>
      <w:bookmarkStart w:id="93" w:name="_Hlk45607584"/>
      <w:bookmarkStart w:id="94" w:name="_Hlk45610525"/>
      <w:r>
        <w:rPr>
          <w:rFonts w:eastAsiaTheme="majorEastAsia" w:cs="Tahoma"/>
          <w:b/>
          <w:bCs/>
          <w:color w:val="FF0000"/>
          <w:sz w:val="22"/>
        </w:rPr>
        <w:t>P</w:t>
      </w:r>
      <w:r w:rsidRPr="00A96ABE">
        <w:rPr>
          <w:rFonts w:eastAsiaTheme="majorEastAsia" w:cs="Tahoma"/>
          <w:b/>
          <w:bCs/>
          <w:color w:val="FF0000"/>
          <w:sz w:val="22"/>
        </w:rPr>
        <w:t>rovide to the employee being sent home due to possible infection by COVID-19</w:t>
      </w:r>
    </w:p>
    <w:bookmarkEnd w:id="93"/>
    <w:bookmarkEnd w:id="94"/>
    <w:p w14:paraId="7B5FA133" w14:textId="77777777" w:rsidR="0097647E" w:rsidRPr="00891CA3" w:rsidRDefault="0097647E" w:rsidP="0097647E">
      <w:pPr>
        <w:autoSpaceDE w:val="0"/>
        <w:autoSpaceDN w:val="0"/>
        <w:adjustRightInd w:val="0"/>
        <w:spacing w:after="120" w:line="240" w:lineRule="auto"/>
        <w:jc w:val="both"/>
        <w:rPr>
          <w:rFonts w:eastAsiaTheme="majorEastAsia" w:cs="Tahoma"/>
          <w:b/>
          <w:bCs/>
          <w:color w:val="000000"/>
          <w:szCs w:val="20"/>
        </w:rPr>
      </w:pPr>
      <w:r w:rsidRPr="00891CA3">
        <w:rPr>
          <w:rFonts w:eastAsiaTheme="majorEastAsia" w:cs="Tahoma"/>
          <w:b/>
          <w:bCs/>
          <w:color w:val="000000"/>
          <w:szCs w:val="20"/>
        </w:rPr>
        <w:t>If you are sick with COVID-19</w:t>
      </w:r>
      <w:r w:rsidR="00BC29F0" w:rsidRPr="00891CA3">
        <w:rPr>
          <w:rFonts w:eastAsiaTheme="majorEastAsia" w:cs="Tahoma"/>
          <w:b/>
          <w:bCs/>
          <w:color w:val="000000"/>
          <w:szCs w:val="20"/>
        </w:rPr>
        <w:t>,</w:t>
      </w:r>
      <w:r w:rsidRPr="00891CA3">
        <w:rPr>
          <w:rFonts w:eastAsiaTheme="majorEastAsia" w:cs="Tahoma"/>
          <w:b/>
          <w:bCs/>
          <w:color w:val="000000"/>
          <w:szCs w:val="20"/>
        </w:rPr>
        <w:t xml:space="preserve"> or suspect you are infected with the virus that causes COVID-19, follow the steps below to help prevent the disease from spreading to people in your home and community.</w:t>
      </w:r>
    </w:p>
    <w:p w14:paraId="1EB82182" w14:textId="77777777" w:rsidR="00A222B5" w:rsidRPr="00891CA3" w:rsidRDefault="00A222B5" w:rsidP="00A222B5">
      <w:pPr>
        <w:autoSpaceDE w:val="0"/>
        <w:autoSpaceDN w:val="0"/>
        <w:adjustRightInd w:val="0"/>
        <w:snapToGrid w:val="0"/>
        <w:spacing w:after="120" w:line="240" w:lineRule="auto"/>
        <w:ind w:right="1"/>
        <w:jc w:val="both"/>
        <w:rPr>
          <w:rFonts w:eastAsia="Times New Roman" w:cs="Tahoma"/>
          <w:color w:val="000000"/>
          <w:szCs w:val="20"/>
        </w:rPr>
      </w:pPr>
      <w:r w:rsidRPr="00891CA3">
        <w:rPr>
          <w:rFonts w:eastAsia="Times New Roman" w:cs="Tahoma"/>
          <w:color w:val="000000"/>
          <w:szCs w:val="20"/>
        </w:rPr>
        <w:t xml:space="preserve">The CDC recommends the following actions for those who are infected or suspect they are infected </w:t>
      </w:r>
      <w:r w:rsidR="00FC38CC">
        <w:rPr>
          <w:rFonts w:eastAsia="Times New Roman" w:cs="Tahoma"/>
          <w:color w:val="000000"/>
          <w:szCs w:val="20"/>
        </w:rPr>
        <w:t>with</w:t>
      </w:r>
      <w:r w:rsidRPr="00891CA3">
        <w:rPr>
          <w:rFonts w:eastAsia="Times New Roman" w:cs="Tahoma"/>
          <w:color w:val="000000"/>
          <w:szCs w:val="20"/>
        </w:rPr>
        <w:t xml:space="preserve"> COVID-19. These steps can promote healing and protect others in your home and community from exposure.</w:t>
      </w:r>
    </w:p>
    <w:p w14:paraId="18EA34FF" w14:textId="77777777" w:rsidR="00A222B5" w:rsidRPr="00891CA3" w:rsidRDefault="00A222B5" w:rsidP="00871FA4">
      <w:pPr>
        <w:pStyle w:val="ListParagraph"/>
        <w:numPr>
          <w:ilvl w:val="0"/>
          <w:numId w:val="10"/>
        </w:numPr>
        <w:autoSpaceDE w:val="0"/>
        <w:autoSpaceDN w:val="0"/>
        <w:adjustRightInd w:val="0"/>
        <w:snapToGrid w:val="0"/>
        <w:spacing w:after="120" w:line="240" w:lineRule="auto"/>
        <w:ind w:left="360" w:right="101"/>
        <w:jc w:val="both"/>
        <w:rPr>
          <w:rFonts w:eastAsia="Times New Roman" w:cs="Tahoma"/>
          <w:color w:val="000000"/>
          <w:szCs w:val="20"/>
        </w:rPr>
      </w:pPr>
      <w:r w:rsidRPr="00891CA3">
        <w:rPr>
          <w:rFonts w:eastAsia="Times New Roman" w:cs="Tahoma"/>
          <w:b/>
          <w:color w:val="000000"/>
          <w:szCs w:val="20"/>
        </w:rPr>
        <w:t>Stay home:</w:t>
      </w:r>
      <w:r w:rsidRPr="00891CA3">
        <w:rPr>
          <w:rFonts w:eastAsia="Times New Roman" w:cs="Tahoma"/>
          <w:color w:val="000000"/>
          <w:szCs w:val="20"/>
        </w:rPr>
        <w:t xml:space="preserve"> </w:t>
      </w:r>
    </w:p>
    <w:p w14:paraId="6BFFDA06"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right="101"/>
        <w:jc w:val="both"/>
        <w:rPr>
          <w:rFonts w:eastAsia="Times New Roman" w:cs="Tahoma"/>
          <w:color w:val="000000"/>
          <w:szCs w:val="20"/>
        </w:rPr>
      </w:pPr>
      <w:r w:rsidRPr="00891CA3">
        <w:rPr>
          <w:rFonts w:eastAsia="Times New Roman" w:cs="Tahoma"/>
          <w:color w:val="000000"/>
          <w:szCs w:val="20"/>
        </w:rPr>
        <w:t>Most people with COVID-19 experience mild illness and are able to recover at home without medical care.</w:t>
      </w:r>
    </w:p>
    <w:p w14:paraId="515C0BA5"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right="101"/>
        <w:jc w:val="both"/>
        <w:rPr>
          <w:rFonts w:eastAsia="Times New Roman" w:cs="Tahoma"/>
          <w:color w:val="000000"/>
          <w:szCs w:val="20"/>
        </w:rPr>
      </w:pPr>
      <w:r w:rsidRPr="00891CA3">
        <w:rPr>
          <w:rFonts w:eastAsia="Times New Roman" w:cs="Tahoma"/>
          <w:color w:val="000000"/>
          <w:szCs w:val="20"/>
        </w:rPr>
        <w:t>Do not leave your home, except to get medical care.</w:t>
      </w:r>
    </w:p>
    <w:p w14:paraId="53378F55"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right="102"/>
        <w:contextualSpacing w:val="0"/>
        <w:jc w:val="both"/>
        <w:rPr>
          <w:rFonts w:eastAsia="Times New Roman" w:cs="Tahoma"/>
          <w:color w:val="000000"/>
          <w:szCs w:val="20"/>
        </w:rPr>
      </w:pPr>
      <w:r w:rsidRPr="00891CA3">
        <w:rPr>
          <w:rFonts w:eastAsia="Times New Roman" w:cs="Tahoma"/>
          <w:color w:val="000000"/>
          <w:szCs w:val="20"/>
        </w:rPr>
        <w:t>Do not visit public areas.</w:t>
      </w:r>
    </w:p>
    <w:p w14:paraId="15829A48" w14:textId="77777777" w:rsidR="00A222B5" w:rsidRPr="00891CA3" w:rsidRDefault="00A222B5" w:rsidP="00871FA4">
      <w:pPr>
        <w:pStyle w:val="ListParagraph"/>
        <w:numPr>
          <w:ilvl w:val="0"/>
          <w:numId w:val="10"/>
        </w:numPr>
        <w:autoSpaceDE w:val="0"/>
        <w:autoSpaceDN w:val="0"/>
        <w:adjustRightInd w:val="0"/>
        <w:snapToGrid w:val="0"/>
        <w:spacing w:after="120" w:line="240" w:lineRule="auto"/>
        <w:ind w:left="360" w:right="374"/>
        <w:jc w:val="both"/>
        <w:rPr>
          <w:rFonts w:eastAsia="Times New Roman" w:cs="Tahoma"/>
          <w:color w:val="000000"/>
          <w:szCs w:val="20"/>
        </w:rPr>
      </w:pPr>
      <w:r w:rsidRPr="00891CA3">
        <w:rPr>
          <w:rFonts w:eastAsia="Times New Roman" w:cs="Tahoma"/>
          <w:b/>
          <w:color w:val="000000"/>
          <w:spacing w:val="-1"/>
          <w:szCs w:val="20"/>
        </w:rPr>
        <w:t xml:space="preserve">Stay in </w:t>
      </w:r>
      <w:r w:rsidRPr="00891CA3">
        <w:rPr>
          <w:rFonts w:eastAsia="Times New Roman" w:cs="Tahoma"/>
          <w:b/>
          <w:color w:val="000000"/>
          <w:szCs w:val="20"/>
        </w:rPr>
        <w:t>touch with your docto</w:t>
      </w:r>
      <w:r w:rsidRPr="00891CA3">
        <w:rPr>
          <w:rFonts w:eastAsia="Times New Roman" w:cs="Tahoma"/>
          <w:b/>
          <w:color w:val="000000"/>
          <w:spacing w:val="5"/>
          <w:szCs w:val="20"/>
        </w:rPr>
        <w:t>r:</w:t>
      </w:r>
    </w:p>
    <w:p w14:paraId="4E656CEF"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right="374"/>
        <w:jc w:val="both"/>
        <w:rPr>
          <w:rFonts w:eastAsia="Times New Roman" w:cs="Tahoma"/>
          <w:color w:val="000000"/>
          <w:szCs w:val="20"/>
        </w:rPr>
      </w:pPr>
      <w:r w:rsidRPr="00891CA3">
        <w:rPr>
          <w:rFonts w:eastAsia="Times New Roman" w:cs="Tahoma"/>
          <w:color w:val="000000"/>
          <w:szCs w:val="20"/>
        </w:rPr>
        <w:t>Call before you get medical care.</w:t>
      </w:r>
    </w:p>
    <w:p w14:paraId="2410F02E"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right="380"/>
        <w:contextualSpacing w:val="0"/>
        <w:jc w:val="both"/>
        <w:rPr>
          <w:rFonts w:eastAsia="Times New Roman" w:cs="Tahoma"/>
          <w:szCs w:val="20"/>
        </w:rPr>
      </w:pPr>
      <w:r w:rsidRPr="00891CA3">
        <w:rPr>
          <w:rFonts w:eastAsia="Times New Roman" w:cs="Tahoma"/>
          <w:szCs w:val="20"/>
        </w:rPr>
        <w:t xml:space="preserve">Be </w:t>
      </w:r>
      <w:r w:rsidRPr="00891CA3">
        <w:rPr>
          <w:rFonts w:eastAsia="Times New Roman" w:cs="Tahoma"/>
          <w:spacing w:val="-5"/>
          <w:szCs w:val="20"/>
        </w:rPr>
        <w:t>s</w:t>
      </w:r>
      <w:r w:rsidRPr="00891CA3">
        <w:rPr>
          <w:rFonts w:eastAsia="Times New Roman" w:cs="Tahoma"/>
          <w:szCs w:val="20"/>
        </w:rPr>
        <w:t xml:space="preserve">ure </w:t>
      </w:r>
      <w:r w:rsidRPr="00891CA3">
        <w:rPr>
          <w:rFonts w:eastAsia="Times New Roman" w:cs="Tahoma"/>
          <w:spacing w:val="-2"/>
          <w:szCs w:val="20"/>
        </w:rPr>
        <w:t>t</w:t>
      </w:r>
      <w:r w:rsidRPr="00891CA3">
        <w:rPr>
          <w:rFonts w:eastAsia="Times New Roman" w:cs="Tahoma"/>
          <w:spacing w:val="-1"/>
          <w:szCs w:val="20"/>
        </w:rPr>
        <w:t>o get care if you have trouble breath</w:t>
      </w:r>
      <w:r w:rsidRPr="00891CA3">
        <w:rPr>
          <w:rFonts w:eastAsia="Times New Roman" w:cs="Tahoma"/>
          <w:spacing w:val="-6"/>
          <w:szCs w:val="20"/>
        </w:rPr>
        <w:t>i</w:t>
      </w:r>
      <w:r w:rsidRPr="00891CA3">
        <w:rPr>
          <w:rFonts w:eastAsia="Times New Roman" w:cs="Tahoma"/>
          <w:spacing w:val="-1"/>
          <w:szCs w:val="20"/>
        </w:rPr>
        <w:t>ng,</w:t>
      </w:r>
      <w:r w:rsidRPr="00891CA3">
        <w:rPr>
          <w:rFonts w:eastAsia="Times New Roman" w:cs="Tahoma"/>
          <w:spacing w:val="-6"/>
          <w:szCs w:val="20"/>
        </w:rPr>
        <w:t xml:space="preserve"> </w:t>
      </w:r>
      <w:r w:rsidRPr="00891CA3">
        <w:rPr>
          <w:rFonts w:eastAsia="Times New Roman" w:cs="Tahoma"/>
          <w:spacing w:val="-1"/>
          <w:szCs w:val="20"/>
        </w:rPr>
        <w:t>or have</w:t>
      </w:r>
      <w:r w:rsidRPr="00891CA3">
        <w:rPr>
          <w:rFonts w:eastAsia="Times New Roman" w:cs="Tahoma"/>
          <w:spacing w:val="-7"/>
          <w:szCs w:val="20"/>
        </w:rPr>
        <w:t xml:space="preserve"> </w:t>
      </w:r>
      <w:r w:rsidRPr="00891CA3">
        <w:rPr>
          <w:rFonts w:eastAsia="Times New Roman" w:cs="Tahoma"/>
          <w:spacing w:val="-1"/>
          <w:szCs w:val="20"/>
        </w:rPr>
        <w:t>any othe</w:t>
      </w:r>
      <w:r w:rsidRPr="00891CA3">
        <w:rPr>
          <w:rFonts w:eastAsia="Times New Roman" w:cs="Tahoma"/>
          <w:spacing w:val="9"/>
          <w:szCs w:val="20"/>
        </w:rPr>
        <w:t>r</w:t>
      </w:r>
      <w:r w:rsidRPr="00891CA3">
        <w:rPr>
          <w:rFonts w:eastAsia="Times New Roman" w:cs="Tahoma"/>
          <w:spacing w:val="-1"/>
          <w:szCs w:val="20"/>
        </w:rPr>
        <w:t xml:space="preserve"> emergency</w:t>
      </w:r>
      <w:r w:rsidRPr="00891CA3">
        <w:rPr>
          <w:rFonts w:eastAsia="Times New Roman" w:cs="Tahoma"/>
          <w:szCs w:val="20"/>
        </w:rPr>
        <w:t xml:space="preserve"> warning signs, or if you th</w:t>
      </w:r>
      <w:r w:rsidRPr="00891CA3">
        <w:rPr>
          <w:rFonts w:eastAsia="Times New Roman" w:cs="Tahoma"/>
          <w:spacing w:val="-5"/>
          <w:szCs w:val="20"/>
        </w:rPr>
        <w:t>i</w:t>
      </w:r>
      <w:r w:rsidRPr="00891CA3">
        <w:rPr>
          <w:rFonts w:eastAsia="Times New Roman" w:cs="Tahoma"/>
          <w:szCs w:val="20"/>
        </w:rPr>
        <w:t>nk it is an emergency.</w:t>
      </w:r>
    </w:p>
    <w:p w14:paraId="38DAE902" w14:textId="77777777" w:rsidR="00A222B5" w:rsidRPr="00891CA3" w:rsidRDefault="00A222B5" w:rsidP="00871FA4">
      <w:pPr>
        <w:pStyle w:val="ListParagraph"/>
        <w:numPr>
          <w:ilvl w:val="0"/>
          <w:numId w:val="10"/>
        </w:numPr>
        <w:autoSpaceDE w:val="0"/>
        <w:autoSpaceDN w:val="0"/>
        <w:adjustRightInd w:val="0"/>
        <w:snapToGrid w:val="0"/>
        <w:spacing w:after="120" w:line="240" w:lineRule="auto"/>
        <w:ind w:left="360"/>
        <w:contextualSpacing w:val="0"/>
        <w:jc w:val="both"/>
        <w:rPr>
          <w:rFonts w:eastAsia="Times New Roman" w:cs="Tahoma"/>
          <w:color w:val="000000"/>
          <w:szCs w:val="20"/>
        </w:rPr>
      </w:pPr>
      <w:r w:rsidRPr="00891CA3">
        <w:rPr>
          <w:rFonts w:eastAsia="Times New Roman" w:cs="Tahoma"/>
          <w:b/>
          <w:color w:val="000000"/>
          <w:szCs w:val="20"/>
        </w:rPr>
        <w:t>Avoid public transportation</w:t>
      </w:r>
      <w:r w:rsidRPr="00891CA3">
        <w:rPr>
          <w:rFonts w:eastAsia="Times New Roman" w:cs="Tahoma"/>
          <w:b/>
          <w:color w:val="000000"/>
          <w:spacing w:val="5"/>
          <w:szCs w:val="20"/>
        </w:rPr>
        <w:t>:</w:t>
      </w:r>
      <w:r w:rsidRPr="00891CA3">
        <w:rPr>
          <w:rFonts w:eastAsia="Times New Roman" w:cs="Tahoma"/>
          <w:color w:val="000000"/>
          <w:szCs w:val="20"/>
        </w:rPr>
        <w:t xml:space="preserve"> Avoid using public tran</w:t>
      </w:r>
      <w:r w:rsidRPr="00891CA3">
        <w:rPr>
          <w:rFonts w:eastAsia="Times New Roman" w:cs="Tahoma"/>
          <w:color w:val="000000"/>
          <w:spacing w:val="-5"/>
          <w:szCs w:val="20"/>
        </w:rPr>
        <w:t>s</w:t>
      </w:r>
      <w:r w:rsidRPr="00891CA3">
        <w:rPr>
          <w:rFonts w:eastAsia="Times New Roman" w:cs="Tahoma"/>
          <w:color w:val="000000"/>
          <w:szCs w:val="20"/>
        </w:rPr>
        <w:t>portation, rid</w:t>
      </w:r>
      <w:r w:rsidRPr="00891CA3">
        <w:rPr>
          <w:rFonts w:eastAsia="Times New Roman" w:cs="Tahoma"/>
          <w:color w:val="000000"/>
          <w:spacing w:val="5"/>
          <w:szCs w:val="20"/>
        </w:rPr>
        <w:t>e</w:t>
      </w:r>
      <w:r w:rsidRPr="00891CA3">
        <w:rPr>
          <w:rFonts w:eastAsia="Times New Roman" w:cs="Tahoma"/>
          <w:color w:val="000000"/>
          <w:szCs w:val="20"/>
        </w:rPr>
        <w:t>-sharing, or taxis.</w:t>
      </w:r>
    </w:p>
    <w:p w14:paraId="4129B277" w14:textId="77777777" w:rsidR="00A222B5" w:rsidRPr="00891CA3" w:rsidRDefault="00A222B5" w:rsidP="00871FA4">
      <w:pPr>
        <w:pStyle w:val="ListParagraph"/>
        <w:numPr>
          <w:ilvl w:val="0"/>
          <w:numId w:val="10"/>
        </w:numPr>
        <w:autoSpaceDE w:val="0"/>
        <w:autoSpaceDN w:val="0"/>
        <w:adjustRightInd w:val="0"/>
        <w:snapToGrid w:val="0"/>
        <w:spacing w:after="120" w:line="240" w:lineRule="auto"/>
        <w:ind w:left="360"/>
        <w:jc w:val="both"/>
        <w:rPr>
          <w:rFonts w:eastAsia="Times New Roman" w:cs="Tahoma"/>
          <w:color w:val="000000"/>
          <w:szCs w:val="20"/>
        </w:rPr>
      </w:pPr>
      <w:r w:rsidRPr="00891CA3">
        <w:rPr>
          <w:rFonts w:eastAsia="Times New Roman" w:cs="Tahoma"/>
          <w:b/>
          <w:color w:val="000000"/>
          <w:szCs w:val="20"/>
        </w:rPr>
        <w:t>Stay away from others:</w:t>
      </w:r>
      <w:r w:rsidRPr="00891CA3">
        <w:rPr>
          <w:rFonts w:eastAsia="Times New Roman" w:cs="Tahoma"/>
          <w:color w:val="000000"/>
          <w:szCs w:val="20"/>
        </w:rPr>
        <w:t xml:space="preserve"> </w:t>
      </w:r>
    </w:p>
    <w:p w14:paraId="77B056AB"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jc w:val="both"/>
        <w:rPr>
          <w:rFonts w:eastAsia="Times New Roman" w:cs="Tahoma"/>
          <w:color w:val="000000"/>
          <w:szCs w:val="20"/>
        </w:rPr>
      </w:pPr>
      <w:r w:rsidRPr="00891CA3">
        <w:rPr>
          <w:rFonts w:eastAsia="Times New Roman" w:cs="Tahoma"/>
          <w:color w:val="000000"/>
          <w:szCs w:val="20"/>
        </w:rPr>
        <w:t>As much as possible, separate yourself from other people in your home</w:t>
      </w:r>
      <w:r w:rsidR="00242E8E" w:rsidRPr="00891CA3">
        <w:rPr>
          <w:rFonts w:eastAsia="Times New Roman" w:cs="Tahoma"/>
          <w:color w:val="000000"/>
          <w:szCs w:val="20"/>
        </w:rPr>
        <w:t>;</w:t>
      </w:r>
      <w:r w:rsidRPr="00891CA3">
        <w:rPr>
          <w:rFonts w:eastAsia="Times New Roman" w:cs="Tahoma"/>
          <w:color w:val="000000"/>
          <w:szCs w:val="20"/>
        </w:rPr>
        <w:t xml:space="preserve"> this is known as home isolation</w:t>
      </w:r>
      <w:r w:rsidR="00242E8E" w:rsidRPr="00891CA3">
        <w:rPr>
          <w:rFonts w:eastAsia="Times New Roman" w:cs="Tahoma"/>
          <w:color w:val="000000"/>
          <w:szCs w:val="20"/>
        </w:rPr>
        <w:t>.</w:t>
      </w:r>
      <w:r w:rsidRPr="00891CA3">
        <w:rPr>
          <w:rFonts w:eastAsia="Times New Roman" w:cs="Tahoma"/>
          <w:color w:val="000000"/>
          <w:szCs w:val="20"/>
        </w:rPr>
        <w:t xml:space="preserve"> </w:t>
      </w:r>
    </w:p>
    <w:p w14:paraId="42F9DD59"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jc w:val="both"/>
        <w:rPr>
          <w:rFonts w:eastAsia="Times New Roman" w:cs="Tahoma"/>
          <w:color w:val="000000"/>
          <w:szCs w:val="20"/>
        </w:rPr>
      </w:pPr>
      <w:r w:rsidRPr="00891CA3">
        <w:rPr>
          <w:rFonts w:eastAsia="Times New Roman" w:cs="Tahoma"/>
          <w:color w:val="000000"/>
          <w:szCs w:val="20"/>
        </w:rPr>
        <w:t>You should stay in a specific “sick room” if possible, and away fr</w:t>
      </w:r>
      <w:r w:rsidRPr="00891CA3">
        <w:rPr>
          <w:rFonts w:eastAsia="Times New Roman" w:cs="Tahoma"/>
          <w:color w:val="000000"/>
          <w:spacing w:val="11"/>
          <w:szCs w:val="20"/>
        </w:rPr>
        <w:t>o</w:t>
      </w:r>
      <w:r w:rsidRPr="00891CA3">
        <w:rPr>
          <w:rFonts w:eastAsia="Times New Roman" w:cs="Tahoma"/>
          <w:color w:val="000000"/>
          <w:szCs w:val="20"/>
        </w:rPr>
        <w:t xml:space="preserve">m other people in your home. </w:t>
      </w:r>
    </w:p>
    <w:p w14:paraId="06AD89A9"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jc w:val="both"/>
        <w:rPr>
          <w:rFonts w:eastAsia="Times New Roman" w:cs="Tahoma"/>
          <w:color w:val="000000"/>
          <w:szCs w:val="20"/>
        </w:rPr>
      </w:pPr>
      <w:r w:rsidRPr="00891CA3">
        <w:rPr>
          <w:rFonts w:eastAsia="Times New Roman" w:cs="Tahoma"/>
          <w:color w:val="000000"/>
          <w:szCs w:val="20"/>
        </w:rPr>
        <w:t>Use a se</w:t>
      </w:r>
      <w:r w:rsidRPr="00891CA3">
        <w:rPr>
          <w:rFonts w:eastAsia="Times New Roman" w:cs="Tahoma"/>
          <w:color w:val="000000"/>
          <w:spacing w:val="-5"/>
          <w:szCs w:val="20"/>
        </w:rPr>
        <w:t>p</w:t>
      </w:r>
      <w:r w:rsidRPr="00891CA3">
        <w:rPr>
          <w:rFonts w:eastAsia="Times New Roman" w:cs="Tahoma"/>
          <w:color w:val="000000"/>
          <w:szCs w:val="20"/>
        </w:rPr>
        <w:t>arate bathroom, if avai</w:t>
      </w:r>
      <w:r w:rsidRPr="00891CA3">
        <w:rPr>
          <w:rFonts w:eastAsia="Times New Roman" w:cs="Tahoma"/>
          <w:color w:val="000000"/>
          <w:spacing w:val="-6"/>
          <w:szCs w:val="20"/>
        </w:rPr>
        <w:t>l</w:t>
      </w:r>
      <w:r w:rsidRPr="00891CA3">
        <w:rPr>
          <w:rFonts w:eastAsia="Times New Roman" w:cs="Tahoma"/>
          <w:color w:val="000000"/>
          <w:szCs w:val="20"/>
        </w:rPr>
        <w:t>abl</w:t>
      </w:r>
      <w:r w:rsidRPr="00891CA3">
        <w:rPr>
          <w:rFonts w:eastAsia="Times New Roman" w:cs="Tahoma"/>
          <w:color w:val="000000"/>
          <w:spacing w:val="6"/>
          <w:szCs w:val="20"/>
        </w:rPr>
        <w:t>e</w:t>
      </w:r>
      <w:r w:rsidRPr="00891CA3">
        <w:rPr>
          <w:rFonts w:eastAsia="Times New Roman" w:cs="Tahoma"/>
          <w:color w:val="000000"/>
          <w:szCs w:val="20"/>
        </w:rPr>
        <w:t>.</w:t>
      </w:r>
    </w:p>
    <w:p w14:paraId="4A86C234" w14:textId="77777777" w:rsidR="00A222B5" w:rsidRPr="00891CA3" w:rsidRDefault="00A222B5" w:rsidP="00871FA4">
      <w:pPr>
        <w:pStyle w:val="ListParagraph"/>
        <w:numPr>
          <w:ilvl w:val="1"/>
          <w:numId w:val="10"/>
        </w:numPr>
        <w:autoSpaceDE w:val="0"/>
        <w:autoSpaceDN w:val="0"/>
        <w:adjustRightInd w:val="0"/>
        <w:snapToGrid w:val="0"/>
        <w:spacing w:after="120" w:line="240" w:lineRule="auto"/>
        <w:ind w:left="720"/>
        <w:contextualSpacing w:val="0"/>
        <w:jc w:val="both"/>
        <w:rPr>
          <w:rFonts w:eastAsia="Times New Roman" w:cs="Tahoma"/>
          <w:color w:val="000000"/>
          <w:szCs w:val="20"/>
        </w:rPr>
      </w:pPr>
      <w:r w:rsidRPr="00891CA3">
        <w:rPr>
          <w:rFonts w:eastAsia="Times New Roman" w:cs="Tahoma"/>
          <w:lang w:bidi="en-US"/>
        </w:rPr>
        <w:t>When six (6) feet of separation cannot be maintained</w:t>
      </w:r>
      <w:r w:rsidR="00242E8E" w:rsidRPr="00891CA3">
        <w:rPr>
          <w:rFonts w:eastAsia="Times New Roman" w:cs="Tahoma"/>
          <w:lang w:bidi="en-US"/>
        </w:rPr>
        <w:t>,</w:t>
      </w:r>
      <w:r w:rsidRPr="00891CA3">
        <w:rPr>
          <w:rFonts w:eastAsia="Times New Roman" w:cs="Tahoma"/>
          <w:lang w:bidi="en-US"/>
        </w:rPr>
        <w:t xml:space="preserve"> other mitigation practices should be used </w:t>
      </w:r>
      <w:r w:rsidR="00242E8E" w:rsidRPr="00891CA3">
        <w:rPr>
          <w:rFonts w:eastAsia="Times New Roman" w:cs="Tahoma"/>
          <w:lang w:bidi="en-US"/>
        </w:rPr>
        <w:t>such as wearing</w:t>
      </w:r>
      <w:r w:rsidRPr="00891CA3">
        <w:rPr>
          <w:rFonts w:eastAsia="Times New Roman" w:cs="Tahoma"/>
          <w:lang w:bidi="en-US"/>
        </w:rPr>
        <w:t xml:space="preserve"> face coverings</w:t>
      </w:r>
      <w:r w:rsidR="00242E8E" w:rsidRPr="00891CA3">
        <w:rPr>
          <w:rFonts w:eastAsia="Times New Roman" w:cs="Tahoma"/>
          <w:lang w:bidi="en-US"/>
        </w:rPr>
        <w:t xml:space="preserve"> or masks</w:t>
      </w:r>
      <w:r w:rsidRPr="00891CA3">
        <w:rPr>
          <w:rFonts w:eastAsia="Times New Roman" w:cs="Tahoma"/>
          <w:lang w:bidi="en-US"/>
        </w:rPr>
        <w:t>.</w:t>
      </w:r>
    </w:p>
    <w:p w14:paraId="2ED52C5E"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Stay home except to get medical care </w:t>
      </w:r>
    </w:p>
    <w:p w14:paraId="4313E611"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Restrict activities outside your home, except for getting medical care. Do not go to work, school, or public areas. Avoid using public transportation, ride-sharing, or taxis.</w:t>
      </w:r>
    </w:p>
    <w:p w14:paraId="6D6E04CC"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Monitor your symptoms</w:t>
      </w:r>
    </w:p>
    <w:p w14:paraId="30BAF228"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 xml:space="preserve">Seek prompt medical attention if your illness is worsening (e.g., difficulty breathing). </w:t>
      </w:r>
      <w:r w:rsidRPr="00891CA3">
        <w:rPr>
          <w:rFonts w:eastAsiaTheme="majorEastAsia" w:cs="Tahoma"/>
          <w:b/>
          <w:bCs/>
          <w:szCs w:val="20"/>
        </w:rPr>
        <w:t xml:space="preserve">Before </w:t>
      </w:r>
      <w:r w:rsidRPr="00891CA3">
        <w:rPr>
          <w:rFonts w:eastAsiaTheme="majorEastAsia" w:cs="Tahoma"/>
          <w:szCs w:val="20"/>
        </w:rPr>
        <w:t xml:space="preserve">seeking care, call your healthcare provider and advise them you are, or suspect you may be infected </w:t>
      </w:r>
      <w:r w:rsidR="00FC38CC">
        <w:rPr>
          <w:rFonts w:eastAsiaTheme="majorEastAsia" w:cs="Tahoma"/>
          <w:szCs w:val="20"/>
        </w:rPr>
        <w:t>with</w:t>
      </w:r>
      <w:r w:rsidRPr="00891CA3">
        <w:rPr>
          <w:rFonts w:eastAsiaTheme="majorEastAsia" w:cs="Tahoma"/>
          <w:szCs w:val="20"/>
        </w:rPr>
        <w:t xml:space="preserve"> COVID-19. Put on a facemask before you enter the facility. These steps will help the healthcare provider’s office keep other people in the office or waiting room from getting infected or exposed. </w:t>
      </w:r>
    </w:p>
    <w:p w14:paraId="0EE8BFAD"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Ask your healthcare provider to call the local or state health department. Persons who are placed under active monitoring or facilitated self-monitoring should follow instructions provided by their local health department or occupational health professionals</w:t>
      </w:r>
      <w:r w:rsidR="00242E8E" w:rsidRPr="00891CA3">
        <w:rPr>
          <w:rFonts w:eastAsiaTheme="majorEastAsia" w:cs="Tahoma"/>
          <w:szCs w:val="20"/>
        </w:rPr>
        <w:t>,</w:t>
      </w:r>
      <w:r w:rsidRPr="00891CA3">
        <w:rPr>
          <w:rFonts w:eastAsiaTheme="majorEastAsia" w:cs="Tahoma"/>
          <w:szCs w:val="20"/>
        </w:rPr>
        <w:t xml:space="preserve"> as appropriate. </w:t>
      </w:r>
    </w:p>
    <w:p w14:paraId="120E0CD8"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If you have a medical emergency and need to call</w:t>
      </w:r>
      <w:r w:rsidR="00B85FC6" w:rsidRPr="00891CA3">
        <w:rPr>
          <w:rFonts w:eastAsiaTheme="majorEastAsia" w:cs="Tahoma"/>
          <w:szCs w:val="20"/>
        </w:rPr>
        <w:t xml:space="preserve"> emergency medical service (</w:t>
      </w:r>
      <w:r w:rsidRPr="00891CA3">
        <w:rPr>
          <w:rFonts w:eastAsiaTheme="majorEastAsia" w:cs="Tahoma"/>
          <w:szCs w:val="20"/>
        </w:rPr>
        <w:t>911</w:t>
      </w:r>
      <w:r w:rsidR="00B85FC6" w:rsidRPr="00891CA3">
        <w:rPr>
          <w:rFonts w:eastAsiaTheme="majorEastAsia" w:cs="Tahoma"/>
          <w:szCs w:val="20"/>
        </w:rPr>
        <w:t>)</w:t>
      </w:r>
      <w:r w:rsidRPr="00891CA3">
        <w:rPr>
          <w:rFonts w:eastAsiaTheme="majorEastAsia" w:cs="Tahoma"/>
          <w:szCs w:val="20"/>
        </w:rPr>
        <w:t>, notify the dispatch personnel that you have, or are being evaluated for COVID-19. If possible, put on a facemask before emergency medical services arrive.</w:t>
      </w:r>
    </w:p>
    <w:p w14:paraId="400F6866"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Call ahead before visiting your doctor </w:t>
      </w:r>
    </w:p>
    <w:p w14:paraId="2A24F828" w14:textId="77777777" w:rsidR="00611AC0" w:rsidRPr="00891CA3" w:rsidRDefault="00611AC0" w:rsidP="00611AC0">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If you have a medical appointment, call your healthcare provider, and inform them you have or may have COVID-19. This will help the healthcare provider’s office take steps to keep other people from getting infected or exposed.</w:t>
      </w:r>
    </w:p>
    <w:p w14:paraId="6750EDF8" w14:textId="77777777" w:rsidR="00F87F8B" w:rsidRPr="00891CA3" w:rsidRDefault="00F87F8B" w:rsidP="00611AC0">
      <w:pPr>
        <w:autoSpaceDE w:val="0"/>
        <w:autoSpaceDN w:val="0"/>
        <w:adjustRightInd w:val="0"/>
        <w:spacing w:after="120" w:line="240" w:lineRule="auto"/>
        <w:jc w:val="both"/>
        <w:rPr>
          <w:rFonts w:eastAsiaTheme="majorEastAsia" w:cs="Tahoma"/>
          <w:szCs w:val="20"/>
        </w:rPr>
      </w:pPr>
    </w:p>
    <w:p w14:paraId="26C64253"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lastRenderedPageBreak/>
        <w:t>Separate yourself from other people and animals in your home</w:t>
      </w:r>
    </w:p>
    <w:p w14:paraId="1EEB2DF7" w14:textId="77777777" w:rsidR="0097647E" w:rsidRPr="00891CA3" w:rsidRDefault="0097647E" w:rsidP="00871FA4">
      <w:pPr>
        <w:pStyle w:val="ListParagraph"/>
        <w:numPr>
          <w:ilvl w:val="0"/>
          <w:numId w:val="22"/>
        </w:num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People: </w:t>
      </w:r>
      <w:r w:rsidRPr="00891CA3">
        <w:rPr>
          <w:rFonts w:eastAsiaTheme="majorEastAsia" w:cs="Tahoma"/>
          <w:szCs w:val="20"/>
        </w:rPr>
        <w:t>As much as possible, you should stay in a specific room and away from other people in your home. Also, you should use a separate bathroom if available.</w:t>
      </w:r>
    </w:p>
    <w:p w14:paraId="3F4F1EF8" w14:textId="77777777" w:rsidR="0097647E" w:rsidRPr="00891CA3" w:rsidRDefault="0097647E" w:rsidP="00871FA4">
      <w:pPr>
        <w:pStyle w:val="ListParagraph"/>
        <w:numPr>
          <w:ilvl w:val="0"/>
          <w:numId w:val="22"/>
        </w:num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Animals: </w:t>
      </w:r>
      <w:r w:rsidRPr="00891CA3">
        <w:rPr>
          <w:rFonts w:eastAsiaTheme="majorEastAsia" w:cs="Tahoma"/>
          <w:szCs w:val="20"/>
        </w:rPr>
        <w:t>Do not handle pets or other animals while sick.</w:t>
      </w:r>
    </w:p>
    <w:p w14:paraId="5963D973"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Wear a facemask</w:t>
      </w:r>
    </w:p>
    <w:p w14:paraId="6699E3F2" w14:textId="77777777" w:rsidR="0097647E" w:rsidRPr="00891CA3" w:rsidRDefault="00A222B5"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Wear</w:t>
      </w:r>
      <w:r w:rsidR="0097647E" w:rsidRPr="00891CA3">
        <w:rPr>
          <w:rFonts w:eastAsiaTheme="majorEastAsia" w:cs="Tahoma"/>
          <w:szCs w:val="20"/>
        </w:rPr>
        <w:t xml:space="preserve"> a facemask when you are around other people or pets and before you enter a healthcare provider’s office. If you are </w:t>
      </w:r>
      <w:r w:rsidRPr="00891CA3">
        <w:rPr>
          <w:rFonts w:eastAsiaTheme="majorEastAsia" w:cs="Tahoma"/>
          <w:szCs w:val="20"/>
        </w:rPr>
        <w:t>unable</w:t>
      </w:r>
      <w:r w:rsidR="0097647E" w:rsidRPr="00891CA3">
        <w:rPr>
          <w:rFonts w:eastAsiaTheme="majorEastAsia" w:cs="Tahoma"/>
          <w:szCs w:val="20"/>
        </w:rPr>
        <w:t xml:space="preserve"> to wear a facemask (for example, because it causes trouble breathing), then people who live with you should not stay in the same room with you, or they should wear a facemask if they enter</w:t>
      </w:r>
      <w:r w:rsidRPr="00891CA3">
        <w:rPr>
          <w:rFonts w:eastAsiaTheme="majorEastAsia" w:cs="Tahoma"/>
          <w:szCs w:val="20"/>
        </w:rPr>
        <w:t xml:space="preserve"> </w:t>
      </w:r>
      <w:r w:rsidR="0097647E" w:rsidRPr="00891CA3">
        <w:rPr>
          <w:rFonts w:eastAsiaTheme="majorEastAsia" w:cs="Tahoma"/>
          <w:szCs w:val="20"/>
        </w:rPr>
        <w:t>your room.</w:t>
      </w:r>
    </w:p>
    <w:p w14:paraId="38CAAC95" w14:textId="77777777" w:rsidR="00DF5016" w:rsidRPr="00891CA3" w:rsidRDefault="00DF5016" w:rsidP="00DF5016">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Clean your hands often</w:t>
      </w:r>
    </w:p>
    <w:p w14:paraId="524B98A9" w14:textId="77777777" w:rsidR="00DF5016" w:rsidRPr="00891CA3" w:rsidRDefault="00DF5016" w:rsidP="00DF5016">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Wash your hands frequently with soap and water for at least 20 seconds. Avoid touching your eyes, nose, and mouth with unwashed hands.</w:t>
      </w:r>
    </w:p>
    <w:p w14:paraId="392C5EA4"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Cover coughs and sneezes </w:t>
      </w:r>
    </w:p>
    <w:p w14:paraId="76378BD9"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Cover your mouth and nose with a tissue when you cough or sneeze. Throw used tissues in a lined trash can; immediately wash your hands with soap and water for at least 20 seconds or clean your hands with an alcohol-based hand sanitizer that contains at least 60-95% alcohol</w:t>
      </w:r>
      <w:r w:rsidR="00A222B5" w:rsidRPr="00891CA3">
        <w:rPr>
          <w:rFonts w:eastAsiaTheme="majorEastAsia" w:cs="Tahoma"/>
          <w:szCs w:val="20"/>
        </w:rPr>
        <w:t>.</w:t>
      </w:r>
    </w:p>
    <w:p w14:paraId="4BFCEE9B"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 xml:space="preserve">Avoid sharing personal household items </w:t>
      </w:r>
    </w:p>
    <w:p w14:paraId="415A8401" w14:textId="77777777" w:rsidR="0097647E" w:rsidRPr="00891CA3" w:rsidRDefault="00A222B5"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Do not</w:t>
      </w:r>
      <w:r w:rsidR="0097647E" w:rsidRPr="00891CA3">
        <w:rPr>
          <w:rFonts w:eastAsiaTheme="majorEastAsia" w:cs="Tahoma"/>
          <w:szCs w:val="20"/>
        </w:rPr>
        <w:t xml:space="preserve"> share dishes, drinking glasses, cups, eating utensils, towels, or bedding with other people or pets in your home. After using these items, they should be washed thoroughly with soap and water. </w:t>
      </w:r>
    </w:p>
    <w:p w14:paraId="4886F015"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Clean all “high-touch” surfaces every day</w:t>
      </w:r>
    </w:p>
    <w:p w14:paraId="7BB527AC"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szCs w:val="20"/>
        </w:rPr>
        <w:t>High</w:t>
      </w:r>
      <w:r w:rsidR="00A222B5" w:rsidRPr="00891CA3">
        <w:rPr>
          <w:rFonts w:eastAsiaTheme="majorEastAsia" w:cs="Tahoma"/>
          <w:szCs w:val="20"/>
        </w:rPr>
        <w:t>-</w:t>
      </w:r>
      <w:r w:rsidRPr="00891CA3">
        <w:rPr>
          <w:rFonts w:eastAsiaTheme="majorEastAsia" w:cs="Tahoma"/>
          <w:szCs w:val="20"/>
        </w:rPr>
        <w:t xml:space="preserve">touch surfaces include counters, tabletops, doorknobs, bathroom fixtures, toilets, phones, keyboards, tablets, and bedside tables. Also, clean any surfaces that may have blood, stool, or body fluids on them. Use a household cleaning spray or wipe, </w:t>
      </w:r>
      <w:r w:rsidR="00A222B5" w:rsidRPr="00891CA3">
        <w:rPr>
          <w:rFonts w:eastAsiaTheme="majorEastAsia" w:cs="Tahoma"/>
          <w:szCs w:val="20"/>
        </w:rPr>
        <w:t>following</w:t>
      </w:r>
      <w:r w:rsidRPr="00891CA3">
        <w:rPr>
          <w:rFonts w:eastAsiaTheme="majorEastAsia" w:cs="Tahoma"/>
          <w:szCs w:val="20"/>
        </w:rPr>
        <w:t xml:space="preserve"> label instructions. Labels contain instructions for safe and effective use of the cleaning product including precautions you should take when applying the product, such as wearing gloves and making sure you have good ventilation during use of the product.</w:t>
      </w:r>
    </w:p>
    <w:p w14:paraId="6FBFEDB7" w14:textId="77777777" w:rsidR="0097647E" w:rsidRPr="00891CA3" w:rsidRDefault="0097647E" w:rsidP="0097647E">
      <w:pPr>
        <w:autoSpaceDE w:val="0"/>
        <w:autoSpaceDN w:val="0"/>
        <w:adjustRightInd w:val="0"/>
        <w:spacing w:after="120" w:line="240" w:lineRule="auto"/>
        <w:jc w:val="both"/>
        <w:rPr>
          <w:rFonts w:eastAsiaTheme="majorEastAsia" w:cs="Tahoma"/>
          <w:szCs w:val="20"/>
        </w:rPr>
      </w:pPr>
      <w:r w:rsidRPr="00891CA3">
        <w:rPr>
          <w:rFonts w:eastAsiaTheme="majorEastAsia" w:cs="Tahoma"/>
          <w:b/>
          <w:bCs/>
          <w:szCs w:val="20"/>
        </w:rPr>
        <w:t>Discontinuing home isolation</w:t>
      </w:r>
    </w:p>
    <w:p w14:paraId="310F659D" w14:textId="77777777" w:rsidR="00445F4C" w:rsidRPr="00891CA3" w:rsidRDefault="0097647E" w:rsidP="0097647E">
      <w:pPr>
        <w:spacing w:after="120" w:line="240" w:lineRule="auto"/>
        <w:jc w:val="both"/>
        <w:rPr>
          <w:rFonts w:eastAsiaTheme="majorEastAsia" w:cs="Tahoma"/>
          <w:szCs w:val="20"/>
        </w:rPr>
      </w:pPr>
      <w:r w:rsidRPr="00891CA3">
        <w:rPr>
          <w:rFonts w:eastAsiaTheme="majorEastAsia" w:cs="Tahoma"/>
          <w:szCs w:val="20"/>
        </w:rPr>
        <w:t>Patients with confirmed COVID-19 should remain under home isolation precautions until the risk of secondary transmission to others is thought to be low. The decision to discontinue home isolation precautions should be made on a case-by-case basis, in consultation with healthcare providers and state and local health departments.</w:t>
      </w:r>
    </w:p>
    <w:p w14:paraId="36BA13AC" w14:textId="77777777" w:rsidR="000714CC" w:rsidRPr="00891CA3" w:rsidRDefault="000714CC" w:rsidP="0097647E">
      <w:pPr>
        <w:spacing w:after="120" w:line="240" w:lineRule="auto"/>
        <w:jc w:val="both"/>
        <w:rPr>
          <w:rFonts w:eastAsiaTheme="majorEastAsia" w:cs="Tahoma"/>
          <w:szCs w:val="20"/>
        </w:rPr>
      </w:pPr>
      <w:r w:rsidRPr="00891CA3">
        <w:rPr>
          <w:rFonts w:eastAsiaTheme="majorEastAsia" w:cs="Tahoma"/>
          <w:szCs w:val="20"/>
        </w:rPr>
        <w:br w:type="page"/>
      </w:r>
    </w:p>
    <w:p w14:paraId="1B918CF2" w14:textId="77777777" w:rsidR="00BD325F" w:rsidRPr="0068403F" w:rsidRDefault="00BD325F" w:rsidP="00BD325F">
      <w:pPr>
        <w:pStyle w:val="TopHeaderCONS"/>
        <w:rPr>
          <w:rFonts w:cs="Tahoma"/>
          <w:sz w:val="22"/>
          <w:lang w:val="es-US" w:bidi="en-US"/>
        </w:rPr>
      </w:pPr>
      <w:r w:rsidRPr="0068403F">
        <w:rPr>
          <w:rFonts w:cs="Tahoma"/>
          <w:sz w:val="22"/>
          <w:lang w:val="es-US" w:bidi="en-US"/>
        </w:rPr>
        <w:lastRenderedPageBreak/>
        <w:t xml:space="preserve">Pautas del CDC para la Infección por el COVID-19 </w:t>
      </w:r>
    </w:p>
    <w:p w14:paraId="39D8E320" w14:textId="77777777" w:rsidR="00815192" w:rsidRPr="0068403F" w:rsidRDefault="00815192" w:rsidP="00815192">
      <w:pPr>
        <w:jc w:val="center"/>
        <w:rPr>
          <w:rFonts w:cs="Tahoma"/>
          <w:b/>
          <w:bCs/>
          <w:color w:val="FF0000"/>
          <w:sz w:val="22"/>
          <w:lang w:val="es-US"/>
        </w:rPr>
      </w:pPr>
      <w:bookmarkStart w:id="95" w:name="_Hlk63853203"/>
      <w:r w:rsidRPr="0068403F">
        <w:rPr>
          <w:rFonts w:cs="Tahoma"/>
          <w:b/>
          <w:bCs/>
          <w:color w:val="FF0000"/>
          <w:sz w:val="22"/>
          <w:lang w:val="es-US"/>
        </w:rPr>
        <w:t>Se proporcionará al empleado que se envía a casa debido a una posible infección por el COVID-19.</w:t>
      </w:r>
    </w:p>
    <w:bookmarkEnd w:id="95"/>
    <w:p w14:paraId="508E19D7" w14:textId="77777777" w:rsidR="00BD325F" w:rsidRPr="0068403F" w:rsidRDefault="00BD325F" w:rsidP="00BD325F">
      <w:pPr>
        <w:autoSpaceDE w:val="0"/>
        <w:autoSpaceDN w:val="0"/>
        <w:adjustRightInd w:val="0"/>
        <w:spacing w:after="120" w:line="240" w:lineRule="auto"/>
        <w:jc w:val="both"/>
        <w:rPr>
          <w:rFonts w:eastAsiaTheme="majorEastAsia" w:cs="Tahoma"/>
          <w:b/>
          <w:bCs/>
          <w:color w:val="000000"/>
          <w:szCs w:val="20"/>
          <w:lang w:val="es-US"/>
        </w:rPr>
      </w:pPr>
      <w:r w:rsidRPr="0068403F">
        <w:rPr>
          <w:rFonts w:eastAsiaTheme="majorEastAsia" w:cs="Tahoma"/>
          <w:b/>
          <w:bCs/>
          <w:color w:val="000000"/>
          <w:szCs w:val="20"/>
          <w:lang w:val="es-US"/>
        </w:rPr>
        <w:t>Si está enfermo con el COVID-19 o sospecha que está infectado con el virus que causa el COVID-19, siga los pasos a continuación para ayudarlo a prevenir que la enfermedad se propague a las personas en su hogar y la comunidad.</w:t>
      </w:r>
    </w:p>
    <w:p w14:paraId="7682376D" w14:textId="77777777" w:rsidR="00BD325F" w:rsidRPr="0068403F" w:rsidRDefault="00BD325F" w:rsidP="00BD325F">
      <w:pPr>
        <w:autoSpaceDE w:val="0"/>
        <w:autoSpaceDN w:val="0"/>
        <w:adjustRightInd w:val="0"/>
        <w:snapToGrid w:val="0"/>
        <w:spacing w:after="120" w:line="240" w:lineRule="auto"/>
        <w:ind w:right="1"/>
        <w:jc w:val="both"/>
        <w:rPr>
          <w:rFonts w:eastAsia="Times New Roman" w:cs="Tahoma"/>
          <w:color w:val="000000"/>
          <w:szCs w:val="20"/>
          <w:lang w:val="es-US"/>
        </w:rPr>
      </w:pPr>
      <w:r w:rsidRPr="0068403F">
        <w:rPr>
          <w:rFonts w:eastAsia="Times New Roman" w:cs="Tahoma"/>
          <w:color w:val="000000"/>
          <w:szCs w:val="20"/>
          <w:lang w:val="es-US"/>
        </w:rPr>
        <w:t>El CDC recomienda las siguientes acciones para quienes están infectados o sospechan que están infectados con el COVID-19. Estos pasos pueden promover la recuperación y proteger a otros en su hogar y comunidad de la exposición.</w:t>
      </w:r>
    </w:p>
    <w:p w14:paraId="7C954721" w14:textId="77777777" w:rsidR="00BD325F" w:rsidRPr="0068403F" w:rsidRDefault="00BD325F" w:rsidP="00871FA4">
      <w:pPr>
        <w:pStyle w:val="ListParagraph"/>
        <w:numPr>
          <w:ilvl w:val="0"/>
          <w:numId w:val="10"/>
        </w:numPr>
        <w:autoSpaceDE w:val="0"/>
        <w:autoSpaceDN w:val="0"/>
        <w:adjustRightInd w:val="0"/>
        <w:snapToGrid w:val="0"/>
        <w:spacing w:after="120" w:line="240" w:lineRule="auto"/>
        <w:ind w:left="360" w:right="101"/>
        <w:jc w:val="both"/>
        <w:rPr>
          <w:rFonts w:eastAsia="Times New Roman" w:cs="Tahoma"/>
          <w:color w:val="000000"/>
          <w:szCs w:val="20"/>
          <w:lang w:val="es-US"/>
        </w:rPr>
      </w:pPr>
      <w:r w:rsidRPr="0068403F">
        <w:rPr>
          <w:rFonts w:eastAsia="Times New Roman" w:cs="Tahoma"/>
          <w:b/>
          <w:color w:val="000000"/>
          <w:szCs w:val="20"/>
          <w:lang w:val="es-US"/>
        </w:rPr>
        <w:t>Quédese en casa:</w:t>
      </w:r>
      <w:r w:rsidRPr="0068403F">
        <w:rPr>
          <w:rFonts w:eastAsia="Times New Roman" w:cs="Tahoma"/>
          <w:color w:val="000000"/>
          <w:szCs w:val="20"/>
          <w:lang w:val="es-US"/>
        </w:rPr>
        <w:t xml:space="preserve"> </w:t>
      </w:r>
    </w:p>
    <w:p w14:paraId="05D6CAFB"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right="101"/>
        <w:jc w:val="both"/>
        <w:rPr>
          <w:rFonts w:eastAsia="Times New Roman" w:cs="Tahoma"/>
          <w:color w:val="000000"/>
          <w:szCs w:val="20"/>
          <w:lang w:val="es-US"/>
        </w:rPr>
      </w:pPr>
      <w:r w:rsidRPr="0068403F">
        <w:rPr>
          <w:rFonts w:eastAsia="Times New Roman" w:cs="Tahoma"/>
          <w:color w:val="000000"/>
          <w:szCs w:val="20"/>
          <w:lang w:val="es-US"/>
        </w:rPr>
        <w:t>La mayoría de las personas que tienen el COVID-19 experimentan enfermedades leves y pueden recuperarse en casa sin atención médica.</w:t>
      </w:r>
    </w:p>
    <w:p w14:paraId="1C35BAC1"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right="101"/>
        <w:jc w:val="both"/>
        <w:rPr>
          <w:rFonts w:eastAsia="Times New Roman" w:cs="Tahoma"/>
          <w:color w:val="000000"/>
          <w:szCs w:val="20"/>
          <w:lang w:val="es-US"/>
        </w:rPr>
      </w:pPr>
      <w:r w:rsidRPr="0068403F">
        <w:rPr>
          <w:rFonts w:eastAsia="Times New Roman" w:cs="Tahoma"/>
          <w:color w:val="000000"/>
          <w:szCs w:val="20"/>
          <w:lang w:val="es-US"/>
        </w:rPr>
        <w:t xml:space="preserve">No salga de su hogar, excepto para recibir la atención médica </w:t>
      </w:r>
    </w:p>
    <w:p w14:paraId="544A4119"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right="101"/>
        <w:contextualSpacing w:val="0"/>
        <w:jc w:val="both"/>
        <w:rPr>
          <w:rFonts w:eastAsia="Times New Roman" w:cs="Tahoma"/>
          <w:color w:val="000000"/>
          <w:szCs w:val="20"/>
          <w:lang w:val="es-US"/>
        </w:rPr>
      </w:pPr>
      <w:r w:rsidRPr="0068403F">
        <w:rPr>
          <w:rFonts w:eastAsia="Times New Roman" w:cs="Tahoma"/>
          <w:color w:val="000000"/>
          <w:szCs w:val="20"/>
          <w:lang w:val="es-US"/>
        </w:rPr>
        <w:t>No visite áreas públicas</w:t>
      </w:r>
    </w:p>
    <w:p w14:paraId="3FB044C2" w14:textId="77777777" w:rsidR="00BD325F" w:rsidRPr="0068403F" w:rsidRDefault="00BD325F" w:rsidP="00871FA4">
      <w:pPr>
        <w:pStyle w:val="ListParagraph"/>
        <w:numPr>
          <w:ilvl w:val="0"/>
          <w:numId w:val="10"/>
        </w:numPr>
        <w:autoSpaceDE w:val="0"/>
        <w:autoSpaceDN w:val="0"/>
        <w:adjustRightInd w:val="0"/>
        <w:snapToGrid w:val="0"/>
        <w:spacing w:after="120" w:line="240" w:lineRule="auto"/>
        <w:ind w:left="360" w:right="374"/>
        <w:jc w:val="both"/>
        <w:rPr>
          <w:rFonts w:eastAsia="Times New Roman" w:cs="Tahoma"/>
          <w:color w:val="000000"/>
          <w:szCs w:val="20"/>
          <w:lang w:val="es-US"/>
        </w:rPr>
      </w:pPr>
      <w:r w:rsidRPr="0068403F">
        <w:rPr>
          <w:rFonts w:eastAsia="Times New Roman" w:cs="Tahoma"/>
          <w:b/>
          <w:color w:val="000000"/>
          <w:spacing w:val="-1"/>
          <w:szCs w:val="20"/>
          <w:lang w:val="es-US"/>
        </w:rPr>
        <w:t xml:space="preserve">Mantengase en contacto con su </w:t>
      </w:r>
      <w:r w:rsidRPr="0068403F">
        <w:rPr>
          <w:rFonts w:eastAsia="Times New Roman" w:cs="Tahoma"/>
          <w:b/>
          <w:color w:val="000000"/>
          <w:szCs w:val="20"/>
          <w:lang w:val="es-US"/>
        </w:rPr>
        <w:t>docto</w:t>
      </w:r>
      <w:r w:rsidRPr="0068403F">
        <w:rPr>
          <w:rFonts w:eastAsia="Times New Roman" w:cs="Tahoma"/>
          <w:b/>
          <w:color w:val="000000"/>
          <w:spacing w:val="5"/>
          <w:szCs w:val="20"/>
          <w:lang w:val="es-US"/>
        </w:rPr>
        <w:t>r:</w:t>
      </w:r>
    </w:p>
    <w:p w14:paraId="684A96CC"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right="374"/>
        <w:jc w:val="both"/>
        <w:rPr>
          <w:rFonts w:eastAsia="Times New Roman" w:cs="Tahoma"/>
          <w:color w:val="000000"/>
          <w:szCs w:val="20"/>
          <w:lang w:val="es-US"/>
        </w:rPr>
      </w:pPr>
      <w:r w:rsidRPr="0068403F">
        <w:rPr>
          <w:rFonts w:eastAsia="Times New Roman" w:cs="Tahoma"/>
          <w:szCs w:val="20"/>
          <w:lang w:val="es-US"/>
        </w:rPr>
        <w:t>Llame antes de recibir la atención médica</w:t>
      </w:r>
      <w:r w:rsidRPr="0068403F">
        <w:rPr>
          <w:rFonts w:eastAsia="Times New Roman" w:cs="Tahoma"/>
          <w:color w:val="000000"/>
          <w:szCs w:val="20"/>
          <w:lang w:val="es-US"/>
        </w:rPr>
        <w:t>.</w:t>
      </w:r>
    </w:p>
    <w:p w14:paraId="10880586"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right="380"/>
        <w:contextualSpacing w:val="0"/>
        <w:jc w:val="both"/>
        <w:rPr>
          <w:rFonts w:eastAsia="Times New Roman" w:cs="Tahoma"/>
          <w:szCs w:val="20"/>
          <w:lang w:val="es-US"/>
        </w:rPr>
      </w:pPr>
      <w:r w:rsidRPr="0068403F">
        <w:rPr>
          <w:rFonts w:eastAsia="Times New Roman" w:cs="Tahoma"/>
          <w:szCs w:val="20"/>
          <w:lang w:val="es-US"/>
        </w:rPr>
        <w:t>Asegúrese de recibir atención si tiene problemas para respirar, o si tiene otras señales que advierten por una emergencia, o si cree que es una emergencia.</w:t>
      </w:r>
    </w:p>
    <w:p w14:paraId="4D48B15B" w14:textId="77777777" w:rsidR="00BD325F" w:rsidRPr="0068403F" w:rsidRDefault="00BD325F" w:rsidP="00871FA4">
      <w:pPr>
        <w:pStyle w:val="ListParagraph"/>
        <w:numPr>
          <w:ilvl w:val="0"/>
          <w:numId w:val="10"/>
        </w:numPr>
        <w:autoSpaceDE w:val="0"/>
        <w:autoSpaceDN w:val="0"/>
        <w:adjustRightInd w:val="0"/>
        <w:snapToGrid w:val="0"/>
        <w:spacing w:after="120" w:line="240" w:lineRule="auto"/>
        <w:ind w:left="360"/>
        <w:contextualSpacing w:val="0"/>
        <w:jc w:val="both"/>
        <w:rPr>
          <w:rFonts w:eastAsia="Times New Roman" w:cs="Tahoma"/>
          <w:color w:val="000000"/>
          <w:szCs w:val="20"/>
          <w:lang w:val="es-US"/>
        </w:rPr>
      </w:pPr>
      <w:r w:rsidRPr="0068403F">
        <w:rPr>
          <w:rFonts w:eastAsia="Times New Roman" w:cs="Tahoma"/>
          <w:b/>
          <w:color w:val="000000"/>
          <w:szCs w:val="20"/>
          <w:lang w:val="es-US"/>
        </w:rPr>
        <w:t>Evite el Transporte Público</w:t>
      </w:r>
      <w:r w:rsidRPr="0068403F">
        <w:rPr>
          <w:rFonts w:eastAsia="Times New Roman" w:cs="Tahoma"/>
          <w:b/>
          <w:color w:val="000000"/>
          <w:spacing w:val="5"/>
          <w:szCs w:val="20"/>
          <w:lang w:val="es-US"/>
        </w:rPr>
        <w:t>:</w:t>
      </w:r>
      <w:r w:rsidRPr="0068403F">
        <w:rPr>
          <w:rFonts w:eastAsia="Times New Roman" w:cs="Tahoma"/>
          <w:color w:val="000000"/>
          <w:szCs w:val="20"/>
          <w:lang w:val="es-US"/>
        </w:rPr>
        <w:t xml:space="preserve"> Evite el uso de transporte público, viajes compartidos o taxis.</w:t>
      </w:r>
    </w:p>
    <w:p w14:paraId="78C8DB6D" w14:textId="77777777" w:rsidR="00BD325F" w:rsidRPr="0068403F" w:rsidRDefault="00BD325F" w:rsidP="00871FA4">
      <w:pPr>
        <w:pStyle w:val="ListParagraph"/>
        <w:numPr>
          <w:ilvl w:val="0"/>
          <w:numId w:val="10"/>
        </w:numPr>
        <w:autoSpaceDE w:val="0"/>
        <w:autoSpaceDN w:val="0"/>
        <w:adjustRightInd w:val="0"/>
        <w:snapToGrid w:val="0"/>
        <w:spacing w:after="120" w:line="240" w:lineRule="auto"/>
        <w:ind w:left="360"/>
        <w:jc w:val="both"/>
        <w:rPr>
          <w:rFonts w:eastAsia="Times New Roman" w:cs="Tahoma"/>
          <w:color w:val="000000"/>
          <w:szCs w:val="20"/>
          <w:lang w:val="es-US"/>
        </w:rPr>
      </w:pPr>
      <w:r w:rsidRPr="0068403F">
        <w:rPr>
          <w:rFonts w:eastAsia="Times New Roman" w:cs="Tahoma"/>
          <w:b/>
          <w:color w:val="000000"/>
          <w:szCs w:val="20"/>
          <w:lang w:val="es-US"/>
        </w:rPr>
        <w:t>Manténgase Alejado de los Demás:</w:t>
      </w:r>
      <w:r w:rsidRPr="0068403F">
        <w:rPr>
          <w:rFonts w:eastAsia="Times New Roman" w:cs="Tahoma"/>
          <w:color w:val="000000"/>
          <w:szCs w:val="20"/>
          <w:lang w:val="es-US"/>
        </w:rPr>
        <w:t xml:space="preserve"> </w:t>
      </w:r>
    </w:p>
    <w:p w14:paraId="4C96EFF7"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jc w:val="both"/>
        <w:rPr>
          <w:rFonts w:eastAsia="Times New Roman" w:cs="Tahoma"/>
          <w:color w:val="000000"/>
          <w:szCs w:val="20"/>
          <w:lang w:val="es-US"/>
        </w:rPr>
      </w:pPr>
      <w:r w:rsidRPr="0068403F">
        <w:rPr>
          <w:rFonts w:eastAsia="Times New Roman" w:cs="Tahoma"/>
          <w:color w:val="000000"/>
          <w:szCs w:val="20"/>
          <w:lang w:val="es-US"/>
        </w:rPr>
        <w:t>En la medida de lo posible, separarse de otras personas en su hogar, esto se conoce como aislamiento del hogar.</w:t>
      </w:r>
    </w:p>
    <w:p w14:paraId="5580AAE0"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jc w:val="both"/>
        <w:rPr>
          <w:rFonts w:eastAsia="Times New Roman" w:cs="Tahoma"/>
          <w:color w:val="000000"/>
          <w:szCs w:val="20"/>
          <w:lang w:val="es-US"/>
        </w:rPr>
      </w:pPr>
      <w:r w:rsidRPr="0068403F">
        <w:rPr>
          <w:rFonts w:eastAsia="Times New Roman" w:cs="Tahoma"/>
          <w:color w:val="000000"/>
          <w:szCs w:val="20"/>
          <w:lang w:val="es-US"/>
        </w:rPr>
        <w:t>Debe permanecer en una específica "habitación para enfermos", si es posible, y lejos de las otras personas en su hogar.</w:t>
      </w:r>
    </w:p>
    <w:p w14:paraId="44282C8A" w14:textId="77777777" w:rsidR="00BD325F" w:rsidRPr="0068403F" w:rsidRDefault="00BD325F" w:rsidP="00871FA4">
      <w:pPr>
        <w:pStyle w:val="ListParagraph"/>
        <w:numPr>
          <w:ilvl w:val="1"/>
          <w:numId w:val="10"/>
        </w:numPr>
        <w:autoSpaceDE w:val="0"/>
        <w:autoSpaceDN w:val="0"/>
        <w:adjustRightInd w:val="0"/>
        <w:snapToGrid w:val="0"/>
        <w:spacing w:after="120" w:line="240" w:lineRule="auto"/>
        <w:ind w:left="720"/>
        <w:contextualSpacing w:val="0"/>
        <w:jc w:val="both"/>
        <w:rPr>
          <w:rFonts w:eastAsia="Times New Roman" w:cs="Tahoma"/>
          <w:color w:val="000000"/>
          <w:szCs w:val="20"/>
          <w:lang w:val="es-US"/>
        </w:rPr>
      </w:pPr>
      <w:r w:rsidRPr="0068403F">
        <w:rPr>
          <w:rFonts w:eastAsia="Times New Roman" w:cs="Tahoma"/>
          <w:color w:val="000000"/>
          <w:szCs w:val="20"/>
          <w:lang w:val="es-US"/>
        </w:rPr>
        <w:t>Cuando no se pueden mantener los seis (6) pies de separación, se deben usar otras prácticas de mitigación, es decir, exigir que todos los empleados usen coberturas faciales</w:t>
      </w:r>
      <w:r w:rsidRPr="0068403F">
        <w:rPr>
          <w:rFonts w:eastAsia="Times New Roman" w:cs="Tahoma"/>
          <w:lang w:val="es-US" w:bidi="en-US"/>
        </w:rPr>
        <w:t>.</w:t>
      </w:r>
    </w:p>
    <w:p w14:paraId="544189D1" w14:textId="77777777" w:rsidR="00BD325F" w:rsidRPr="0068403F" w:rsidRDefault="00BD325F" w:rsidP="00BD325F">
      <w:pPr>
        <w:autoSpaceDE w:val="0"/>
        <w:autoSpaceDN w:val="0"/>
        <w:adjustRightInd w:val="0"/>
        <w:snapToGrid w:val="0"/>
        <w:spacing w:after="120" w:line="240" w:lineRule="auto"/>
        <w:jc w:val="both"/>
        <w:rPr>
          <w:rFonts w:eastAsiaTheme="majorEastAsia" w:cs="Tahoma"/>
          <w:szCs w:val="20"/>
          <w:lang w:val="es-US"/>
        </w:rPr>
      </w:pPr>
      <w:r w:rsidRPr="0068403F">
        <w:rPr>
          <w:rFonts w:eastAsiaTheme="majorEastAsia" w:cs="Tahoma"/>
          <w:b/>
          <w:bCs/>
          <w:szCs w:val="20"/>
          <w:lang w:val="es-US"/>
        </w:rPr>
        <w:t>Quedarse en Casa excepto para recibir Atención Médica</w:t>
      </w:r>
    </w:p>
    <w:p w14:paraId="7150EF0A"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Restrinja las actividades fuera de su hogar, excepto para obtener la atención médica. No vaya al trabajo, la escuela o las áreas públicas. Evite el uso de transporte público, viajes compartidos o taxis.</w:t>
      </w:r>
    </w:p>
    <w:p w14:paraId="48EF43D9"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b/>
          <w:bCs/>
          <w:szCs w:val="20"/>
          <w:lang w:val="es-US"/>
        </w:rPr>
        <w:t xml:space="preserve">Controle sus Sintomas </w:t>
      </w:r>
    </w:p>
    <w:p w14:paraId="1E0AC75B"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 xml:space="preserve">Busque la atención médica inmediata si su enfermedad está empeorando (por ejemplo, dificultad para respirar). </w:t>
      </w:r>
      <w:r w:rsidRPr="0068403F">
        <w:rPr>
          <w:rFonts w:eastAsiaTheme="majorEastAsia" w:cs="Tahoma"/>
          <w:b/>
          <w:bCs/>
          <w:szCs w:val="20"/>
          <w:lang w:val="es-US"/>
        </w:rPr>
        <w:t>Antes</w:t>
      </w:r>
      <w:r w:rsidRPr="0068403F">
        <w:rPr>
          <w:rFonts w:eastAsiaTheme="majorEastAsia" w:cs="Tahoma"/>
          <w:szCs w:val="20"/>
          <w:lang w:val="es-US"/>
        </w:rPr>
        <w:t xml:space="preserve"> de buscar el cuidado, llame a su proveedor de atención médica e infórmele que está, o sospeche que puede estar infectado con el COVID-19. Póngase una máscara facial antes de ingresar a las instalaciones. Estos pasos lo ayudarán a que el consultorio del proveedor de atención médica evite que otras personas en la oficina o en la sala de espera se infecten o se expongan.</w:t>
      </w:r>
    </w:p>
    <w:p w14:paraId="1E8EBAA3"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Pídale a su proveedor de atención médica que llame al departamento de salud local o estatal. Las personas que se someten a el monitoreo activo o autocontrol facilitado deben seguir las instrucciones proporcionadas por su departamento de salud local o profesionales de salud ocupacional, según corresponda.</w:t>
      </w:r>
    </w:p>
    <w:p w14:paraId="649ACB1E"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Si tiene una emergencia médica y necesita llamar al 911, notifique al personal de despacho que tiene o está siendo evaluado por el COVID-19. Si es posible, póngase una mascarilla antes de que lleguen los servicios médicos de emergencia.</w:t>
      </w:r>
    </w:p>
    <w:p w14:paraId="216F17D1" w14:textId="77777777" w:rsidR="00815192" w:rsidRPr="0068403F" w:rsidRDefault="00815192"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br w:type="page"/>
      </w:r>
    </w:p>
    <w:p w14:paraId="3DF15F34"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lastRenderedPageBreak/>
        <w:t>Llame con anticipación antes de visitar a su médico.</w:t>
      </w:r>
    </w:p>
    <w:p w14:paraId="6FDE2328"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Si tiene una cita médica, llame a su proveedor de atención médica e infórmeles que tiene o puede tener el COVID-19. Esto ayudará a que el consultorio del proveedor de atención médica tome medidas para evitar que otras personas se infecten o se expongan.</w:t>
      </w:r>
    </w:p>
    <w:p w14:paraId="37F7AA7F"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t>Separarse de otras personas y animales en su hogar</w:t>
      </w:r>
    </w:p>
    <w:p w14:paraId="33549272" w14:textId="77777777" w:rsidR="00BD325F" w:rsidRPr="0068403F" w:rsidRDefault="00BD325F" w:rsidP="00871FA4">
      <w:pPr>
        <w:pStyle w:val="ListParagraph"/>
        <w:numPr>
          <w:ilvl w:val="0"/>
          <w:numId w:val="22"/>
        </w:numPr>
        <w:autoSpaceDE w:val="0"/>
        <w:autoSpaceDN w:val="0"/>
        <w:adjustRightInd w:val="0"/>
        <w:spacing w:after="120" w:line="240" w:lineRule="auto"/>
        <w:jc w:val="both"/>
        <w:rPr>
          <w:rFonts w:eastAsiaTheme="majorEastAsia" w:cs="Tahoma"/>
          <w:szCs w:val="20"/>
          <w:lang w:val="es-US"/>
        </w:rPr>
      </w:pPr>
      <w:r w:rsidRPr="0068403F">
        <w:rPr>
          <w:rFonts w:eastAsiaTheme="majorEastAsia" w:cs="Tahoma"/>
          <w:b/>
          <w:bCs/>
          <w:szCs w:val="20"/>
          <w:lang w:val="es-US"/>
        </w:rPr>
        <w:t>Las Personas</w:t>
      </w:r>
      <w:r w:rsidRPr="0068403F">
        <w:rPr>
          <w:rFonts w:eastAsiaTheme="majorEastAsia" w:cs="Tahoma"/>
          <w:szCs w:val="20"/>
          <w:lang w:val="es-US"/>
        </w:rPr>
        <w:t>: En la medida de lo posible, debe permanecer en una habitación específica y lejos de otras personas en su hogar. Además, debe usar un baño separado, si está disponible.</w:t>
      </w:r>
    </w:p>
    <w:p w14:paraId="4E82DDC1" w14:textId="77777777" w:rsidR="00BD325F" w:rsidRPr="0068403F" w:rsidRDefault="00BD325F" w:rsidP="00871FA4">
      <w:pPr>
        <w:pStyle w:val="ListParagraph"/>
        <w:numPr>
          <w:ilvl w:val="0"/>
          <w:numId w:val="22"/>
        </w:numPr>
        <w:autoSpaceDE w:val="0"/>
        <w:autoSpaceDN w:val="0"/>
        <w:adjustRightInd w:val="0"/>
        <w:spacing w:after="120" w:line="240" w:lineRule="auto"/>
        <w:jc w:val="both"/>
        <w:rPr>
          <w:rFonts w:eastAsiaTheme="majorEastAsia" w:cs="Tahoma"/>
          <w:szCs w:val="20"/>
          <w:lang w:val="es-US"/>
        </w:rPr>
      </w:pPr>
      <w:r w:rsidRPr="0068403F">
        <w:rPr>
          <w:rFonts w:eastAsiaTheme="majorEastAsia" w:cs="Tahoma"/>
          <w:b/>
          <w:bCs/>
          <w:szCs w:val="20"/>
          <w:lang w:val="es-US"/>
        </w:rPr>
        <w:t>Los Animales</w:t>
      </w:r>
      <w:r w:rsidRPr="0068403F">
        <w:rPr>
          <w:rFonts w:eastAsiaTheme="majorEastAsia" w:cs="Tahoma"/>
          <w:szCs w:val="20"/>
          <w:lang w:val="es-US"/>
        </w:rPr>
        <w:t>: no manipule mascotas u otros animales mientras esté enfermo.</w:t>
      </w:r>
    </w:p>
    <w:p w14:paraId="0D8213C0"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t>Use una máscara facial</w:t>
      </w:r>
    </w:p>
    <w:p w14:paraId="523C7009"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Use una máscara facial cuando esté cerca de otras personas o mascotas y antes de ingresar al consultorio de un proveedor de atención médica. Si no puede usar una máscara facial (por ejemplo, porque causa problemas para respirar), las personas que viven con usted no deben permanecer en la misma habitación que usted, o deben usar una máscara facial si entran en su habitación.</w:t>
      </w:r>
    </w:p>
    <w:p w14:paraId="73A2E774"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t>Limpie sus manos con frecuencia</w:t>
      </w:r>
    </w:p>
    <w:p w14:paraId="4B963358"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Lávese las manos con frecuencia con agua y jabón durante al menos 20 segundos. Evite tocarse los ojos, la nariz y la boca con las manos sin lavar.</w:t>
      </w:r>
    </w:p>
    <w:p w14:paraId="5C3C8784"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t>Cúbrase la tos y los estornudos</w:t>
      </w:r>
    </w:p>
    <w:p w14:paraId="1927B6E9"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Cúbrase la boca y la nariz con un pañuelo cuando tosa o estornude. Tire los pañuelos usados en un bote de basura forrado; lávese inmediatamente las manos con agua y jabón durante al menos 20 segundos o lávese las manos con un desinfectante para manos a base de alcohol que contenga al menos 60-95% de alcohol.</w:t>
      </w:r>
    </w:p>
    <w:p w14:paraId="23A0C7F6"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b/>
          <w:bCs/>
          <w:szCs w:val="20"/>
          <w:lang w:val="es-US"/>
        </w:rPr>
        <w:t xml:space="preserve">Evite compartir artículos personales del hogar </w:t>
      </w:r>
    </w:p>
    <w:p w14:paraId="6A23EE7F"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No comparta platos, vasos para beber, tazas, utensilios para comer, toallas o ropa de cama con otras personas o mascotas en su hogar. Después de usar estos artículos, se deben lavar a fondo con agua y jabón.</w:t>
      </w:r>
    </w:p>
    <w:p w14:paraId="7F817EEF" w14:textId="77777777" w:rsidR="00BD325F" w:rsidRPr="0068403F" w:rsidRDefault="00BD325F" w:rsidP="00BD325F">
      <w:pPr>
        <w:autoSpaceDE w:val="0"/>
        <w:autoSpaceDN w:val="0"/>
        <w:adjustRightInd w:val="0"/>
        <w:spacing w:after="120" w:line="240" w:lineRule="auto"/>
        <w:jc w:val="both"/>
        <w:rPr>
          <w:rFonts w:eastAsiaTheme="majorEastAsia" w:cs="Tahoma"/>
          <w:b/>
          <w:bCs/>
          <w:szCs w:val="20"/>
          <w:lang w:val="es-US"/>
        </w:rPr>
      </w:pPr>
      <w:r w:rsidRPr="0068403F">
        <w:rPr>
          <w:rFonts w:eastAsiaTheme="majorEastAsia" w:cs="Tahoma"/>
          <w:b/>
          <w:bCs/>
          <w:szCs w:val="20"/>
          <w:lang w:val="es-US"/>
        </w:rPr>
        <w:t>Limpie todas las superficies de "alto contacto" todos los días</w:t>
      </w:r>
    </w:p>
    <w:p w14:paraId="25EFA03F" w14:textId="77777777" w:rsidR="00BD325F" w:rsidRPr="0068403F" w:rsidRDefault="00BD325F" w:rsidP="00BD325F">
      <w:pPr>
        <w:autoSpaceDE w:val="0"/>
        <w:autoSpaceDN w:val="0"/>
        <w:adjustRightInd w:val="0"/>
        <w:spacing w:after="120" w:line="240" w:lineRule="auto"/>
        <w:jc w:val="both"/>
        <w:rPr>
          <w:rFonts w:eastAsiaTheme="majorEastAsia" w:cs="Tahoma"/>
          <w:szCs w:val="20"/>
          <w:lang w:val="es-US"/>
        </w:rPr>
      </w:pPr>
      <w:r w:rsidRPr="0068403F">
        <w:rPr>
          <w:rFonts w:eastAsiaTheme="majorEastAsia" w:cs="Tahoma"/>
          <w:szCs w:val="20"/>
          <w:lang w:val="es-US"/>
        </w:rPr>
        <w:t>Las superficies de alto contacto incluyen mostradores, mesas, manijas de las puertas, accesorios de baño, inodoros, teléfonos, teclados, tabletas y mesitas de noche. Además, limpie cualquier superficie que pueda tener sangre, heces o líquidos corporales. Use un aerosol o toallita de limpieza doméstica, siguiendo las instrucciones de la etiqueta. Las etiquetas contienen instrucciones para el uso seguro y efectivo del producto de limpieza, incluidas las precauciones que debe tomar al aplicar el producto, como usar guantes y asegurarse de tener una buena ventilación durante el uso del producto.</w:t>
      </w:r>
    </w:p>
    <w:p w14:paraId="74E34974" w14:textId="77777777" w:rsidR="00BD325F" w:rsidRPr="0068403F" w:rsidRDefault="00BD325F" w:rsidP="00BD325F">
      <w:pPr>
        <w:spacing w:after="120" w:line="240" w:lineRule="auto"/>
        <w:jc w:val="both"/>
        <w:rPr>
          <w:rFonts w:eastAsiaTheme="majorEastAsia" w:cs="Tahoma"/>
          <w:b/>
          <w:bCs/>
          <w:szCs w:val="20"/>
          <w:lang w:val="es-US"/>
        </w:rPr>
      </w:pPr>
      <w:r w:rsidRPr="0068403F">
        <w:rPr>
          <w:rFonts w:eastAsiaTheme="majorEastAsia" w:cs="Tahoma"/>
          <w:b/>
          <w:bCs/>
          <w:szCs w:val="20"/>
          <w:lang w:val="es-US"/>
        </w:rPr>
        <w:t>D</w:t>
      </w:r>
      <w:r w:rsidR="00DD2F0A">
        <w:rPr>
          <w:rFonts w:eastAsiaTheme="majorEastAsia" w:cs="Tahoma"/>
          <w:b/>
          <w:bCs/>
          <w:szCs w:val="20"/>
          <w:lang w:val="es-US"/>
        </w:rPr>
        <w:t>e</w:t>
      </w:r>
      <w:r w:rsidRPr="0068403F">
        <w:rPr>
          <w:rFonts w:eastAsiaTheme="majorEastAsia" w:cs="Tahoma"/>
          <w:b/>
          <w:bCs/>
          <w:szCs w:val="20"/>
          <w:lang w:val="es-US"/>
        </w:rPr>
        <w:t>scontinu</w:t>
      </w:r>
      <w:r w:rsidR="00C842B5">
        <w:rPr>
          <w:rFonts w:eastAsiaTheme="majorEastAsia" w:cs="Tahoma"/>
          <w:b/>
          <w:bCs/>
          <w:szCs w:val="20"/>
          <w:lang w:val="es-US"/>
        </w:rPr>
        <w:t>ar</w:t>
      </w:r>
      <w:r w:rsidRPr="0068403F">
        <w:rPr>
          <w:rFonts w:eastAsiaTheme="majorEastAsia" w:cs="Tahoma"/>
          <w:b/>
          <w:bCs/>
          <w:szCs w:val="20"/>
          <w:lang w:val="es-US"/>
        </w:rPr>
        <w:t xml:space="preserve"> el aislamiento del hogar</w:t>
      </w:r>
    </w:p>
    <w:p w14:paraId="4E85ECAA" w14:textId="77777777" w:rsidR="00BD325F" w:rsidRPr="0068403F" w:rsidRDefault="00BD325F" w:rsidP="00BD325F">
      <w:pPr>
        <w:spacing w:after="120" w:line="240" w:lineRule="auto"/>
        <w:jc w:val="both"/>
        <w:rPr>
          <w:rFonts w:eastAsiaTheme="majorEastAsia" w:cs="Tahoma"/>
          <w:szCs w:val="20"/>
          <w:lang w:val="es-US"/>
        </w:rPr>
      </w:pPr>
      <w:r w:rsidRPr="0068403F">
        <w:rPr>
          <w:rFonts w:eastAsiaTheme="majorEastAsia" w:cs="Tahoma"/>
          <w:szCs w:val="20"/>
          <w:lang w:val="es-US"/>
        </w:rPr>
        <w:t>Los pacientes con el COVID-19 confirmado deben permanecer bajo precauciones de aislamiento en el hogar hasta que se considere que el riesgo de transmisión secundaria a otros es bajo. La decisión de suspender las precauciones de aislamiento en el hogar debe tomarse caso por caso, en consulta con los proveedores de atención médica y los departamentos de salud estatales y locales.</w:t>
      </w:r>
    </w:p>
    <w:p w14:paraId="02D5039D" w14:textId="77777777" w:rsidR="000714CC" w:rsidRPr="00891CA3" w:rsidRDefault="000714CC" w:rsidP="00BD325F">
      <w:pPr>
        <w:spacing w:after="120" w:line="240" w:lineRule="auto"/>
        <w:jc w:val="both"/>
        <w:rPr>
          <w:rFonts w:eastAsiaTheme="majorEastAsia" w:cs="Tahoma"/>
          <w:szCs w:val="20"/>
          <w:lang w:val="es-ES"/>
        </w:rPr>
      </w:pPr>
      <w:r w:rsidRPr="00891CA3">
        <w:rPr>
          <w:rFonts w:eastAsiaTheme="majorEastAsia" w:cs="Tahoma"/>
          <w:szCs w:val="20"/>
          <w:lang w:val="es-ES"/>
        </w:rPr>
        <w:br w:type="page"/>
      </w:r>
    </w:p>
    <w:p w14:paraId="40F846F2" w14:textId="77777777" w:rsidR="007D50AD" w:rsidRPr="00891CA3" w:rsidRDefault="007D50AD" w:rsidP="007D50AD">
      <w:pPr>
        <w:pStyle w:val="TopHeaderCONS"/>
        <w:spacing w:after="0"/>
        <w:rPr>
          <w:rFonts w:cs="Tahoma"/>
          <w:sz w:val="24"/>
          <w:szCs w:val="24"/>
          <w:lang w:bidi="en-US"/>
        </w:rPr>
      </w:pPr>
      <w:bookmarkStart w:id="96" w:name="_Hlk45610577"/>
      <w:r w:rsidRPr="00891CA3">
        <w:rPr>
          <w:rFonts w:cs="Tahoma"/>
          <w:sz w:val="24"/>
          <w:szCs w:val="24"/>
          <w:lang w:bidi="en-US"/>
        </w:rPr>
        <w:lastRenderedPageBreak/>
        <w:t>COVID-19 Exposure Control Plan Training Checklist</w:t>
      </w:r>
    </w:p>
    <w:p w14:paraId="0FC69281" w14:textId="77777777" w:rsidR="007D50AD" w:rsidRPr="00891CA3" w:rsidRDefault="007D50AD" w:rsidP="007D50AD">
      <w:pPr>
        <w:tabs>
          <w:tab w:val="left" w:pos="4080"/>
        </w:tabs>
        <w:spacing w:after="0" w:line="240" w:lineRule="auto"/>
        <w:jc w:val="both"/>
        <w:rPr>
          <w:rFonts w:cs="Tahoma"/>
          <w:sz w:val="8"/>
          <w:szCs w:val="8"/>
        </w:rPr>
      </w:pPr>
    </w:p>
    <w:tbl>
      <w:tblPr>
        <w:tblStyle w:val="TableGrid1"/>
        <w:tblW w:w="9364" w:type="dxa"/>
        <w:tblInd w:w="-5" w:type="dxa"/>
        <w:tblLook w:val="04A0" w:firstRow="1" w:lastRow="0" w:firstColumn="1" w:lastColumn="0" w:noHBand="0" w:noVBand="1"/>
      </w:tblPr>
      <w:tblGrid>
        <w:gridCol w:w="900"/>
        <w:gridCol w:w="1450"/>
        <w:gridCol w:w="2451"/>
        <w:gridCol w:w="2421"/>
        <w:gridCol w:w="807"/>
        <w:gridCol w:w="71"/>
        <w:gridCol w:w="630"/>
        <w:gridCol w:w="634"/>
      </w:tblGrid>
      <w:tr w:rsidR="007D50AD" w:rsidRPr="00891CA3" w14:paraId="2BD0DE8B" w14:textId="77777777" w:rsidTr="007D50AD">
        <w:trPr>
          <w:trHeight w:val="432"/>
        </w:trPr>
        <w:tc>
          <w:tcPr>
            <w:tcW w:w="2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F0826"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Name:</w:t>
            </w:r>
          </w:p>
        </w:tc>
        <w:tc>
          <w:tcPr>
            <w:tcW w:w="4872" w:type="dxa"/>
            <w:gridSpan w:val="2"/>
            <w:tcBorders>
              <w:top w:val="single" w:sz="4" w:space="0" w:color="auto"/>
              <w:left w:val="single" w:sz="4" w:space="0" w:color="auto"/>
              <w:bottom w:val="single" w:sz="4" w:space="0" w:color="auto"/>
              <w:right w:val="single" w:sz="4" w:space="0" w:color="auto"/>
            </w:tcBorders>
            <w:vAlign w:val="center"/>
          </w:tcPr>
          <w:p w14:paraId="201876DE" w14:textId="77777777" w:rsidR="007D50AD" w:rsidRPr="00891CA3" w:rsidRDefault="007D50AD" w:rsidP="00FE7F49">
            <w:pPr>
              <w:spacing w:after="0" w:line="240" w:lineRule="auto"/>
              <w:jc w:val="both"/>
              <w:rPr>
                <w:rFonts w:ascii="Tahoma" w:eastAsia="Times New Roman" w:hAnsi="Tahoma" w:cs="Tahoma"/>
                <w:szCs w:val="20"/>
                <w:lang w:bidi="en-US"/>
              </w:rPr>
            </w:pP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4ED0D"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Date: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1D56F3BA" w14:textId="77777777" w:rsidR="007D50AD" w:rsidRPr="00891CA3" w:rsidRDefault="007D50AD" w:rsidP="00FE7F49">
            <w:pPr>
              <w:spacing w:after="0" w:line="240" w:lineRule="auto"/>
              <w:jc w:val="both"/>
              <w:rPr>
                <w:rFonts w:ascii="Tahoma" w:eastAsia="Times New Roman" w:hAnsi="Tahoma" w:cs="Tahoma"/>
                <w:szCs w:val="20"/>
                <w:lang w:bidi="en-US"/>
              </w:rPr>
            </w:pPr>
          </w:p>
        </w:tc>
      </w:tr>
      <w:tr w:rsidR="007D50AD" w:rsidRPr="00891CA3" w14:paraId="05F65081" w14:textId="77777777" w:rsidTr="007D50AD">
        <w:trPr>
          <w:trHeight w:val="432"/>
        </w:trPr>
        <w:tc>
          <w:tcPr>
            <w:tcW w:w="2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64847"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Company:</w:t>
            </w:r>
          </w:p>
        </w:tc>
        <w:tc>
          <w:tcPr>
            <w:tcW w:w="2451" w:type="dxa"/>
            <w:tcBorders>
              <w:top w:val="single" w:sz="4" w:space="0" w:color="auto"/>
              <w:left w:val="single" w:sz="4" w:space="0" w:color="auto"/>
              <w:bottom w:val="single" w:sz="4" w:space="0" w:color="auto"/>
              <w:right w:val="single" w:sz="4" w:space="0" w:color="auto"/>
            </w:tcBorders>
            <w:vAlign w:val="center"/>
          </w:tcPr>
          <w:p w14:paraId="313F6DBD" w14:textId="77777777" w:rsidR="007D50AD" w:rsidRPr="00891CA3" w:rsidRDefault="007D50AD" w:rsidP="00FE7F49">
            <w:pPr>
              <w:spacing w:after="0" w:line="240" w:lineRule="auto"/>
              <w:jc w:val="both"/>
              <w:rPr>
                <w:rFonts w:ascii="Tahoma" w:eastAsia="Times New Roman" w:hAnsi="Tahoma" w:cs="Tahoma"/>
                <w:szCs w:val="20"/>
                <w:lang w:bidi="en-US"/>
              </w:rPr>
            </w:pP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1AA00"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Foreman/Supervisor</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62C3A0A2" w14:textId="77777777" w:rsidR="007D50AD" w:rsidRPr="00891CA3" w:rsidRDefault="007D50AD" w:rsidP="00FE7F49">
            <w:pPr>
              <w:spacing w:after="0" w:line="240" w:lineRule="auto"/>
              <w:jc w:val="both"/>
              <w:rPr>
                <w:rFonts w:ascii="Tahoma" w:eastAsia="Times New Roman" w:hAnsi="Tahoma" w:cs="Tahoma"/>
                <w:szCs w:val="20"/>
                <w:lang w:bidi="en-US"/>
              </w:rPr>
            </w:pPr>
          </w:p>
        </w:tc>
      </w:tr>
      <w:tr w:rsidR="007D50AD" w:rsidRPr="00891CA3" w14:paraId="6F084BC6" w14:textId="77777777" w:rsidTr="007D50AD">
        <w:trPr>
          <w:trHeight w:val="720"/>
        </w:trPr>
        <w:tc>
          <w:tcPr>
            <w:tcW w:w="9364" w:type="dxa"/>
            <w:gridSpan w:val="8"/>
            <w:tcBorders>
              <w:top w:val="single" w:sz="4" w:space="0" w:color="auto"/>
              <w:left w:val="nil"/>
              <w:bottom w:val="single" w:sz="4" w:space="0" w:color="auto"/>
              <w:right w:val="nil"/>
            </w:tcBorders>
            <w:vAlign w:val="center"/>
            <w:hideMark/>
          </w:tcPr>
          <w:p w14:paraId="557B1CAF"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This checklist is to certify that I have reviewed or had the following items discussed with me, and that I understand the requirements of the Exposure Control Plan.</w:t>
            </w:r>
          </w:p>
        </w:tc>
      </w:tr>
      <w:tr w:rsidR="007D50AD" w:rsidRPr="00891CA3" w14:paraId="67D1F1E7" w14:textId="77777777" w:rsidTr="007D50AD">
        <w:trPr>
          <w:trHeight w:val="288"/>
        </w:trPr>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C4FE1D8"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5"/>
            <w:tcBorders>
              <w:top w:val="single" w:sz="4" w:space="0" w:color="auto"/>
              <w:left w:val="nil"/>
              <w:bottom w:val="single" w:sz="4" w:space="0" w:color="auto"/>
              <w:right w:val="nil"/>
            </w:tcBorders>
            <w:shd w:val="clear" w:color="auto" w:fill="D9D9D9" w:themeFill="background1" w:themeFillShade="D9"/>
            <w:vAlign w:val="center"/>
            <w:hideMark/>
          </w:tcPr>
          <w:p w14:paraId="0F97D92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Item</w:t>
            </w:r>
          </w:p>
        </w:tc>
        <w:tc>
          <w:tcPr>
            <w:tcW w:w="630" w:type="dxa"/>
            <w:tcBorders>
              <w:top w:val="single" w:sz="4" w:space="0" w:color="auto"/>
              <w:left w:val="nil"/>
              <w:bottom w:val="single" w:sz="4" w:space="0" w:color="auto"/>
              <w:right w:val="nil"/>
            </w:tcBorders>
            <w:shd w:val="clear" w:color="auto" w:fill="D9D9D9" w:themeFill="background1" w:themeFillShade="D9"/>
            <w:vAlign w:val="center"/>
            <w:hideMark/>
          </w:tcPr>
          <w:p w14:paraId="4F71D9FF"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szCs w:val="20"/>
                <w:lang w:bidi="en-US"/>
              </w:rPr>
              <w:t>YES</w:t>
            </w:r>
          </w:p>
        </w:tc>
        <w:tc>
          <w:tcPr>
            <w:tcW w:w="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C4F40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szCs w:val="20"/>
                <w:lang w:bidi="en-US"/>
              </w:rPr>
              <w:t>NO</w:t>
            </w:r>
          </w:p>
        </w:tc>
      </w:tr>
      <w:tr w:rsidR="007D50AD" w:rsidRPr="00891CA3" w14:paraId="612902E7"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A0A7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w:t>
            </w: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59AFCE52"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Implementation of Exposure Control Plan</w:t>
            </w:r>
          </w:p>
        </w:tc>
        <w:tc>
          <w:tcPr>
            <w:tcW w:w="630" w:type="dxa"/>
            <w:tcBorders>
              <w:top w:val="single" w:sz="4" w:space="0" w:color="auto"/>
              <w:left w:val="single" w:sz="4" w:space="0" w:color="auto"/>
              <w:bottom w:val="single" w:sz="4" w:space="0" w:color="auto"/>
              <w:right w:val="single" w:sz="4" w:space="0" w:color="auto"/>
            </w:tcBorders>
            <w:vAlign w:val="center"/>
          </w:tcPr>
          <w:p w14:paraId="488AF30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159A728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AC24F45"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151E6"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2</w:t>
            </w: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98FD9AC"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Signs and Symptoms of COVID-19 Infection</w:t>
            </w:r>
          </w:p>
        </w:tc>
        <w:tc>
          <w:tcPr>
            <w:tcW w:w="630" w:type="dxa"/>
            <w:tcBorders>
              <w:top w:val="single" w:sz="4" w:space="0" w:color="auto"/>
              <w:left w:val="single" w:sz="4" w:space="0" w:color="auto"/>
              <w:bottom w:val="single" w:sz="4" w:space="0" w:color="auto"/>
              <w:right w:val="single" w:sz="4" w:space="0" w:color="auto"/>
            </w:tcBorders>
            <w:vAlign w:val="center"/>
          </w:tcPr>
          <w:p w14:paraId="3E9E4B5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59BE0B3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5EF2B3D"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3B67ECAC"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3</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1CEF5DD3" w14:textId="77777777" w:rsidR="007D50AD" w:rsidRPr="00891CA3" w:rsidRDefault="007D50AD" w:rsidP="00FE7F49">
            <w:pPr>
              <w:spacing w:after="0" w:line="240" w:lineRule="auto"/>
              <w:jc w:val="both"/>
              <w:rPr>
                <w:rFonts w:ascii="Tahoma" w:eastAsia="Times New Roman" w:hAnsi="Tahoma" w:cs="Tahoma"/>
                <w:sz w:val="28"/>
                <w:szCs w:val="28"/>
                <w:lang w:bidi="en-US"/>
              </w:rPr>
            </w:pPr>
            <w:r w:rsidRPr="00891CA3">
              <w:rPr>
                <w:rFonts w:ascii="Tahoma" w:eastAsia="Times New Roman" w:hAnsi="Tahoma" w:cs="Tahoma"/>
                <w:b/>
                <w:bCs/>
                <w:szCs w:val="20"/>
                <w:lang w:bidi="en-US"/>
              </w:rPr>
              <w:t>Action Steps</w:t>
            </w:r>
          </w:p>
        </w:tc>
      </w:tr>
      <w:tr w:rsidR="007D50AD" w:rsidRPr="00891CA3" w14:paraId="32F47F71"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635A96DA"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55A2547"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Staying Home When Ill</w:t>
            </w:r>
          </w:p>
        </w:tc>
        <w:tc>
          <w:tcPr>
            <w:tcW w:w="630" w:type="dxa"/>
            <w:tcBorders>
              <w:top w:val="single" w:sz="4" w:space="0" w:color="auto"/>
              <w:left w:val="single" w:sz="4" w:space="0" w:color="auto"/>
              <w:bottom w:val="single" w:sz="4" w:space="0" w:color="auto"/>
              <w:right w:val="single" w:sz="4" w:space="0" w:color="auto"/>
            </w:tcBorders>
            <w:vAlign w:val="center"/>
          </w:tcPr>
          <w:p w14:paraId="0E54E6D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A289BF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12D7EC5"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8C9DFAD"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396D095"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Seeking Medical Attention</w:t>
            </w:r>
          </w:p>
        </w:tc>
        <w:tc>
          <w:tcPr>
            <w:tcW w:w="630" w:type="dxa"/>
            <w:tcBorders>
              <w:top w:val="single" w:sz="4" w:space="0" w:color="auto"/>
              <w:left w:val="single" w:sz="4" w:space="0" w:color="auto"/>
              <w:bottom w:val="single" w:sz="4" w:space="0" w:color="auto"/>
              <w:right w:val="single" w:sz="4" w:space="0" w:color="auto"/>
            </w:tcBorders>
            <w:vAlign w:val="center"/>
          </w:tcPr>
          <w:p w14:paraId="6BCCAAB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25BDE60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A1A3DD6"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49650D34"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4B8623A" w14:textId="77777777" w:rsidR="007D50AD" w:rsidRPr="00891CA3" w:rsidRDefault="007D50AD" w:rsidP="00FE7F49">
            <w:pPr>
              <w:spacing w:after="0" w:line="240" w:lineRule="auto"/>
              <w:rPr>
                <w:rFonts w:ascii="Tahoma" w:eastAsia="Times New Roman" w:hAnsi="Tahoma" w:cs="Tahoma"/>
                <w:szCs w:val="20"/>
                <w:lang w:bidi="en-US"/>
              </w:rPr>
            </w:pPr>
            <w:r w:rsidRPr="00891CA3">
              <w:rPr>
                <w:rFonts w:ascii="Tahoma" w:eastAsia="Times New Roman" w:hAnsi="Tahoma" w:cs="Tahoma"/>
                <w:szCs w:val="20"/>
                <w:lang w:bidi="en-US"/>
              </w:rPr>
              <w:t>Home Isolation</w:t>
            </w:r>
          </w:p>
        </w:tc>
        <w:tc>
          <w:tcPr>
            <w:tcW w:w="630" w:type="dxa"/>
            <w:tcBorders>
              <w:top w:val="single" w:sz="4" w:space="0" w:color="auto"/>
              <w:left w:val="single" w:sz="4" w:space="0" w:color="auto"/>
              <w:bottom w:val="single" w:sz="4" w:space="0" w:color="auto"/>
              <w:right w:val="single" w:sz="4" w:space="0" w:color="auto"/>
            </w:tcBorders>
            <w:vAlign w:val="center"/>
          </w:tcPr>
          <w:p w14:paraId="709D244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5786D15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30739F3"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0BC33A46"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5B9F48C0"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CDC Guidelines</w:t>
            </w:r>
          </w:p>
        </w:tc>
        <w:tc>
          <w:tcPr>
            <w:tcW w:w="630" w:type="dxa"/>
            <w:tcBorders>
              <w:top w:val="single" w:sz="4" w:space="0" w:color="auto"/>
              <w:left w:val="single" w:sz="4" w:space="0" w:color="auto"/>
              <w:bottom w:val="single" w:sz="4" w:space="0" w:color="auto"/>
              <w:right w:val="single" w:sz="4" w:space="0" w:color="auto"/>
            </w:tcBorders>
            <w:vAlign w:val="center"/>
          </w:tcPr>
          <w:p w14:paraId="08B6C5D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6D1A08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7979CF4"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1746E4E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4</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15C7A87E" w14:textId="77777777" w:rsidR="007D50AD" w:rsidRPr="00891CA3" w:rsidRDefault="007D50AD" w:rsidP="00FE7F49">
            <w:pPr>
              <w:spacing w:after="0" w:line="240" w:lineRule="auto"/>
              <w:rPr>
                <w:rFonts w:ascii="Tahoma" w:eastAsia="Times New Roman" w:hAnsi="Tahoma" w:cs="Tahoma"/>
                <w:b/>
                <w:bCs/>
                <w:szCs w:val="20"/>
                <w:lang w:bidi="en-US"/>
              </w:rPr>
            </w:pPr>
            <w:r w:rsidRPr="00891CA3">
              <w:rPr>
                <w:rFonts w:ascii="Tahoma" w:eastAsia="Times New Roman" w:hAnsi="Tahoma" w:cs="Tahoma"/>
                <w:b/>
                <w:bCs/>
                <w:szCs w:val="20"/>
                <w:lang w:bidi="en-US"/>
              </w:rPr>
              <w:t>Limiting the Spread of Infection in the Workplace</w:t>
            </w:r>
          </w:p>
        </w:tc>
      </w:tr>
      <w:tr w:rsidR="007D50AD" w:rsidRPr="00891CA3" w14:paraId="4A60E785"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7E6CF27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349D9C90"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Hazard Assessment</w:t>
            </w:r>
          </w:p>
        </w:tc>
        <w:tc>
          <w:tcPr>
            <w:tcW w:w="630" w:type="dxa"/>
            <w:tcBorders>
              <w:top w:val="single" w:sz="4" w:space="0" w:color="auto"/>
              <w:left w:val="single" w:sz="4" w:space="0" w:color="auto"/>
              <w:bottom w:val="single" w:sz="4" w:space="0" w:color="auto"/>
              <w:right w:val="single" w:sz="4" w:space="0" w:color="auto"/>
            </w:tcBorders>
            <w:vAlign w:val="center"/>
          </w:tcPr>
          <w:p w14:paraId="1D8C0D1E"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20DFF25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53CB4B48"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029EB316"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D48F756"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Ventilation</w:t>
            </w:r>
          </w:p>
        </w:tc>
        <w:tc>
          <w:tcPr>
            <w:tcW w:w="630" w:type="dxa"/>
            <w:tcBorders>
              <w:top w:val="single" w:sz="4" w:space="0" w:color="auto"/>
              <w:left w:val="single" w:sz="4" w:space="0" w:color="auto"/>
              <w:bottom w:val="single" w:sz="4" w:space="0" w:color="auto"/>
              <w:right w:val="single" w:sz="4" w:space="0" w:color="auto"/>
            </w:tcBorders>
            <w:vAlign w:val="center"/>
          </w:tcPr>
          <w:p w14:paraId="1345556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5E9C22E"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EBA3227"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3913EA9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C1A753F"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Social Distancing</w:t>
            </w:r>
          </w:p>
        </w:tc>
        <w:tc>
          <w:tcPr>
            <w:tcW w:w="630" w:type="dxa"/>
            <w:tcBorders>
              <w:top w:val="single" w:sz="4" w:space="0" w:color="auto"/>
              <w:left w:val="single" w:sz="4" w:space="0" w:color="auto"/>
              <w:bottom w:val="single" w:sz="4" w:space="0" w:color="auto"/>
              <w:right w:val="single" w:sz="4" w:space="0" w:color="auto"/>
            </w:tcBorders>
            <w:vAlign w:val="center"/>
          </w:tcPr>
          <w:p w14:paraId="2E10D10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5630870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8883F34"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822C4A1"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8DE32C0"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Visitors</w:t>
            </w:r>
          </w:p>
        </w:tc>
        <w:tc>
          <w:tcPr>
            <w:tcW w:w="630" w:type="dxa"/>
            <w:tcBorders>
              <w:top w:val="single" w:sz="4" w:space="0" w:color="auto"/>
              <w:left w:val="single" w:sz="4" w:space="0" w:color="auto"/>
              <w:bottom w:val="single" w:sz="4" w:space="0" w:color="auto"/>
              <w:right w:val="single" w:sz="4" w:space="0" w:color="auto"/>
            </w:tcBorders>
            <w:vAlign w:val="center"/>
          </w:tcPr>
          <w:p w14:paraId="1F4DB68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0361586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D79BD66"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2DED900C"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DBBF441"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Limiting Travel and Telecommuting</w:t>
            </w:r>
          </w:p>
        </w:tc>
        <w:tc>
          <w:tcPr>
            <w:tcW w:w="630" w:type="dxa"/>
            <w:tcBorders>
              <w:top w:val="single" w:sz="4" w:space="0" w:color="auto"/>
              <w:left w:val="single" w:sz="4" w:space="0" w:color="auto"/>
              <w:bottom w:val="single" w:sz="4" w:space="0" w:color="auto"/>
              <w:right w:val="single" w:sz="4" w:space="0" w:color="auto"/>
            </w:tcBorders>
            <w:vAlign w:val="center"/>
          </w:tcPr>
          <w:p w14:paraId="7E96178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5F12C0C2"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AED0F3B"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7263D39C"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5</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7AB9F4B0" w14:textId="77777777" w:rsidR="007D50AD" w:rsidRPr="00891CA3" w:rsidRDefault="007D50AD" w:rsidP="00FE7F49">
            <w:pPr>
              <w:spacing w:after="0" w:line="240" w:lineRule="auto"/>
              <w:rPr>
                <w:rFonts w:ascii="Tahoma" w:eastAsia="Times New Roman" w:hAnsi="Tahoma" w:cs="Tahoma"/>
                <w:b/>
                <w:bCs/>
                <w:szCs w:val="20"/>
                <w:lang w:bidi="en-US"/>
              </w:rPr>
            </w:pPr>
            <w:r w:rsidRPr="00891CA3">
              <w:rPr>
                <w:rFonts w:ascii="Tahoma" w:eastAsia="Times New Roman" w:hAnsi="Tahoma" w:cs="Tahoma"/>
                <w:b/>
                <w:bCs/>
                <w:szCs w:val="20"/>
                <w:lang w:bidi="en-US"/>
              </w:rPr>
              <w:t>Reducing Transmission Among Employees</w:t>
            </w:r>
          </w:p>
        </w:tc>
      </w:tr>
      <w:tr w:rsidR="007D50AD" w:rsidRPr="00891CA3" w14:paraId="200ABFDB"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036E17B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318F78D4"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Hygiene</w:t>
            </w:r>
          </w:p>
        </w:tc>
        <w:tc>
          <w:tcPr>
            <w:tcW w:w="630" w:type="dxa"/>
            <w:tcBorders>
              <w:top w:val="single" w:sz="4" w:space="0" w:color="auto"/>
              <w:left w:val="single" w:sz="4" w:space="0" w:color="auto"/>
              <w:bottom w:val="single" w:sz="4" w:space="0" w:color="auto"/>
              <w:right w:val="single" w:sz="4" w:space="0" w:color="auto"/>
            </w:tcBorders>
            <w:vAlign w:val="center"/>
          </w:tcPr>
          <w:p w14:paraId="681B3834"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7747FEE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854425C"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576F099A"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59D03901"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Hand Sanitation</w:t>
            </w:r>
          </w:p>
        </w:tc>
        <w:tc>
          <w:tcPr>
            <w:tcW w:w="630" w:type="dxa"/>
            <w:tcBorders>
              <w:top w:val="single" w:sz="4" w:space="0" w:color="auto"/>
              <w:left w:val="single" w:sz="4" w:space="0" w:color="auto"/>
              <w:bottom w:val="single" w:sz="4" w:space="0" w:color="auto"/>
              <w:right w:val="single" w:sz="4" w:space="0" w:color="auto"/>
            </w:tcBorders>
            <w:vAlign w:val="center"/>
          </w:tcPr>
          <w:p w14:paraId="2427AFF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2196269E"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81D17D0"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7382776B"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F2C4652"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Cross-contamination</w:t>
            </w:r>
          </w:p>
        </w:tc>
        <w:tc>
          <w:tcPr>
            <w:tcW w:w="630" w:type="dxa"/>
            <w:tcBorders>
              <w:top w:val="single" w:sz="4" w:space="0" w:color="auto"/>
              <w:left w:val="single" w:sz="4" w:space="0" w:color="auto"/>
              <w:bottom w:val="single" w:sz="4" w:space="0" w:color="auto"/>
              <w:right w:val="single" w:sz="4" w:space="0" w:color="auto"/>
            </w:tcBorders>
            <w:vAlign w:val="center"/>
          </w:tcPr>
          <w:p w14:paraId="10929AC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3484F7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AF3F763"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277E6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927ED5B"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Cleaning and Disinfecting</w:t>
            </w:r>
          </w:p>
        </w:tc>
        <w:tc>
          <w:tcPr>
            <w:tcW w:w="630" w:type="dxa"/>
            <w:tcBorders>
              <w:top w:val="single" w:sz="4" w:space="0" w:color="auto"/>
              <w:left w:val="single" w:sz="4" w:space="0" w:color="auto"/>
              <w:bottom w:val="single" w:sz="4" w:space="0" w:color="auto"/>
              <w:right w:val="single" w:sz="4" w:space="0" w:color="auto"/>
            </w:tcBorders>
            <w:vAlign w:val="center"/>
          </w:tcPr>
          <w:p w14:paraId="3BC9BD0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4564E6B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9E91019"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0C6662F1"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6</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4EEE6016" w14:textId="77777777" w:rsidR="007D50AD" w:rsidRPr="00891CA3" w:rsidRDefault="007D50AD" w:rsidP="00FE7F49">
            <w:pPr>
              <w:spacing w:after="0" w:line="240" w:lineRule="auto"/>
              <w:jc w:val="both"/>
              <w:rPr>
                <w:rFonts w:ascii="Tahoma" w:eastAsia="Times New Roman" w:hAnsi="Tahoma" w:cs="Tahoma"/>
                <w:b/>
                <w:bCs/>
                <w:sz w:val="28"/>
                <w:szCs w:val="28"/>
                <w:lang w:bidi="en-US"/>
              </w:rPr>
            </w:pPr>
            <w:r w:rsidRPr="00891CA3">
              <w:rPr>
                <w:rFonts w:ascii="Tahoma" w:eastAsia="Times New Roman" w:hAnsi="Tahoma" w:cs="Tahoma"/>
                <w:b/>
                <w:bCs/>
                <w:szCs w:val="20"/>
                <w:lang w:bidi="en-US"/>
              </w:rPr>
              <w:t>Protecting Employees with PPE</w:t>
            </w:r>
          </w:p>
        </w:tc>
      </w:tr>
      <w:tr w:rsidR="007D50AD" w:rsidRPr="00891CA3" w14:paraId="716B6928"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D1B5C55"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DB20D22"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Respirator Masks and Voluntary Use of Respirator Masks</w:t>
            </w:r>
          </w:p>
        </w:tc>
        <w:tc>
          <w:tcPr>
            <w:tcW w:w="630" w:type="dxa"/>
            <w:tcBorders>
              <w:top w:val="single" w:sz="4" w:space="0" w:color="auto"/>
              <w:left w:val="single" w:sz="4" w:space="0" w:color="auto"/>
              <w:bottom w:val="single" w:sz="4" w:space="0" w:color="auto"/>
              <w:right w:val="single" w:sz="4" w:space="0" w:color="auto"/>
            </w:tcBorders>
            <w:vAlign w:val="center"/>
          </w:tcPr>
          <w:p w14:paraId="42AEACB0"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4223C5E3"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07D799A2"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40AE1F9D"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2FF9C14"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Improvised Face Coverings</w:t>
            </w:r>
          </w:p>
        </w:tc>
        <w:tc>
          <w:tcPr>
            <w:tcW w:w="630" w:type="dxa"/>
            <w:tcBorders>
              <w:top w:val="single" w:sz="4" w:space="0" w:color="auto"/>
              <w:left w:val="single" w:sz="4" w:space="0" w:color="auto"/>
              <w:bottom w:val="single" w:sz="4" w:space="0" w:color="auto"/>
              <w:right w:val="single" w:sz="4" w:space="0" w:color="auto"/>
            </w:tcBorders>
            <w:vAlign w:val="center"/>
          </w:tcPr>
          <w:p w14:paraId="5313A77F"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340D9345"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1C64D982"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752D8DFA"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FAC9D83"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Barrier Device Usage</w:t>
            </w:r>
          </w:p>
        </w:tc>
        <w:tc>
          <w:tcPr>
            <w:tcW w:w="630" w:type="dxa"/>
            <w:tcBorders>
              <w:top w:val="single" w:sz="4" w:space="0" w:color="auto"/>
              <w:left w:val="single" w:sz="4" w:space="0" w:color="auto"/>
              <w:bottom w:val="single" w:sz="4" w:space="0" w:color="auto"/>
              <w:right w:val="single" w:sz="4" w:space="0" w:color="auto"/>
            </w:tcBorders>
            <w:vAlign w:val="center"/>
          </w:tcPr>
          <w:p w14:paraId="4C23A7CB"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0EE904AB"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43B3904A"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0B58"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7</w:t>
            </w: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43514DF"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Supervision of Protective Measures (COVID-19 Supervisor)</w:t>
            </w:r>
          </w:p>
        </w:tc>
        <w:tc>
          <w:tcPr>
            <w:tcW w:w="630" w:type="dxa"/>
            <w:tcBorders>
              <w:top w:val="single" w:sz="4" w:space="0" w:color="auto"/>
              <w:left w:val="single" w:sz="4" w:space="0" w:color="auto"/>
              <w:bottom w:val="single" w:sz="4" w:space="0" w:color="auto"/>
              <w:right w:val="single" w:sz="4" w:space="0" w:color="auto"/>
            </w:tcBorders>
            <w:vAlign w:val="center"/>
          </w:tcPr>
          <w:p w14:paraId="636E8A0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22B2E2C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6377C23"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33B1A"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8</w:t>
            </w: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8EF3494"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Evaluation of Employee Health Status</w:t>
            </w:r>
          </w:p>
        </w:tc>
        <w:tc>
          <w:tcPr>
            <w:tcW w:w="630" w:type="dxa"/>
            <w:tcBorders>
              <w:top w:val="single" w:sz="4" w:space="0" w:color="auto"/>
              <w:left w:val="single" w:sz="4" w:space="0" w:color="auto"/>
              <w:bottom w:val="single" w:sz="4" w:space="0" w:color="auto"/>
              <w:right w:val="single" w:sz="4" w:space="0" w:color="auto"/>
            </w:tcBorders>
            <w:vAlign w:val="center"/>
          </w:tcPr>
          <w:p w14:paraId="7BC0ED5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335D8802"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ED23A8E"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39A2022A"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9</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1739C89F" w14:textId="77777777" w:rsidR="007D50AD" w:rsidRPr="00891CA3" w:rsidRDefault="007D50AD" w:rsidP="00FE7F49">
            <w:pPr>
              <w:spacing w:after="0" w:line="240" w:lineRule="auto"/>
              <w:rPr>
                <w:rFonts w:ascii="Tahoma" w:eastAsia="Times New Roman" w:hAnsi="Tahoma" w:cs="Tahoma"/>
                <w:b/>
                <w:bCs/>
                <w:sz w:val="28"/>
                <w:szCs w:val="28"/>
                <w:lang w:bidi="en-US"/>
              </w:rPr>
            </w:pPr>
            <w:r w:rsidRPr="00891CA3">
              <w:rPr>
                <w:rFonts w:ascii="Tahoma" w:eastAsia="Times New Roman" w:hAnsi="Tahoma" w:cs="Tahoma"/>
                <w:b/>
                <w:bCs/>
                <w:szCs w:val="20"/>
                <w:lang w:bidi="en-US"/>
              </w:rPr>
              <w:t>Implementing Hazard Control Measures</w:t>
            </w:r>
          </w:p>
        </w:tc>
      </w:tr>
      <w:tr w:rsidR="007D50AD" w:rsidRPr="00891CA3" w14:paraId="10DC6BA6"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021D154F"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bookmarkStart w:id="97" w:name="_Hlk37100731"/>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30C72242"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Suspected or Confirmed COVID-19 Infection</w:t>
            </w:r>
          </w:p>
        </w:tc>
        <w:tc>
          <w:tcPr>
            <w:tcW w:w="630" w:type="dxa"/>
            <w:tcBorders>
              <w:top w:val="single" w:sz="4" w:space="0" w:color="auto"/>
              <w:left w:val="single" w:sz="4" w:space="0" w:color="auto"/>
              <w:bottom w:val="single" w:sz="4" w:space="0" w:color="auto"/>
              <w:right w:val="single" w:sz="4" w:space="0" w:color="auto"/>
            </w:tcBorders>
            <w:vAlign w:val="center"/>
          </w:tcPr>
          <w:p w14:paraId="627A1E6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01ED8A3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bookmarkEnd w:id="97"/>
      <w:tr w:rsidR="007D50AD" w:rsidRPr="00891CA3" w14:paraId="46DE1957"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731A88F5"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5C05250D"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Sanitizing the Work Area After Possible Exposure</w:t>
            </w:r>
          </w:p>
        </w:tc>
        <w:tc>
          <w:tcPr>
            <w:tcW w:w="630" w:type="dxa"/>
            <w:tcBorders>
              <w:top w:val="single" w:sz="4" w:space="0" w:color="auto"/>
              <w:left w:val="single" w:sz="4" w:space="0" w:color="auto"/>
              <w:bottom w:val="single" w:sz="4" w:space="0" w:color="auto"/>
              <w:right w:val="single" w:sz="4" w:space="0" w:color="auto"/>
            </w:tcBorders>
            <w:vAlign w:val="center"/>
          </w:tcPr>
          <w:p w14:paraId="4C6B3BE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48E651D4"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B62CDEA"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517F0AF3"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1D3FF25"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Return to Work</w:t>
            </w:r>
          </w:p>
        </w:tc>
        <w:tc>
          <w:tcPr>
            <w:tcW w:w="630" w:type="dxa"/>
            <w:tcBorders>
              <w:top w:val="single" w:sz="4" w:space="0" w:color="auto"/>
              <w:left w:val="single" w:sz="4" w:space="0" w:color="auto"/>
              <w:bottom w:val="single" w:sz="4" w:space="0" w:color="auto"/>
              <w:right w:val="single" w:sz="4" w:space="0" w:color="auto"/>
            </w:tcBorders>
            <w:vAlign w:val="center"/>
          </w:tcPr>
          <w:p w14:paraId="0CEFF36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C5887E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7BB2688B"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38823C96"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10</w:t>
            </w:r>
          </w:p>
        </w:tc>
        <w:tc>
          <w:tcPr>
            <w:tcW w:w="8464"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775B1144" w14:textId="77777777" w:rsidR="007D50AD" w:rsidRPr="00891CA3" w:rsidRDefault="007D50AD" w:rsidP="00FE7F49">
            <w:pPr>
              <w:spacing w:after="0" w:line="240" w:lineRule="auto"/>
              <w:jc w:val="both"/>
              <w:rPr>
                <w:rFonts w:ascii="Tahoma" w:eastAsia="Times New Roman" w:hAnsi="Tahoma" w:cs="Tahoma"/>
                <w:sz w:val="28"/>
                <w:szCs w:val="28"/>
                <w:lang w:bidi="en-US"/>
              </w:rPr>
            </w:pPr>
            <w:r w:rsidRPr="00891CA3">
              <w:rPr>
                <w:rFonts w:ascii="Tahoma" w:eastAsia="Times New Roman" w:hAnsi="Tahoma" w:cs="Tahoma"/>
                <w:b/>
                <w:bCs/>
                <w:szCs w:val="20"/>
                <w:lang w:bidi="en-US"/>
              </w:rPr>
              <w:t>Medical Information</w:t>
            </w:r>
          </w:p>
        </w:tc>
      </w:tr>
      <w:tr w:rsidR="007D50AD" w:rsidRPr="00891CA3" w14:paraId="4CC98912"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06618CAB"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75E2C73"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Requests for Medical Information and/or Documentation</w:t>
            </w:r>
          </w:p>
        </w:tc>
        <w:tc>
          <w:tcPr>
            <w:tcW w:w="630" w:type="dxa"/>
            <w:tcBorders>
              <w:top w:val="single" w:sz="4" w:space="0" w:color="auto"/>
              <w:left w:val="single" w:sz="4" w:space="0" w:color="auto"/>
              <w:bottom w:val="single" w:sz="4" w:space="0" w:color="auto"/>
              <w:right w:val="single" w:sz="4" w:space="0" w:color="auto"/>
            </w:tcBorders>
            <w:vAlign w:val="center"/>
          </w:tcPr>
          <w:p w14:paraId="22DC17B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7085819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9A4C6E1"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9C6442"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CBF2753"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Confidentiality of Medical Information</w:t>
            </w:r>
          </w:p>
        </w:tc>
        <w:tc>
          <w:tcPr>
            <w:tcW w:w="630" w:type="dxa"/>
            <w:tcBorders>
              <w:top w:val="single" w:sz="4" w:space="0" w:color="auto"/>
              <w:left w:val="single" w:sz="4" w:space="0" w:color="auto"/>
              <w:bottom w:val="single" w:sz="4" w:space="0" w:color="auto"/>
              <w:right w:val="single" w:sz="4" w:space="0" w:color="auto"/>
            </w:tcBorders>
            <w:vAlign w:val="center"/>
          </w:tcPr>
          <w:p w14:paraId="1C544B7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4" w:type="dxa"/>
            <w:tcBorders>
              <w:top w:val="single" w:sz="4" w:space="0" w:color="auto"/>
              <w:left w:val="single" w:sz="4" w:space="0" w:color="auto"/>
              <w:bottom w:val="single" w:sz="4" w:space="0" w:color="auto"/>
              <w:right w:val="single" w:sz="4" w:space="0" w:color="auto"/>
            </w:tcBorders>
            <w:vAlign w:val="center"/>
          </w:tcPr>
          <w:p w14:paraId="68E08D97"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bl>
    <w:p w14:paraId="116E643B" w14:textId="77777777" w:rsidR="007D50AD" w:rsidRPr="00891CA3" w:rsidRDefault="007D50AD" w:rsidP="007D50AD">
      <w:pPr>
        <w:spacing w:before="120" w:after="0"/>
        <w:rPr>
          <w:rFonts w:cs="Tahoma"/>
        </w:rPr>
      </w:pPr>
      <w:bookmarkStart w:id="98" w:name="_Hlk66354329"/>
      <w:r w:rsidRPr="00891CA3">
        <w:rPr>
          <w:rFonts w:cs="Tahoma"/>
        </w:rPr>
        <w:t xml:space="preserve">Continued on </w:t>
      </w:r>
      <w:r w:rsidR="00815192">
        <w:rPr>
          <w:rFonts w:cs="Tahoma"/>
        </w:rPr>
        <w:t>next page</w:t>
      </w:r>
    </w:p>
    <w:tbl>
      <w:tblPr>
        <w:tblStyle w:val="TableGrid1"/>
        <w:tblW w:w="9360" w:type="dxa"/>
        <w:tblInd w:w="-5" w:type="dxa"/>
        <w:tblLook w:val="04A0" w:firstRow="1" w:lastRow="0" w:firstColumn="1" w:lastColumn="0" w:noHBand="0" w:noVBand="1"/>
      </w:tblPr>
      <w:tblGrid>
        <w:gridCol w:w="900"/>
        <w:gridCol w:w="7200"/>
        <w:gridCol w:w="630"/>
        <w:gridCol w:w="630"/>
      </w:tblGrid>
      <w:tr w:rsidR="007D50AD" w:rsidRPr="00891CA3" w14:paraId="37263C0A"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98"/>
          <w:p w14:paraId="5307F1A4"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lastRenderedPageBreak/>
              <w:t>11</w:t>
            </w:r>
          </w:p>
        </w:tc>
        <w:tc>
          <w:tcPr>
            <w:tcW w:w="7200" w:type="dxa"/>
            <w:tcBorders>
              <w:top w:val="single" w:sz="4" w:space="0" w:color="auto"/>
              <w:left w:val="single" w:sz="4" w:space="0" w:color="auto"/>
              <w:bottom w:val="single" w:sz="4" w:space="0" w:color="auto"/>
              <w:right w:val="single" w:sz="4" w:space="0" w:color="auto"/>
            </w:tcBorders>
            <w:vAlign w:val="center"/>
          </w:tcPr>
          <w:p w14:paraId="72CE01FB"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Recordkeeping</w:t>
            </w:r>
          </w:p>
        </w:tc>
        <w:tc>
          <w:tcPr>
            <w:tcW w:w="630" w:type="dxa"/>
            <w:tcBorders>
              <w:top w:val="single" w:sz="4" w:space="0" w:color="auto"/>
              <w:left w:val="single" w:sz="4" w:space="0" w:color="auto"/>
              <w:bottom w:val="single" w:sz="4" w:space="0" w:color="auto"/>
              <w:right w:val="single" w:sz="4" w:space="0" w:color="auto"/>
            </w:tcBorders>
            <w:vAlign w:val="center"/>
          </w:tcPr>
          <w:p w14:paraId="642EFF7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A0BF0E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60FA231"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A2F5D"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12</w:t>
            </w:r>
          </w:p>
        </w:tc>
        <w:tc>
          <w:tcPr>
            <w:tcW w:w="7200" w:type="dxa"/>
            <w:tcBorders>
              <w:top w:val="single" w:sz="4" w:space="0" w:color="auto"/>
              <w:left w:val="single" w:sz="4" w:space="0" w:color="auto"/>
              <w:bottom w:val="single" w:sz="4" w:space="0" w:color="auto"/>
              <w:right w:val="single" w:sz="4" w:space="0" w:color="auto"/>
            </w:tcBorders>
            <w:vAlign w:val="center"/>
          </w:tcPr>
          <w:p w14:paraId="5D57D38E"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Training</w:t>
            </w:r>
          </w:p>
        </w:tc>
        <w:tc>
          <w:tcPr>
            <w:tcW w:w="630" w:type="dxa"/>
            <w:tcBorders>
              <w:top w:val="single" w:sz="4" w:space="0" w:color="auto"/>
              <w:left w:val="single" w:sz="4" w:space="0" w:color="auto"/>
              <w:bottom w:val="single" w:sz="4" w:space="0" w:color="auto"/>
              <w:right w:val="single" w:sz="4" w:space="0" w:color="auto"/>
            </w:tcBorders>
            <w:vAlign w:val="center"/>
          </w:tcPr>
          <w:p w14:paraId="0D5BE77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19CAD9B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2715167"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E01AC"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13</w:t>
            </w:r>
          </w:p>
        </w:tc>
        <w:tc>
          <w:tcPr>
            <w:tcW w:w="7200" w:type="dxa"/>
            <w:tcBorders>
              <w:top w:val="single" w:sz="4" w:space="0" w:color="auto"/>
              <w:left w:val="single" w:sz="4" w:space="0" w:color="auto"/>
              <w:bottom w:val="single" w:sz="4" w:space="0" w:color="auto"/>
              <w:right w:val="single" w:sz="4" w:space="0" w:color="auto"/>
            </w:tcBorders>
            <w:vAlign w:val="center"/>
          </w:tcPr>
          <w:p w14:paraId="2A231574"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Forms and Handouts</w:t>
            </w:r>
          </w:p>
        </w:tc>
        <w:tc>
          <w:tcPr>
            <w:tcW w:w="630" w:type="dxa"/>
            <w:tcBorders>
              <w:top w:val="single" w:sz="4" w:space="0" w:color="auto"/>
              <w:left w:val="single" w:sz="4" w:space="0" w:color="auto"/>
              <w:bottom w:val="single" w:sz="4" w:space="0" w:color="auto"/>
              <w:right w:val="single" w:sz="4" w:space="0" w:color="auto"/>
            </w:tcBorders>
            <w:vAlign w:val="center"/>
          </w:tcPr>
          <w:p w14:paraId="1EFAC142"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14D4CAB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bl>
    <w:p w14:paraId="104CB97B" w14:textId="77777777" w:rsidR="007D50AD" w:rsidRPr="00891CA3" w:rsidRDefault="007D50AD" w:rsidP="007D50AD">
      <w:pPr>
        <w:spacing w:after="120" w:line="240" w:lineRule="auto"/>
        <w:jc w:val="both"/>
        <w:rPr>
          <w:rFonts w:cs="Tahoma"/>
          <w:szCs w:val="20"/>
        </w:rPr>
      </w:pPr>
    </w:p>
    <w:p w14:paraId="3B8F4538" w14:textId="77777777" w:rsidR="003364A9" w:rsidRDefault="003364A9" w:rsidP="007D50AD">
      <w:pPr>
        <w:tabs>
          <w:tab w:val="right" w:pos="6480"/>
          <w:tab w:val="left" w:pos="6840"/>
          <w:tab w:val="right" w:pos="10170"/>
        </w:tabs>
        <w:spacing w:after="120" w:line="240" w:lineRule="auto"/>
        <w:jc w:val="both"/>
        <w:rPr>
          <w:rFonts w:cs="Tahoma"/>
        </w:rPr>
      </w:pPr>
    </w:p>
    <w:p w14:paraId="6A746E16" w14:textId="09A93628" w:rsidR="007D50AD" w:rsidRPr="00891CA3" w:rsidRDefault="007D50AD" w:rsidP="007D50AD">
      <w:pPr>
        <w:tabs>
          <w:tab w:val="right" w:pos="6480"/>
          <w:tab w:val="left" w:pos="6840"/>
          <w:tab w:val="right" w:pos="10170"/>
        </w:tabs>
        <w:spacing w:after="120" w:line="240" w:lineRule="auto"/>
        <w:jc w:val="both"/>
        <w:rPr>
          <w:rFonts w:cs="Tahoma"/>
          <w:u w:val="single"/>
        </w:rPr>
      </w:pPr>
      <w:r w:rsidRPr="00891CA3">
        <w:rPr>
          <w:rFonts w:cs="Tahoma"/>
        </w:rPr>
        <w:t xml:space="preserve">Employee Signature: </w:t>
      </w:r>
      <w:r w:rsidRPr="00891CA3">
        <w:rPr>
          <w:rFonts w:cs="Tahoma"/>
          <w:u w:val="single"/>
        </w:rPr>
        <w:tab/>
      </w:r>
      <w:r w:rsidRPr="00891CA3">
        <w:rPr>
          <w:rFonts w:cs="Tahoma"/>
        </w:rPr>
        <w:tab/>
        <w:t xml:space="preserve">Date: </w:t>
      </w:r>
      <w:r w:rsidRPr="00891CA3">
        <w:rPr>
          <w:rFonts w:cs="Tahoma"/>
          <w:u w:val="single"/>
        </w:rPr>
        <w:tab/>
      </w:r>
    </w:p>
    <w:p w14:paraId="0FB029FF" w14:textId="77777777" w:rsidR="007D50AD" w:rsidRPr="00891CA3" w:rsidRDefault="007D50AD" w:rsidP="007D50AD">
      <w:pPr>
        <w:tabs>
          <w:tab w:val="right" w:pos="6480"/>
          <w:tab w:val="left" w:pos="6840"/>
          <w:tab w:val="right" w:pos="10170"/>
        </w:tabs>
        <w:spacing w:after="120" w:line="240" w:lineRule="auto"/>
        <w:jc w:val="both"/>
        <w:rPr>
          <w:rFonts w:cs="Tahoma"/>
          <w:u w:val="single"/>
        </w:rPr>
      </w:pPr>
      <w:r w:rsidRPr="00891CA3">
        <w:rPr>
          <w:rFonts w:cs="Tahoma"/>
          <w:u w:val="single"/>
        </w:rPr>
        <w:br w:type="page"/>
      </w:r>
    </w:p>
    <w:p w14:paraId="7447D39B" w14:textId="77777777" w:rsidR="007D50AD" w:rsidRPr="00891CA3" w:rsidRDefault="007D50AD" w:rsidP="007D50AD">
      <w:pPr>
        <w:pStyle w:val="TopHeaderCONS"/>
        <w:spacing w:after="0"/>
        <w:rPr>
          <w:rFonts w:cs="Tahoma"/>
          <w:sz w:val="24"/>
          <w:szCs w:val="24"/>
          <w:lang w:bidi="en-US"/>
        </w:rPr>
      </w:pPr>
      <w:r w:rsidRPr="00891CA3">
        <w:rPr>
          <w:rFonts w:cs="Tahoma"/>
          <w:sz w:val="24"/>
          <w:szCs w:val="24"/>
          <w:lang w:bidi="en-US"/>
        </w:rPr>
        <w:lastRenderedPageBreak/>
        <w:t>COVID-19 Exposure Control Plan Supervisor Training Checklist</w:t>
      </w:r>
    </w:p>
    <w:p w14:paraId="028DD574" w14:textId="77777777" w:rsidR="007D50AD" w:rsidRPr="00891CA3" w:rsidRDefault="007D50AD" w:rsidP="007D50AD">
      <w:pPr>
        <w:tabs>
          <w:tab w:val="left" w:pos="4080"/>
        </w:tabs>
        <w:spacing w:after="0" w:line="240" w:lineRule="auto"/>
        <w:jc w:val="both"/>
        <w:rPr>
          <w:rFonts w:cs="Tahoma"/>
          <w:sz w:val="8"/>
          <w:szCs w:val="8"/>
        </w:rPr>
      </w:pPr>
    </w:p>
    <w:tbl>
      <w:tblPr>
        <w:tblStyle w:val="TableGrid1"/>
        <w:tblW w:w="9360" w:type="dxa"/>
        <w:tblInd w:w="-5" w:type="dxa"/>
        <w:tblLayout w:type="fixed"/>
        <w:tblLook w:val="04A0" w:firstRow="1" w:lastRow="0" w:firstColumn="1" w:lastColumn="0" w:noHBand="0" w:noVBand="1"/>
      </w:tblPr>
      <w:tblGrid>
        <w:gridCol w:w="900"/>
        <w:gridCol w:w="360"/>
        <w:gridCol w:w="5940"/>
        <w:gridCol w:w="900"/>
        <w:gridCol w:w="630"/>
        <w:gridCol w:w="630"/>
      </w:tblGrid>
      <w:tr w:rsidR="007D50AD" w:rsidRPr="00891CA3" w14:paraId="39BE8684" w14:textId="77777777" w:rsidTr="007D50AD">
        <w:trPr>
          <w:trHeight w:val="432"/>
        </w:trPr>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2653C"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Name:</w:t>
            </w:r>
          </w:p>
        </w:tc>
        <w:tc>
          <w:tcPr>
            <w:tcW w:w="5940" w:type="dxa"/>
            <w:tcBorders>
              <w:top w:val="single" w:sz="4" w:space="0" w:color="auto"/>
              <w:left w:val="single" w:sz="4" w:space="0" w:color="auto"/>
              <w:bottom w:val="single" w:sz="4" w:space="0" w:color="auto"/>
              <w:right w:val="single" w:sz="4" w:space="0" w:color="auto"/>
            </w:tcBorders>
            <w:vAlign w:val="center"/>
          </w:tcPr>
          <w:p w14:paraId="0C327B14" w14:textId="77777777" w:rsidR="007D50AD" w:rsidRPr="00891CA3" w:rsidRDefault="007D50AD" w:rsidP="00FE7F49">
            <w:pPr>
              <w:spacing w:after="0" w:line="240" w:lineRule="auto"/>
              <w:jc w:val="both"/>
              <w:rPr>
                <w:rFonts w:ascii="Tahoma" w:eastAsia="Times New Roman" w:hAnsi="Tahoma" w:cs="Tahoma"/>
                <w:szCs w:val="20"/>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8754D"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Date: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4A8C5F0" w14:textId="77777777" w:rsidR="007D50AD" w:rsidRPr="00891CA3" w:rsidRDefault="007D50AD" w:rsidP="00FE7F49">
            <w:pPr>
              <w:spacing w:after="0" w:line="240" w:lineRule="auto"/>
              <w:jc w:val="both"/>
              <w:rPr>
                <w:rFonts w:ascii="Tahoma" w:eastAsia="Times New Roman" w:hAnsi="Tahoma" w:cs="Tahoma"/>
                <w:szCs w:val="20"/>
                <w:lang w:bidi="en-US"/>
              </w:rPr>
            </w:pPr>
          </w:p>
        </w:tc>
      </w:tr>
      <w:tr w:rsidR="007D50AD" w:rsidRPr="00891CA3" w14:paraId="196C307D" w14:textId="77777777" w:rsidTr="007D50AD">
        <w:trPr>
          <w:trHeight w:val="432"/>
        </w:trPr>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B593B" w14:textId="77777777" w:rsidR="007D50AD" w:rsidRPr="00891CA3" w:rsidRDefault="007D50AD" w:rsidP="00FE7F49">
            <w:pPr>
              <w:spacing w:after="0" w:line="240" w:lineRule="auto"/>
              <w:jc w:val="right"/>
              <w:rPr>
                <w:rFonts w:ascii="Tahoma" w:eastAsia="Times New Roman" w:hAnsi="Tahoma" w:cs="Tahoma"/>
                <w:b/>
                <w:bCs/>
                <w:szCs w:val="20"/>
                <w:lang w:bidi="en-US"/>
              </w:rPr>
            </w:pPr>
            <w:r w:rsidRPr="00891CA3">
              <w:rPr>
                <w:rFonts w:ascii="Tahoma" w:eastAsia="Times New Roman" w:hAnsi="Tahoma" w:cs="Tahoma"/>
                <w:b/>
                <w:bCs/>
                <w:szCs w:val="20"/>
                <w:lang w:bidi="en-US"/>
              </w:rPr>
              <w:t>Company:</w:t>
            </w:r>
          </w:p>
        </w:tc>
        <w:tc>
          <w:tcPr>
            <w:tcW w:w="8100" w:type="dxa"/>
            <w:gridSpan w:val="4"/>
            <w:tcBorders>
              <w:top w:val="single" w:sz="4" w:space="0" w:color="auto"/>
              <w:left w:val="single" w:sz="4" w:space="0" w:color="auto"/>
              <w:bottom w:val="single" w:sz="4" w:space="0" w:color="auto"/>
              <w:right w:val="single" w:sz="4" w:space="0" w:color="auto"/>
            </w:tcBorders>
            <w:vAlign w:val="center"/>
          </w:tcPr>
          <w:p w14:paraId="48DB201F" w14:textId="77777777" w:rsidR="007D50AD" w:rsidRPr="00891CA3" w:rsidRDefault="007D50AD" w:rsidP="00FE7F49">
            <w:pPr>
              <w:spacing w:after="0" w:line="240" w:lineRule="auto"/>
              <w:jc w:val="both"/>
              <w:rPr>
                <w:rFonts w:ascii="Tahoma" w:eastAsia="Times New Roman" w:hAnsi="Tahoma" w:cs="Tahoma"/>
                <w:szCs w:val="20"/>
                <w:lang w:bidi="en-US"/>
              </w:rPr>
            </w:pPr>
          </w:p>
        </w:tc>
      </w:tr>
      <w:tr w:rsidR="007D50AD" w:rsidRPr="00891CA3" w14:paraId="44E520EC" w14:textId="77777777" w:rsidTr="007D50AD">
        <w:trPr>
          <w:trHeight w:val="720"/>
        </w:trPr>
        <w:tc>
          <w:tcPr>
            <w:tcW w:w="9360" w:type="dxa"/>
            <w:gridSpan w:val="6"/>
            <w:tcBorders>
              <w:top w:val="single" w:sz="4" w:space="0" w:color="auto"/>
              <w:left w:val="nil"/>
              <w:bottom w:val="single" w:sz="4" w:space="0" w:color="auto"/>
              <w:right w:val="nil"/>
            </w:tcBorders>
            <w:vAlign w:val="center"/>
            <w:hideMark/>
          </w:tcPr>
          <w:p w14:paraId="668CDC1D"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This checklist is to certify that I have reviewed or had the following items discussed with me and, that I understand the requirements of the Exposure Control Plan.</w:t>
            </w:r>
          </w:p>
        </w:tc>
      </w:tr>
      <w:tr w:rsidR="007D50AD" w:rsidRPr="00891CA3" w14:paraId="0A9C76B4" w14:textId="77777777" w:rsidTr="007D50AD">
        <w:trPr>
          <w:trHeight w:val="288"/>
        </w:trPr>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52CD627"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44205688"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Item</w:t>
            </w:r>
          </w:p>
        </w:tc>
        <w:tc>
          <w:tcPr>
            <w:tcW w:w="630" w:type="dxa"/>
            <w:tcBorders>
              <w:top w:val="single" w:sz="4" w:space="0" w:color="auto"/>
              <w:left w:val="nil"/>
              <w:bottom w:val="single" w:sz="4" w:space="0" w:color="auto"/>
              <w:right w:val="nil"/>
            </w:tcBorders>
            <w:shd w:val="clear" w:color="auto" w:fill="D9D9D9" w:themeFill="background1" w:themeFillShade="D9"/>
            <w:vAlign w:val="center"/>
            <w:hideMark/>
          </w:tcPr>
          <w:p w14:paraId="27A47A5F"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szCs w:val="20"/>
                <w:lang w:bidi="en-US"/>
              </w:rPr>
              <w:t>YES</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F7559E"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szCs w:val="20"/>
                <w:lang w:bidi="en-US"/>
              </w:rPr>
              <w:t>NO</w:t>
            </w:r>
          </w:p>
        </w:tc>
      </w:tr>
      <w:tr w:rsidR="007D50AD" w:rsidRPr="00891CA3" w14:paraId="7843B26B"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284E0"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3D3042AB"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Implementation of Exposure Control Plan</w:t>
            </w:r>
          </w:p>
        </w:tc>
        <w:tc>
          <w:tcPr>
            <w:tcW w:w="630" w:type="dxa"/>
            <w:tcBorders>
              <w:top w:val="single" w:sz="4" w:space="0" w:color="auto"/>
              <w:left w:val="single" w:sz="4" w:space="0" w:color="auto"/>
              <w:bottom w:val="single" w:sz="4" w:space="0" w:color="auto"/>
              <w:right w:val="single" w:sz="4" w:space="0" w:color="auto"/>
            </w:tcBorders>
            <w:vAlign w:val="center"/>
          </w:tcPr>
          <w:p w14:paraId="7F7A63E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155851B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1486D30"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0A40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2</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740EBB7"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Signs and Symptoms of COVID-19 Infection</w:t>
            </w:r>
          </w:p>
        </w:tc>
        <w:tc>
          <w:tcPr>
            <w:tcW w:w="630" w:type="dxa"/>
            <w:tcBorders>
              <w:top w:val="single" w:sz="4" w:space="0" w:color="auto"/>
              <w:left w:val="single" w:sz="4" w:space="0" w:color="auto"/>
              <w:bottom w:val="single" w:sz="4" w:space="0" w:color="auto"/>
              <w:right w:val="single" w:sz="4" w:space="0" w:color="auto"/>
            </w:tcBorders>
            <w:vAlign w:val="center"/>
          </w:tcPr>
          <w:p w14:paraId="109FC98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5D026E2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547E2477"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1291ABEC"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3</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97D3C45" w14:textId="77777777" w:rsidR="007D50AD" w:rsidRPr="00891CA3" w:rsidRDefault="007D50AD" w:rsidP="00FE7F49">
            <w:pPr>
              <w:spacing w:after="0" w:line="240" w:lineRule="auto"/>
              <w:jc w:val="both"/>
              <w:rPr>
                <w:rFonts w:ascii="Tahoma" w:eastAsia="Times New Roman" w:hAnsi="Tahoma" w:cs="Tahoma"/>
                <w:sz w:val="28"/>
                <w:szCs w:val="28"/>
                <w:lang w:bidi="en-US"/>
              </w:rPr>
            </w:pPr>
            <w:r w:rsidRPr="00891CA3">
              <w:rPr>
                <w:rFonts w:ascii="Tahoma" w:eastAsia="Times New Roman" w:hAnsi="Tahoma" w:cs="Tahoma"/>
                <w:b/>
                <w:bCs/>
                <w:szCs w:val="20"/>
                <w:lang w:bidi="en-US"/>
              </w:rPr>
              <w:t>Action Steps</w:t>
            </w:r>
          </w:p>
        </w:tc>
      </w:tr>
      <w:tr w:rsidR="007D50AD" w:rsidRPr="00891CA3" w14:paraId="42F44DC1"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0649DDBF"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ACCAD2B"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Staying Home When Ill</w:t>
            </w:r>
          </w:p>
        </w:tc>
        <w:tc>
          <w:tcPr>
            <w:tcW w:w="630" w:type="dxa"/>
            <w:tcBorders>
              <w:top w:val="single" w:sz="4" w:space="0" w:color="auto"/>
              <w:left w:val="single" w:sz="4" w:space="0" w:color="auto"/>
              <w:bottom w:val="single" w:sz="4" w:space="0" w:color="auto"/>
              <w:right w:val="single" w:sz="4" w:space="0" w:color="auto"/>
            </w:tcBorders>
            <w:vAlign w:val="center"/>
          </w:tcPr>
          <w:p w14:paraId="791C4114"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4BF9A32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AE39DCA"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3157CF5D"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0BAEBFE"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Seeking Medical Attention</w:t>
            </w:r>
          </w:p>
        </w:tc>
        <w:tc>
          <w:tcPr>
            <w:tcW w:w="630" w:type="dxa"/>
            <w:tcBorders>
              <w:top w:val="single" w:sz="4" w:space="0" w:color="auto"/>
              <w:left w:val="single" w:sz="4" w:space="0" w:color="auto"/>
              <w:bottom w:val="single" w:sz="4" w:space="0" w:color="auto"/>
              <w:right w:val="single" w:sz="4" w:space="0" w:color="auto"/>
            </w:tcBorders>
            <w:vAlign w:val="center"/>
          </w:tcPr>
          <w:p w14:paraId="6DFC348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F7732C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AE27836"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2929095A"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65899AA" w14:textId="77777777" w:rsidR="007D50AD" w:rsidRPr="00891CA3" w:rsidRDefault="007D50AD" w:rsidP="00FE7F49">
            <w:pPr>
              <w:spacing w:after="0" w:line="240" w:lineRule="auto"/>
              <w:rPr>
                <w:rFonts w:ascii="Tahoma" w:eastAsia="Times New Roman" w:hAnsi="Tahoma" w:cs="Tahoma"/>
                <w:szCs w:val="20"/>
                <w:lang w:bidi="en-US"/>
              </w:rPr>
            </w:pPr>
            <w:r w:rsidRPr="00891CA3">
              <w:rPr>
                <w:rFonts w:ascii="Tahoma" w:eastAsia="Times New Roman" w:hAnsi="Tahoma" w:cs="Tahoma"/>
                <w:szCs w:val="20"/>
                <w:lang w:bidi="en-US"/>
              </w:rPr>
              <w:t>Home Isolation</w:t>
            </w:r>
          </w:p>
        </w:tc>
        <w:tc>
          <w:tcPr>
            <w:tcW w:w="630" w:type="dxa"/>
            <w:tcBorders>
              <w:top w:val="single" w:sz="4" w:space="0" w:color="auto"/>
              <w:left w:val="single" w:sz="4" w:space="0" w:color="auto"/>
              <w:bottom w:val="single" w:sz="4" w:space="0" w:color="auto"/>
              <w:right w:val="single" w:sz="4" w:space="0" w:color="auto"/>
            </w:tcBorders>
            <w:vAlign w:val="center"/>
          </w:tcPr>
          <w:p w14:paraId="300BCBA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4F91792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5D52689"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7D2A6051"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DBE062D"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CDC Guidelines</w:t>
            </w:r>
          </w:p>
        </w:tc>
        <w:tc>
          <w:tcPr>
            <w:tcW w:w="630" w:type="dxa"/>
            <w:tcBorders>
              <w:top w:val="single" w:sz="4" w:space="0" w:color="auto"/>
              <w:left w:val="single" w:sz="4" w:space="0" w:color="auto"/>
              <w:bottom w:val="single" w:sz="4" w:space="0" w:color="auto"/>
              <w:right w:val="single" w:sz="4" w:space="0" w:color="auto"/>
            </w:tcBorders>
            <w:vAlign w:val="center"/>
          </w:tcPr>
          <w:p w14:paraId="5DFFC4D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382F337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620FB21"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5D33F6E3"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4</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D93473F" w14:textId="77777777" w:rsidR="007D50AD" w:rsidRPr="00891CA3" w:rsidRDefault="007D50AD" w:rsidP="00FE7F49">
            <w:pPr>
              <w:spacing w:after="0" w:line="240" w:lineRule="auto"/>
              <w:rPr>
                <w:rFonts w:ascii="Tahoma" w:eastAsia="Times New Roman" w:hAnsi="Tahoma" w:cs="Tahoma"/>
                <w:b/>
                <w:bCs/>
                <w:szCs w:val="20"/>
                <w:lang w:bidi="en-US"/>
              </w:rPr>
            </w:pPr>
            <w:r w:rsidRPr="00891CA3">
              <w:rPr>
                <w:rFonts w:ascii="Tahoma" w:eastAsia="Times New Roman" w:hAnsi="Tahoma" w:cs="Tahoma"/>
                <w:b/>
                <w:bCs/>
                <w:szCs w:val="20"/>
                <w:lang w:bidi="en-US"/>
              </w:rPr>
              <w:t>Limiting the Spread of Infection in the Workplace</w:t>
            </w:r>
          </w:p>
        </w:tc>
      </w:tr>
      <w:tr w:rsidR="007D50AD" w:rsidRPr="00891CA3" w14:paraId="6E91C248"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3A4EE027"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EFA16B9"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Hazard Assessment</w:t>
            </w:r>
          </w:p>
        </w:tc>
        <w:tc>
          <w:tcPr>
            <w:tcW w:w="630" w:type="dxa"/>
            <w:tcBorders>
              <w:top w:val="single" w:sz="4" w:space="0" w:color="auto"/>
              <w:left w:val="single" w:sz="4" w:space="0" w:color="auto"/>
              <w:bottom w:val="single" w:sz="4" w:space="0" w:color="auto"/>
              <w:right w:val="single" w:sz="4" w:space="0" w:color="auto"/>
            </w:tcBorders>
            <w:vAlign w:val="center"/>
          </w:tcPr>
          <w:p w14:paraId="5B46C04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444A39A2"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671654D"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8D73A77"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AE03E"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Ventilation</w:t>
            </w:r>
          </w:p>
        </w:tc>
        <w:tc>
          <w:tcPr>
            <w:tcW w:w="630" w:type="dxa"/>
            <w:tcBorders>
              <w:top w:val="single" w:sz="4" w:space="0" w:color="auto"/>
              <w:left w:val="single" w:sz="4" w:space="0" w:color="auto"/>
              <w:bottom w:val="single" w:sz="4" w:space="0" w:color="auto"/>
              <w:right w:val="single" w:sz="4" w:space="0" w:color="auto"/>
            </w:tcBorders>
            <w:vAlign w:val="center"/>
          </w:tcPr>
          <w:p w14:paraId="04A96B6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28A8085"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7BCFAC82"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074825E6"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5E2A3BF"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Social Distancing</w:t>
            </w:r>
          </w:p>
        </w:tc>
        <w:tc>
          <w:tcPr>
            <w:tcW w:w="630" w:type="dxa"/>
            <w:tcBorders>
              <w:top w:val="single" w:sz="4" w:space="0" w:color="auto"/>
              <w:left w:val="single" w:sz="4" w:space="0" w:color="auto"/>
              <w:bottom w:val="single" w:sz="4" w:space="0" w:color="auto"/>
              <w:right w:val="single" w:sz="4" w:space="0" w:color="auto"/>
            </w:tcBorders>
            <w:vAlign w:val="center"/>
          </w:tcPr>
          <w:p w14:paraId="12B0C34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223F91F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7BF2AFD"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919FA2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49D840E"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Visitors</w:t>
            </w:r>
          </w:p>
        </w:tc>
        <w:tc>
          <w:tcPr>
            <w:tcW w:w="630" w:type="dxa"/>
            <w:tcBorders>
              <w:top w:val="single" w:sz="4" w:space="0" w:color="auto"/>
              <w:left w:val="single" w:sz="4" w:space="0" w:color="auto"/>
              <w:bottom w:val="single" w:sz="4" w:space="0" w:color="auto"/>
              <w:right w:val="single" w:sz="4" w:space="0" w:color="auto"/>
            </w:tcBorders>
            <w:vAlign w:val="center"/>
          </w:tcPr>
          <w:p w14:paraId="49DFCC2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29A8B1F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0351C4D"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0BE10DD8"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CDA74"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Limiting Travel and Telecommuting</w:t>
            </w:r>
          </w:p>
        </w:tc>
        <w:tc>
          <w:tcPr>
            <w:tcW w:w="630" w:type="dxa"/>
            <w:tcBorders>
              <w:top w:val="single" w:sz="4" w:space="0" w:color="auto"/>
              <w:left w:val="single" w:sz="4" w:space="0" w:color="auto"/>
              <w:bottom w:val="single" w:sz="4" w:space="0" w:color="auto"/>
              <w:right w:val="single" w:sz="4" w:space="0" w:color="auto"/>
            </w:tcBorders>
            <w:vAlign w:val="center"/>
          </w:tcPr>
          <w:p w14:paraId="5AB57CD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F822E3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7D0F43BD"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508B81B9"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5</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C888D" w14:textId="77777777" w:rsidR="007D50AD" w:rsidRPr="00891CA3" w:rsidRDefault="007D50AD" w:rsidP="00FE7F49">
            <w:pPr>
              <w:spacing w:after="0" w:line="240" w:lineRule="auto"/>
              <w:rPr>
                <w:rFonts w:ascii="Tahoma" w:eastAsia="Times New Roman" w:hAnsi="Tahoma" w:cs="Tahoma"/>
                <w:b/>
                <w:bCs/>
                <w:szCs w:val="20"/>
                <w:lang w:bidi="en-US"/>
              </w:rPr>
            </w:pPr>
            <w:r w:rsidRPr="00891CA3">
              <w:rPr>
                <w:rFonts w:ascii="Tahoma" w:eastAsia="Times New Roman" w:hAnsi="Tahoma" w:cs="Tahoma"/>
                <w:b/>
                <w:bCs/>
                <w:szCs w:val="20"/>
                <w:lang w:bidi="en-US"/>
              </w:rPr>
              <w:t>Reducing Transmission Among Employees</w:t>
            </w:r>
          </w:p>
        </w:tc>
      </w:tr>
      <w:tr w:rsidR="007D50AD" w:rsidRPr="00891CA3" w14:paraId="1F412BED"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4DA6A48B"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0D033E24"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Hygiene</w:t>
            </w:r>
          </w:p>
        </w:tc>
        <w:tc>
          <w:tcPr>
            <w:tcW w:w="630" w:type="dxa"/>
            <w:tcBorders>
              <w:top w:val="single" w:sz="4" w:space="0" w:color="auto"/>
              <w:left w:val="single" w:sz="4" w:space="0" w:color="auto"/>
              <w:bottom w:val="single" w:sz="4" w:space="0" w:color="auto"/>
              <w:right w:val="single" w:sz="4" w:space="0" w:color="auto"/>
            </w:tcBorders>
            <w:vAlign w:val="center"/>
          </w:tcPr>
          <w:p w14:paraId="5073B62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021FF68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7727F614"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223EF440"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42CFADD"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Hand Sanitation</w:t>
            </w:r>
          </w:p>
        </w:tc>
        <w:tc>
          <w:tcPr>
            <w:tcW w:w="630" w:type="dxa"/>
            <w:tcBorders>
              <w:top w:val="single" w:sz="4" w:space="0" w:color="auto"/>
              <w:left w:val="single" w:sz="4" w:space="0" w:color="auto"/>
              <w:bottom w:val="single" w:sz="4" w:space="0" w:color="auto"/>
              <w:right w:val="single" w:sz="4" w:space="0" w:color="auto"/>
            </w:tcBorders>
            <w:vAlign w:val="center"/>
          </w:tcPr>
          <w:p w14:paraId="2CA0D24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30B05134"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4A7992DA"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53185453"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767E61E"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Cross-contamination</w:t>
            </w:r>
          </w:p>
        </w:tc>
        <w:tc>
          <w:tcPr>
            <w:tcW w:w="630" w:type="dxa"/>
            <w:tcBorders>
              <w:top w:val="single" w:sz="4" w:space="0" w:color="auto"/>
              <w:left w:val="single" w:sz="4" w:space="0" w:color="auto"/>
              <w:bottom w:val="single" w:sz="4" w:space="0" w:color="auto"/>
              <w:right w:val="single" w:sz="4" w:space="0" w:color="auto"/>
            </w:tcBorders>
            <w:vAlign w:val="center"/>
          </w:tcPr>
          <w:p w14:paraId="17F3F14E"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047D001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048AC12"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0391E2"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5005906"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Cleaning and Disinfecting</w:t>
            </w:r>
          </w:p>
        </w:tc>
        <w:tc>
          <w:tcPr>
            <w:tcW w:w="630" w:type="dxa"/>
            <w:tcBorders>
              <w:top w:val="single" w:sz="4" w:space="0" w:color="auto"/>
              <w:left w:val="single" w:sz="4" w:space="0" w:color="auto"/>
              <w:bottom w:val="single" w:sz="4" w:space="0" w:color="auto"/>
              <w:right w:val="single" w:sz="4" w:space="0" w:color="auto"/>
            </w:tcBorders>
            <w:vAlign w:val="center"/>
          </w:tcPr>
          <w:p w14:paraId="596437C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4BCF67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5478C51D"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4EFDEADB"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6</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E27B5DC" w14:textId="77777777" w:rsidR="007D50AD" w:rsidRPr="00891CA3" w:rsidRDefault="007D50AD" w:rsidP="00FE7F49">
            <w:pPr>
              <w:spacing w:after="0" w:line="240" w:lineRule="auto"/>
              <w:jc w:val="both"/>
              <w:rPr>
                <w:rFonts w:ascii="Tahoma" w:eastAsia="Times New Roman" w:hAnsi="Tahoma" w:cs="Tahoma"/>
                <w:b/>
                <w:bCs/>
                <w:sz w:val="28"/>
                <w:szCs w:val="28"/>
                <w:lang w:bidi="en-US"/>
              </w:rPr>
            </w:pPr>
            <w:r w:rsidRPr="00891CA3">
              <w:rPr>
                <w:rFonts w:ascii="Tahoma" w:eastAsia="Times New Roman" w:hAnsi="Tahoma" w:cs="Tahoma"/>
                <w:b/>
                <w:bCs/>
                <w:szCs w:val="20"/>
                <w:lang w:bidi="en-US"/>
              </w:rPr>
              <w:t>Protecting Employees with PPE</w:t>
            </w:r>
          </w:p>
        </w:tc>
      </w:tr>
      <w:tr w:rsidR="007D50AD" w:rsidRPr="00891CA3" w14:paraId="73605FE6"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382EBDAE"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42F955F"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Respirator Masks and Voluntary Use of Respirator Masks</w:t>
            </w:r>
          </w:p>
        </w:tc>
        <w:tc>
          <w:tcPr>
            <w:tcW w:w="630" w:type="dxa"/>
            <w:tcBorders>
              <w:top w:val="single" w:sz="4" w:space="0" w:color="auto"/>
              <w:left w:val="single" w:sz="4" w:space="0" w:color="auto"/>
              <w:bottom w:val="single" w:sz="4" w:space="0" w:color="auto"/>
              <w:right w:val="single" w:sz="4" w:space="0" w:color="auto"/>
            </w:tcBorders>
            <w:vAlign w:val="center"/>
          </w:tcPr>
          <w:p w14:paraId="6082638F"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05323D25"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073516C8"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534BE1E1"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1256129"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Improvised Face Coverings</w:t>
            </w:r>
          </w:p>
        </w:tc>
        <w:tc>
          <w:tcPr>
            <w:tcW w:w="630" w:type="dxa"/>
            <w:tcBorders>
              <w:top w:val="single" w:sz="4" w:space="0" w:color="auto"/>
              <w:left w:val="single" w:sz="4" w:space="0" w:color="auto"/>
              <w:bottom w:val="single" w:sz="4" w:space="0" w:color="auto"/>
              <w:right w:val="single" w:sz="4" w:space="0" w:color="auto"/>
            </w:tcBorders>
            <w:vAlign w:val="center"/>
          </w:tcPr>
          <w:p w14:paraId="320D355E"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3FC517F6"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1840AD5E"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1AB7A50A"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24334D2"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Barrier Device Usage</w:t>
            </w:r>
          </w:p>
        </w:tc>
        <w:tc>
          <w:tcPr>
            <w:tcW w:w="630" w:type="dxa"/>
            <w:tcBorders>
              <w:top w:val="single" w:sz="4" w:space="0" w:color="auto"/>
              <w:left w:val="single" w:sz="4" w:space="0" w:color="auto"/>
              <w:bottom w:val="single" w:sz="4" w:space="0" w:color="auto"/>
              <w:right w:val="single" w:sz="4" w:space="0" w:color="auto"/>
            </w:tcBorders>
            <w:vAlign w:val="center"/>
          </w:tcPr>
          <w:p w14:paraId="374E1B01"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4A6ED07A" w14:textId="77777777" w:rsidR="007D50AD" w:rsidRPr="00891CA3" w:rsidRDefault="007D50AD" w:rsidP="00FE7F49">
            <w:pPr>
              <w:spacing w:after="0" w:line="240" w:lineRule="auto"/>
              <w:jc w:val="center"/>
              <w:rPr>
                <w:rFonts w:ascii="Tahoma" w:eastAsia="Times New Roman" w:hAnsi="Tahoma" w:cs="Tahoma"/>
                <w:szCs w:val="20"/>
                <w:lang w:bidi="en-US"/>
              </w:rPr>
            </w:pPr>
            <w:r w:rsidRPr="00891CA3">
              <w:rPr>
                <w:rFonts w:ascii="Tahoma" w:eastAsia="Times New Roman" w:hAnsi="Tahoma" w:cs="Tahoma"/>
                <w:sz w:val="28"/>
                <w:szCs w:val="28"/>
                <w:lang w:bidi="en-US"/>
              </w:rPr>
              <w:sym w:font="Wingdings" w:char="F071"/>
            </w:r>
          </w:p>
        </w:tc>
      </w:tr>
      <w:tr w:rsidR="007D50AD" w:rsidRPr="00891CA3" w14:paraId="3B6446F3"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7A8D9"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7</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4C253B10"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Supervision of Protective Measures (COVID-19 Supervisor)</w:t>
            </w:r>
          </w:p>
        </w:tc>
        <w:tc>
          <w:tcPr>
            <w:tcW w:w="630" w:type="dxa"/>
            <w:tcBorders>
              <w:top w:val="single" w:sz="4" w:space="0" w:color="auto"/>
              <w:left w:val="single" w:sz="4" w:space="0" w:color="auto"/>
              <w:bottom w:val="single" w:sz="4" w:space="0" w:color="auto"/>
              <w:right w:val="single" w:sz="4" w:space="0" w:color="auto"/>
            </w:tcBorders>
            <w:vAlign w:val="center"/>
          </w:tcPr>
          <w:p w14:paraId="4B57B16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7E3E698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00CB700"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2B484"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8</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FD3F66F"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Evaluation of Employee Health Status</w:t>
            </w:r>
          </w:p>
        </w:tc>
        <w:tc>
          <w:tcPr>
            <w:tcW w:w="630" w:type="dxa"/>
            <w:tcBorders>
              <w:top w:val="single" w:sz="4" w:space="0" w:color="auto"/>
              <w:left w:val="single" w:sz="4" w:space="0" w:color="auto"/>
              <w:bottom w:val="single" w:sz="4" w:space="0" w:color="auto"/>
              <w:right w:val="single" w:sz="4" w:space="0" w:color="auto"/>
            </w:tcBorders>
            <w:vAlign w:val="center"/>
          </w:tcPr>
          <w:p w14:paraId="71A1C8ED"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66A62CAC"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5315A968"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52D53FC9"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9</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9FCD21E" w14:textId="77777777" w:rsidR="007D50AD" w:rsidRPr="00891CA3" w:rsidRDefault="007D50AD" w:rsidP="00FE7F49">
            <w:pPr>
              <w:spacing w:after="0" w:line="240" w:lineRule="auto"/>
              <w:rPr>
                <w:rFonts w:ascii="Tahoma" w:eastAsia="Times New Roman" w:hAnsi="Tahoma" w:cs="Tahoma"/>
                <w:b/>
                <w:bCs/>
                <w:sz w:val="28"/>
                <w:szCs w:val="28"/>
                <w:lang w:bidi="en-US"/>
              </w:rPr>
            </w:pPr>
            <w:r w:rsidRPr="00891CA3">
              <w:rPr>
                <w:rFonts w:ascii="Tahoma" w:eastAsia="Times New Roman" w:hAnsi="Tahoma" w:cs="Tahoma"/>
                <w:b/>
                <w:bCs/>
                <w:szCs w:val="20"/>
                <w:lang w:bidi="en-US"/>
              </w:rPr>
              <w:t>Implementing Hazard Control Measures</w:t>
            </w:r>
          </w:p>
        </w:tc>
      </w:tr>
      <w:tr w:rsidR="007D50AD" w:rsidRPr="00891CA3" w14:paraId="72A7389B"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0110D2D3"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D74AC89"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Suspected or Confirmed COVID-19 Infection</w:t>
            </w:r>
          </w:p>
        </w:tc>
        <w:tc>
          <w:tcPr>
            <w:tcW w:w="630" w:type="dxa"/>
            <w:tcBorders>
              <w:top w:val="single" w:sz="4" w:space="0" w:color="auto"/>
              <w:left w:val="single" w:sz="4" w:space="0" w:color="auto"/>
              <w:bottom w:val="single" w:sz="4" w:space="0" w:color="auto"/>
              <w:right w:val="single" w:sz="4" w:space="0" w:color="auto"/>
            </w:tcBorders>
            <w:vAlign w:val="center"/>
          </w:tcPr>
          <w:p w14:paraId="000BF35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6583217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5442835"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14337524"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521B009"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Sanitizing the Work Area After Possible Exposure</w:t>
            </w:r>
          </w:p>
        </w:tc>
        <w:tc>
          <w:tcPr>
            <w:tcW w:w="630" w:type="dxa"/>
            <w:tcBorders>
              <w:top w:val="single" w:sz="4" w:space="0" w:color="auto"/>
              <w:left w:val="single" w:sz="4" w:space="0" w:color="auto"/>
              <w:bottom w:val="single" w:sz="4" w:space="0" w:color="auto"/>
              <w:right w:val="single" w:sz="4" w:space="0" w:color="auto"/>
            </w:tcBorders>
            <w:vAlign w:val="center"/>
          </w:tcPr>
          <w:p w14:paraId="486B077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4D0A0A9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0F8445DD"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72C73053" w14:textId="77777777" w:rsidR="007D50AD" w:rsidRPr="00891CA3" w:rsidRDefault="007D50AD" w:rsidP="00FE7F49">
            <w:pPr>
              <w:spacing w:after="0" w:line="240" w:lineRule="auto"/>
              <w:jc w:val="right"/>
              <w:rPr>
                <w:rFonts w:ascii="Tahoma" w:eastAsia="Times New Roman" w:hAnsi="Tahoma" w:cs="Tahoma"/>
                <w:b/>
                <w:bCs/>
                <w:sz w:val="16"/>
                <w:szCs w:val="16"/>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E95CD65"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szCs w:val="20"/>
                <w:lang w:bidi="en-US"/>
              </w:rPr>
              <w:t>Return to Work</w:t>
            </w:r>
          </w:p>
        </w:tc>
        <w:tc>
          <w:tcPr>
            <w:tcW w:w="630" w:type="dxa"/>
            <w:tcBorders>
              <w:top w:val="single" w:sz="4" w:space="0" w:color="auto"/>
              <w:left w:val="single" w:sz="4" w:space="0" w:color="auto"/>
              <w:bottom w:val="single" w:sz="4" w:space="0" w:color="auto"/>
              <w:right w:val="single" w:sz="4" w:space="0" w:color="auto"/>
            </w:tcBorders>
            <w:vAlign w:val="center"/>
          </w:tcPr>
          <w:p w14:paraId="33F5959A"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6F78FCB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D97E9C3"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6078DE1D"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10</w:t>
            </w:r>
          </w:p>
        </w:tc>
        <w:tc>
          <w:tcPr>
            <w:tcW w:w="846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7EDEC88" w14:textId="77777777" w:rsidR="007D50AD" w:rsidRPr="00891CA3" w:rsidRDefault="007D50AD" w:rsidP="00FE7F49">
            <w:pPr>
              <w:spacing w:after="0" w:line="240" w:lineRule="auto"/>
              <w:rPr>
                <w:rFonts w:ascii="Tahoma" w:eastAsia="Times New Roman" w:hAnsi="Tahoma" w:cs="Tahoma"/>
                <w:sz w:val="28"/>
                <w:szCs w:val="28"/>
                <w:lang w:bidi="en-US"/>
              </w:rPr>
            </w:pPr>
            <w:r w:rsidRPr="00891CA3">
              <w:rPr>
                <w:rFonts w:ascii="Tahoma" w:eastAsia="Times New Roman" w:hAnsi="Tahoma" w:cs="Tahoma"/>
                <w:b/>
                <w:bCs/>
                <w:szCs w:val="20"/>
                <w:lang w:bidi="en-US"/>
              </w:rPr>
              <w:t>Medical Information</w:t>
            </w:r>
          </w:p>
        </w:tc>
      </w:tr>
      <w:tr w:rsidR="007D50AD" w:rsidRPr="00891CA3" w14:paraId="0089132C"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vAlign w:val="center"/>
          </w:tcPr>
          <w:p w14:paraId="67EF94D6"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D2DBC04"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szCs w:val="20"/>
                <w:lang w:bidi="en-US"/>
              </w:rPr>
              <w:t>Requests for Medical Information and/or Documentation</w:t>
            </w:r>
          </w:p>
        </w:tc>
        <w:tc>
          <w:tcPr>
            <w:tcW w:w="630" w:type="dxa"/>
            <w:tcBorders>
              <w:top w:val="single" w:sz="4" w:space="0" w:color="auto"/>
              <w:left w:val="single" w:sz="4" w:space="0" w:color="auto"/>
              <w:bottom w:val="single" w:sz="4" w:space="0" w:color="auto"/>
              <w:right w:val="single" w:sz="4" w:space="0" w:color="auto"/>
            </w:tcBorders>
            <w:vAlign w:val="center"/>
          </w:tcPr>
          <w:p w14:paraId="0E92E356"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342813B7"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252E69C1"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B14199" w14:textId="77777777" w:rsidR="007D50AD" w:rsidRPr="00891CA3" w:rsidRDefault="007D50AD" w:rsidP="00FE7F49">
            <w:pPr>
              <w:spacing w:after="0" w:line="240" w:lineRule="auto"/>
              <w:jc w:val="center"/>
              <w:rPr>
                <w:rFonts w:ascii="Tahoma" w:eastAsia="Times New Roman" w:hAnsi="Tahoma" w:cs="Tahoma"/>
                <w:b/>
                <w:bCs/>
                <w:szCs w:val="20"/>
                <w:lang w:bidi="en-US"/>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C2E506B"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szCs w:val="20"/>
                <w:lang w:bidi="en-US"/>
              </w:rPr>
              <w:t>Confidentiality of Medical Information</w:t>
            </w:r>
          </w:p>
        </w:tc>
        <w:tc>
          <w:tcPr>
            <w:tcW w:w="630" w:type="dxa"/>
            <w:tcBorders>
              <w:top w:val="single" w:sz="4" w:space="0" w:color="auto"/>
              <w:left w:val="single" w:sz="4" w:space="0" w:color="auto"/>
              <w:bottom w:val="single" w:sz="4" w:space="0" w:color="auto"/>
              <w:right w:val="single" w:sz="4" w:space="0" w:color="auto"/>
            </w:tcBorders>
            <w:vAlign w:val="center"/>
          </w:tcPr>
          <w:p w14:paraId="37CFE2F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3D41ED03"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bl>
    <w:p w14:paraId="009BC68B" w14:textId="77777777" w:rsidR="007D50AD" w:rsidRPr="00891CA3" w:rsidRDefault="007D50AD" w:rsidP="007D50AD">
      <w:pPr>
        <w:spacing w:before="120" w:after="0"/>
        <w:rPr>
          <w:rFonts w:cs="Tahoma"/>
        </w:rPr>
      </w:pPr>
      <w:r w:rsidRPr="00891CA3">
        <w:rPr>
          <w:rFonts w:cs="Tahoma"/>
        </w:rPr>
        <w:t xml:space="preserve">Continued on </w:t>
      </w:r>
      <w:r w:rsidR="00815192">
        <w:rPr>
          <w:rFonts w:cs="Tahoma"/>
        </w:rPr>
        <w:t>next page</w:t>
      </w:r>
    </w:p>
    <w:tbl>
      <w:tblPr>
        <w:tblStyle w:val="TableGrid1"/>
        <w:tblW w:w="9360" w:type="dxa"/>
        <w:tblInd w:w="-5" w:type="dxa"/>
        <w:tblLayout w:type="fixed"/>
        <w:tblLook w:val="04A0" w:firstRow="1" w:lastRow="0" w:firstColumn="1" w:lastColumn="0" w:noHBand="0" w:noVBand="1"/>
      </w:tblPr>
      <w:tblGrid>
        <w:gridCol w:w="900"/>
        <w:gridCol w:w="7200"/>
        <w:gridCol w:w="630"/>
        <w:gridCol w:w="630"/>
      </w:tblGrid>
      <w:tr w:rsidR="007D50AD" w:rsidRPr="00891CA3" w14:paraId="6696C16A"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C6329"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lastRenderedPageBreak/>
              <w:t>11</w:t>
            </w:r>
          </w:p>
        </w:tc>
        <w:tc>
          <w:tcPr>
            <w:tcW w:w="7200" w:type="dxa"/>
            <w:tcBorders>
              <w:top w:val="single" w:sz="4" w:space="0" w:color="auto"/>
              <w:left w:val="single" w:sz="4" w:space="0" w:color="auto"/>
              <w:bottom w:val="single" w:sz="4" w:space="0" w:color="auto"/>
              <w:right w:val="single" w:sz="4" w:space="0" w:color="auto"/>
            </w:tcBorders>
            <w:vAlign w:val="center"/>
          </w:tcPr>
          <w:p w14:paraId="23152398"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Recordkeeping</w:t>
            </w:r>
          </w:p>
        </w:tc>
        <w:tc>
          <w:tcPr>
            <w:tcW w:w="630" w:type="dxa"/>
            <w:tcBorders>
              <w:top w:val="single" w:sz="4" w:space="0" w:color="auto"/>
              <w:left w:val="single" w:sz="4" w:space="0" w:color="auto"/>
              <w:bottom w:val="single" w:sz="4" w:space="0" w:color="auto"/>
              <w:right w:val="single" w:sz="4" w:space="0" w:color="auto"/>
            </w:tcBorders>
            <w:vAlign w:val="center"/>
          </w:tcPr>
          <w:p w14:paraId="7D033B6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000BFA87"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8C003EA"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6FE70"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12</w:t>
            </w:r>
          </w:p>
        </w:tc>
        <w:tc>
          <w:tcPr>
            <w:tcW w:w="7200" w:type="dxa"/>
            <w:tcBorders>
              <w:top w:val="single" w:sz="4" w:space="0" w:color="auto"/>
              <w:left w:val="single" w:sz="4" w:space="0" w:color="auto"/>
              <w:bottom w:val="single" w:sz="4" w:space="0" w:color="auto"/>
              <w:right w:val="single" w:sz="4" w:space="0" w:color="auto"/>
            </w:tcBorders>
            <w:vAlign w:val="center"/>
          </w:tcPr>
          <w:p w14:paraId="15DBEAA1"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Training</w:t>
            </w:r>
          </w:p>
        </w:tc>
        <w:tc>
          <w:tcPr>
            <w:tcW w:w="630" w:type="dxa"/>
            <w:tcBorders>
              <w:top w:val="single" w:sz="4" w:space="0" w:color="auto"/>
              <w:left w:val="single" w:sz="4" w:space="0" w:color="auto"/>
              <w:bottom w:val="single" w:sz="4" w:space="0" w:color="auto"/>
              <w:right w:val="single" w:sz="4" w:space="0" w:color="auto"/>
            </w:tcBorders>
            <w:vAlign w:val="center"/>
          </w:tcPr>
          <w:p w14:paraId="30C4D118"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09965ED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3A20BAB" w14:textId="77777777" w:rsidTr="007D50AD">
        <w:trPr>
          <w:trHeight w:val="317"/>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3043F" w14:textId="77777777"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13</w:t>
            </w:r>
          </w:p>
        </w:tc>
        <w:tc>
          <w:tcPr>
            <w:tcW w:w="7200" w:type="dxa"/>
            <w:tcBorders>
              <w:top w:val="single" w:sz="4" w:space="0" w:color="auto"/>
              <w:left w:val="single" w:sz="4" w:space="0" w:color="auto"/>
              <w:bottom w:val="single" w:sz="4" w:space="0" w:color="auto"/>
              <w:right w:val="single" w:sz="4" w:space="0" w:color="auto"/>
            </w:tcBorders>
            <w:vAlign w:val="center"/>
          </w:tcPr>
          <w:p w14:paraId="56A6AF5D" w14:textId="77777777" w:rsidR="007D50AD" w:rsidRPr="00891CA3" w:rsidRDefault="007D50AD" w:rsidP="00FE7F49">
            <w:pPr>
              <w:spacing w:after="0" w:line="240" w:lineRule="auto"/>
              <w:jc w:val="both"/>
              <w:rPr>
                <w:rFonts w:ascii="Tahoma" w:eastAsia="Times New Roman" w:hAnsi="Tahoma" w:cs="Tahoma"/>
                <w:b/>
                <w:bCs/>
                <w:szCs w:val="20"/>
                <w:lang w:bidi="en-US"/>
              </w:rPr>
            </w:pPr>
            <w:r w:rsidRPr="00891CA3">
              <w:rPr>
                <w:rFonts w:ascii="Tahoma" w:eastAsia="Times New Roman" w:hAnsi="Tahoma" w:cs="Tahoma"/>
                <w:b/>
                <w:bCs/>
                <w:szCs w:val="20"/>
                <w:lang w:bidi="en-US"/>
              </w:rPr>
              <w:t>Forms and Handouts</w:t>
            </w:r>
          </w:p>
        </w:tc>
        <w:tc>
          <w:tcPr>
            <w:tcW w:w="630" w:type="dxa"/>
            <w:tcBorders>
              <w:top w:val="single" w:sz="4" w:space="0" w:color="auto"/>
              <w:left w:val="single" w:sz="4" w:space="0" w:color="auto"/>
              <w:bottom w:val="single" w:sz="4" w:space="0" w:color="auto"/>
              <w:right w:val="single" w:sz="4" w:space="0" w:color="auto"/>
            </w:tcBorders>
            <w:vAlign w:val="center"/>
          </w:tcPr>
          <w:p w14:paraId="53A271C1"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vAlign w:val="center"/>
          </w:tcPr>
          <w:p w14:paraId="19F2D354"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5C16E8BF" w14:textId="77777777" w:rsidTr="007D50AD">
        <w:trPr>
          <w:trHeight w:val="317"/>
        </w:trPr>
        <w:tc>
          <w:tcPr>
            <w:tcW w:w="900" w:type="dxa"/>
            <w:tcBorders>
              <w:top w:val="single" w:sz="4" w:space="0" w:color="auto"/>
              <w:left w:val="single" w:sz="4" w:space="0" w:color="auto"/>
              <w:bottom w:val="nil"/>
              <w:right w:val="nil"/>
            </w:tcBorders>
            <w:shd w:val="clear" w:color="auto" w:fill="F2F2F2" w:themeFill="background1" w:themeFillShade="F2"/>
            <w:vAlign w:val="center"/>
          </w:tcPr>
          <w:p w14:paraId="4AA663E8" w14:textId="16E81CF1" w:rsidR="007D50AD" w:rsidRPr="00891CA3" w:rsidRDefault="007D50AD" w:rsidP="00FE7F49">
            <w:pPr>
              <w:spacing w:after="0" w:line="240" w:lineRule="auto"/>
              <w:jc w:val="center"/>
              <w:rPr>
                <w:rFonts w:ascii="Tahoma" w:eastAsia="Times New Roman" w:hAnsi="Tahoma" w:cs="Tahoma"/>
                <w:b/>
                <w:bCs/>
                <w:szCs w:val="20"/>
                <w:lang w:bidi="en-US"/>
              </w:rPr>
            </w:pPr>
            <w:r w:rsidRPr="00891CA3">
              <w:rPr>
                <w:rFonts w:ascii="Tahoma" w:eastAsia="Times New Roman" w:hAnsi="Tahoma" w:cs="Tahoma"/>
                <w:b/>
                <w:bCs/>
                <w:szCs w:val="20"/>
                <w:lang w:bidi="en-US"/>
              </w:rPr>
              <w:t>1</w:t>
            </w:r>
            <w:r w:rsidR="003364A9">
              <w:rPr>
                <w:rFonts w:ascii="Tahoma" w:eastAsia="Times New Roman" w:hAnsi="Tahoma" w:cs="Tahoma"/>
                <w:b/>
                <w:bCs/>
                <w:szCs w:val="20"/>
                <w:lang w:bidi="en-US"/>
              </w:rPr>
              <w:t>4</w:t>
            </w:r>
          </w:p>
        </w:tc>
        <w:tc>
          <w:tcPr>
            <w:tcW w:w="846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C538B61" w14:textId="77777777" w:rsidR="007D50AD" w:rsidRPr="00891CA3" w:rsidRDefault="007D50AD" w:rsidP="00FE7F49">
            <w:pPr>
              <w:spacing w:after="0" w:line="240" w:lineRule="auto"/>
              <w:rPr>
                <w:rFonts w:ascii="Tahoma" w:eastAsia="Times New Roman" w:hAnsi="Tahoma" w:cs="Tahoma"/>
                <w:sz w:val="28"/>
                <w:szCs w:val="28"/>
                <w:lang w:bidi="en-US"/>
              </w:rPr>
            </w:pPr>
            <w:r w:rsidRPr="00891CA3">
              <w:rPr>
                <w:rFonts w:ascii="Tahoma" w:eastAsia="Times New Roman" w:hAnsi="Tahoma" w:cs="Tahoma"/>
                <w:b/>
                <w:bCs/>
                <w:lang w:bidi="en-US"/>
              </w:rPr>
              <w:t xml:space="preserve">COVID-19 Supervisor Responsibilities </w:t>
            </w:r>
          </w:p>
        </w:tc>
      </w:tr>
      <w:tr w:rsidR="007D50AD" w:rsidRPr="00891CA3" w14:paraId="3246E7EC"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75EBBF6D" w14:textId="77777777" w:rsidR="007D50AD" w:rsidRPr="00891CA3" w:rsidRDefault="007D50AD" w:rsidP="00FE7F49">
            <w:pPr>
              <w:spacing w:after="0" w:line="240" w:lineRule="auto"/>
              <w:jc w:val="right"/>
              <w:rPr>
                <w:rFonts w:ascii="Tahoma" w:eastAsia="Times New Roman" w:hAnsi="Tahoma" w:cs="Tahoma"/>
                <w:b/>
                <w:bCs/>
                <w:szCs w:val="20"/>
                <w:lang w:bidi="en-US"/>
              </w:rPr>
            </w:pPr>
          </w:p>
        </w:tc>
        <w:tc>
          <w:tcPr>
            <w:tcW w:w="7200" w:type="dxa"/>
            <w:tcBorders>
              <w:top w:val="single" w:sz="4" w:space="0" w:color="auto"/>
              <w:left w:val="single" w:sz="4" w:space="0" w:color="auto"/>
              <w:bottom w:val="single" w:sz="4" w:space="0" w:color="auto"/>
              <w:right w:val="single" w:sz="4" w:space="0" w:color="auto"/>
            </w:tcBorders>
            <w:vAlign w:val="center"/>
          </w:tcPr>
          <w:p w14:paraId="701BA2D8"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lang w:bidi="en-US"/>
              </w:rPr>
              <w:t xml:space="preserve">Daily Attendance Log for Workers and Visitors </w:t>
            </w:r>
          </w:p>
        </w:tc>
        <w:tc>
          <w:tcPr>
            <w:tcW w:w="630" w:type="dxa"/>
            <w:tcBorders>
              <w:top w:val="single" w:sz="4" w:space="0" w:color="auto"/>
              <w:left w:val="single" w:sz="4" w:space="0" w:color="auto"/>
              <w:bottom w:val="single" w:sz="4" w:space="0" w:color="auto"/>
              <w:right w:val="single" w:sz="4" w:space="0" w:color="auto"/>
            </w:tcBorders>
          </w:tcPr>
          <w:p w14:paraId="6F43282F"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tcPr>
          <w:p w14:paraId="7E698CAE"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639426DC" w14:textId="77777777" w:rsidTr="007D50AD">
        <w:trPr>
          <w:trHeight w:val="317"/>
        </w:trPr>
        <w:tc>
          <w:tcPr>
            <w:tcW w:w="900" w:type="dxa"/>
            <w:tcBorders>
              <w:top w:val="nil"/>
              <w:left w:val="single" w:sz="4" w:space="0" w:color="auto"/>
              <w:bottom w:val="nil"/>
              <w:right w:val="single" w:sz="4" w:space="0" w:color="auto"/>
            </w:tcBorders>
            <w:shd w:val="clear" w:color="auto" w:fill="F2F2F2" w:themeFill="background1" w:themeFillShade="F2"/>
          </w:tcPr>
          <w:p w14:paraId="653C142F" w14:textId="77777777" w:rsidR="007D50AD" w:rsidRPr="00891CA3" w:rsidRDefault="007D50AD" w:rsidP="00FE7F49">
            <w:pPr>
              <w:spacing w:after="0" w:line="240" w:lineRule="auto"/>
              <w:jc w:val="right"/>
              <w:rPr>
                <w:rFonts w:ascii="Tahoma" w:eastAsia="Times New Roman" w:hAnsi="Tahoma" w:cs="Tahoma"/>
                <w:b/>
                <w:bCs/>
                <w:szCs w:val="20"/>
                <w:lang w:bidi="en-US"/>
              </w:rPr>
            </w:pPr>
          </w:p>
        </w:tc>
        <w:tc>
          <w:tcPr>
            <w:tcW w:w="7200" w:type="dxa"/>
            <w:tcBorders>
              <w:top w:val="single" w:sz="4" w:space="0" w:color="auto"/>
              <w:left w:val="single" w:sz="4" w:space="0" w:color="auto"/>
              <w:bottom w:val="single" w:sz="4" w:space="0" w:color="auto"/>
              <w:right w:val="single" w:sz="4" w:space="0" w:color="auto"/>
            </w:tcBorders>
            <w:vAlign w:val="center"/>
          </w:tcPr>
          <w:p w14:paraId="4CDF4BE7"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lang w:bidi="en-US"/>
              </w:rPr>
              <w:t xml:space="preserve">COVID-19 Daily Supervisor Checklist </w:t>
            </w:r>
          </w:p>
        </w:tc>
        <w:tc>
          <w:tcPr>
            <w:tcW w:w="630" w:type="dxa"/>
            <w:tcBorders>
              <w:top w:val="single" w:sz="4" w:space="0" w:color="auto"/>
              <w:left w:val="single" w:sz="4" w:space="0" w:color="auto"/>
              <w:bottom w:val="single" w:sz="4" w:space="0" w:color="auto"/>
              <w:right w:val="single" w:sz="4" w:space="0" w:color="auto"/>
            </w:tcBorders>
          </w:tcPr>
          <w:p w14:paraId="2D6FCE49"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tcPr>
          <w:p w14:paraId="3549998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r w:rsidR="007D50AD" w:rsidRPr="00891CA3" w14:paraId="11BA232D" w14:textId="77777777" w:rsidTr="007D50AD">
        <w:trPr>
          <w:trHeight w:val="317"/>
        </w:trPr>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14:paraId="45A3BD0F" w14:textId="77777777" w:rsidR="007D50AD" w:rsidRPr="00891CA3" w:rsidRDefault="007D50AD" w:rsidP="00FE7F49">
            <w:pPr>
              <w:spacing w:after="0" w:line="240" w:lineRule="auto"/>
              <w:jc w:val="right"/>
              <w:rPr>
                <w:rFonts w:ascii="Tahoma" w:eastAsia="Times New Roman" w:hAnsi="Tahoma" w:cs="Tahoma"/>
                <w:b/>
                <w:bCs/>
                <w:szCs w:val="20"/>
                <w:lang w:bidi="en-US"/>
              </w:rPr>
            </w:pPr>
          </w:p>
        </w:tc>
        <w:tc>
          <w:tcPr>
            <w:tcW w:w="7200" w:type="dxa"/>
            <w:tcBorders>
              <w:top w:val="single" w:sz="4" w:space="0" w:color="auto"/>
              <w:left w:val="single" w:sz="4" w:space="0" w:color="auto"/>
              <w:bottom w:val="single" w:sz="4" w:space="0" w:color="auto"/>
              <w:right w:val="single" w:sz="4" w:space="0" w:color="auto"/>
            </w:tcBorders>
            <w:vAlign w:val="center"/>
          </w:tcPr>
          <w:p w14:paraId="3598BAF2" w14:textId="77777777" w:rsidR="007D50AD" w:rsidRPr="00891CA3" w:rsidRDefault="007D50AD" w:rsidP="00FE7F49">
            <w:pPr>
              <w:spacing w:after="0" w:line="240" w:lineRule="auto"/>
              <w:jc w:val="both"/>
              <w:rPr>
                <w:rFonts w:ascii="Tahoma" w:eastAsia="Times New Roman" w:hAnsi="Tahoma" w:cs="Tahoma"/>
                <w:szCs w:val="20"/>
                <w:lang w:bidi="en-US"/>
              </w:rPr>
            </w:pPr>
            <w:r w:rsidRPr="00891CA3">
              <w:rPr>
                <w:rFonts w:ascii="Tahoma" w:eastAsia="Times New Roman" w:hAnsi="Tahoma" w:cs="Tahoma"/>
                <w:lang w:bidi="en-US"/>
              </w:rPr>
              <w:t xml:space="preserve">Supplies, PPE, workers, and workplace (Review and Corrective Actions) </w:t>
            </w:r>
          </w:p>
        </w:tc>
        <w:tc>
          <w:tcPr>
            <w:tcW w:w="630" w:type="dxa"/>
            <w:tcBorders>
              <w:top w:val="single" w:sz="4" w:space="0" w:color="auto"/>
              <w:left w:val="single" w:sz="4" w:space="0" w:color="auto"/>
              <w:bottom w:val="single" w:sz="4" w:space="0" w:color="auto"/>
              <w:right w:val="single" w:sz="4" w:space="0" w:color="auto"/>
            </w:tcBorders>
          </w:tcPr>
          <w:p w14:paraId="3F48AF3B"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c>
          <w:tcPr>
            <w:tcW w:w="630" w:type="dxa"/>
            <w:tcBorders>
              <w:top w:val="single" w:sz="4" w:space="0" w:color="auto"/>
              <w:left w:val="single" w:sz="4" w:space="0" w:color="auto"/>
              <w:bottom w:val="single" w:sz="4" w:space="0" w:color="auto"/>
              <w:right w:val="single" w:sz="4" w:space="0" w:color="auto"/>
            </w:tcBorders>
          </w:tcPr>
          <w:p w14:paraId="627731B0" w14:textId="77777777" w:rsidR="007D50AD" w:rsidRPr="00891CA3" w:rsidRDefault="007D50AD" w:rsidP="00FE7F49">
            <w:pPr>
              <w:spacing w:after="0" w:line="240" w:lineRule="auto"/>
              <w:jc w:val="center"/>
              <w:rPr>
                <w:rFonts w:ascii="Tahoma" w:eastAsia="Times New Roman" w:hAnsi="Tahoma" w:cs="Tahoma"/>
                <w:sz w:val="28"/>
                <w:szCs w:val="28"/>
                <w:lang w:bidi="en-US"/>
              </w:rPr>
            </w:pPr>
            <w:r w:rsidRPr="00891CA3">
              <w:rPr>
                <w:rFonts w:ascii="Tahoma" w:eastAsia="Times New Roman" w:hAnsi="Tahoma" w:cs="Tahoma"/>
                <w:sz w:val="28"/>
                <w:szCs w:val="28"/>
                <w:lang w:bidi="en-US"/>
              </w:rPr>
              <w:sym w:font="Wingdings" w:char="F071"/>
            </w:r>
          </w:p>
        </w:tc>
      </w:tr>
    </w:tbl>
    <w:p w14:paraId="2CE440F4" w14:textId="77777777" w:rsidR="007D50AD" w:rsidRPr="00891CA3" w:rsidRDefault="007D50AD" w:rsidP="007D50AD">
      <w:pPr>
        <w:tabs>
          <w:tab w:val="right" w:pos="6480"/>
          <w:tab w:val="left" w:pos="6840"/>
          <w:tab w:val="right" w:pos="10170"/>
        </w:tabs>
        <w:spacing w:after="120" w:line="240" w:lineRule="auto"/>
        <w:jc w:val="both"/>
        <w:rPr>
          <w:rFonts w:cs="Tahoma"/>
        </w:rPr>
      </w:pPr>
    </w:p>
    <w:p w14:paraId="77BF86F4" w14:textId="77777777" w:rsidR="003364A9" w:rsidRDefault="003364A9" w:rsidP="007D50AD">
      <w:pPr>
        <w:tabs>
          <w:tab w:val="right" w:pos="6480"/>
          <w:tab w:val="left" w:pos="6840"/>
          <w:tab w:val="right" w:pos="10170"/>
        </w:tabs>
        <w:spacing w:after="120" w:line="240" w:lineRule="auto"/>
        <w:jc w:val="both"/>
        <w:rPr>
          <w:rFonts w:cs="Tahoma"/>
        </w:rPr>
      </w:pPr>
    </w:p>
    <w:p w14:paraId="4B9C8EAE" w14:textId="61AAFD2D" w:rsidR="007D50AD" w:rsidRPr="00891CA3" w:rsidRDefault="007D50AD" w:rsidP="007D50AD">
      <w:pPr>
        <w:tabs>
          <w:tab w:val="right" w:pos="6480"/>
          <w:tab w:val="left" w:pos="6840"/>
          <w:tab w:val="right" w:pos="10170"/>
        </w:tabs>
        <w:spacing w:after="120" w:line="240" w:lineRule="auto"/>
        <w:jc w:val="both"/>
        <w:rPr>
          <w:rFonts w:cs="Tahoma"/>
          <w:u w:val="single"/>
        </w:rPr>
      </w:pPr>
      <w:r w:rsidRPr="00891CA3">
        <w:rPr>
          <w:rFonts w:cs="Tahoma"/>
        </w:rPr>
        <w:t xml:space="preserve">Supervisor Signature: </w:t>
      </w:r>
      <w:r w:rsidRPr="00891CA3">
        <w:rPr>
          <w:rFonts w:cs="Tahoma"/>
          <w:u w:val="single"/>
        </w:rPr>
        <w:tab/>
      </w:r>
      <w:r w:rsidRPr="00891CA3">
        <w:rPr>
          <w:rFonts w:cs="Tahoma"/>
        </w:rPr>
        <w:tab/>
        <w:t xml:space="preserve">Date: </w:t>
      </w:r>
      <w:r w:rsidRPr="00891CA3">
        <w:rPr>
          <w:rFonts w:cs="Tahoma"/>
          <w:u w:val="single"/>
        </w:rPr>
        <w:tab/>
      </w:r>
    </w:p>
    <w:bookmarkEnd w:id="96"/>
    <w:p w14:paraId="501A9256" w14:textId="77777777" w:rsidR="000714CC" w:rsidRPr="00891CA3" w:rsidRDefault="000714CC" w:rsidP="001E077F">
      <w:pPr>
        <w:tabs>
          <w:tab w:val="right" w:pos="6480"/>
          <w:tab w:val="left" w:pos="6840"/>
          <w:tab w:val="right" w:pos="10170"/>
        </w:tabs>
        <w:spacing w:after="120" w:line="240" w:lineRule="auto"/>
        <w:jc w:val="both"/>
        <w:rPr>
          <w:rFonts w:cs="Tahoma"/>
          <w:u w:val="single"/>
        </w:rPr>
      </w:pPr>
      <w:r w:rsidRPr="00891CA3">
        <w:rPr>
          <w:rFonts w:cs="Tahoma"/>
          <w:u w:val="single"/>
        </w:rPr>
        <w:br w:type="page"/>
      </w:r>
    </w:p>
    <w:p w14:paraId="266CC104" w14:textId="77777777" w:rsidR="006F7204" w:rsidRPr="00891CA3" w:rsidRDefault="006F7204" w:rsidP="009B60D6">
      <w:pPr>
        <w:pStyle w:val="TopHeaderCONS"/>
        <w:rPr>
          <w:rFonts w:cs="Tahoma"/>
          <w:sz w:val="24"/>
          <w:szCs w:val="24"/>
          <w:lang w:bidi="en-US"/>
        </w:rPr>
      </w:pPr>
      <w:r w:rsidRPr="00891CA3">
        <w:rPr>
          <w:rFonts w:cs="Tahoma"/>
          <w:sz w:val="24"/>
          <w:szCs w:val="24"/>
          <w:lang w:bidi="en-US"/>
        </w:rPr>
        <w:lastRenderedPageBreak/>
        <w:t>COVID-19 Supervisor Inspection Checklist</w:t>
      </w:r>
    </w:p>
    <w:p w14:paraId="35356CC7" w14:textId="77777777" w:rsidR="006F7204" w:rsidRPr="00891CA3" w:rsidRDefault="006F7204" w:rsidP="006F7204">
      <w:pPr>
        <w:autoSpaceDE w:val="0"/>
        <w:autoSpaceDN w:val="0"/>
        <w:adjustRightInd w:val="0"/>
        <w:snapToGrid w:val="0"/>
        <w:spacing w:after="120" w:line="240" w:lineRule="auto"/>
        <w:ind w:right="93"/>
        <w:jc w:val="both"/>
        <w:rPr>
          <w:rFonts w:eastAsia="Times New Roman" w:cs="Tahoma"/>
          <w:color w:val="000000"/>
          <w:szCs w:val="20"/>
        </w:rPr>
      </w:pPr>
      <w:r w:rsidRPr="00891CA3">
        <w:rPr>
          <w:rFonts w:eastAsia="Times New Roman" w:cs="Tahoma"/>
          <w:color w:val="000000"/>
          <w:spacing w:val="-1"/>
          <w:szCs w:val="20"/>
        </w:rPr>
        <w:t xml:space="preserve">This checklist is used to aid in ensuring the health and well-being of </w:t>
      </w:r>
      <w:r w:rsidR="0047107D" w:rsidRPr="00891CA3">
        <w:rPr>
          <w:rFonts w:eastAsia="Times New Roman" w:cs="Tahoma"/>
          <w:color w:val="000000"/>
          <w:spacing w:val="-1"/>
          <w:szCs w:val="20"/>
        </w:rPr>
        <w:t>employee</w:t>
      </w:r>
      <w:r w:rsidRPr="00891CA3">
        <w:rPr>
          <w:rFonts w:eastAsia="Times New Roman" w:cs="Tahoma"/>
          <w:color w:val="000000"/>
          <w:spacing w:val="-1"/>
          <w:szCs w:val="20"/>
        </w:rPr>
        <w:t xml:space="preserve">s and availability of all listed </w:t>
      </w:r>
      <w:r w:rsidRPr="00891CA3">
        <w:rPr>
          <w:rFonts w:eastAsia="Times New Roman" w:cs="Tahoma"/>
          <w:color w:val="000000"/>
          <w:spacing w:val="12"/>
          <w:szCs w:val="20"/>
        </w:rPr>
        <w:t>a</w:t>
      </w:r>
      <w:r w:rsidRPr="00891CA3">
        <w:rPr>
          <w:rFonts w:eastAsia="Times New Roman" w:cs="Tahoma"/>
          <w:color w:val="000000"/>
          <w:spacing w:val="11"/>
          <w:szCs w:val="20"/>
        </w:rPr>
        <w:t>p</w:t>
      </w:r>
      <w:r w:rsidRPr="00891CA3">
        <w:rPr>
          <w:rFonts w:eastAsia="Times New Roman" w:cs="Tahoma"/>
          <w:color w:val="000000"/>
          <w:spacing w:val="12"/>
          <w:szCs w:val="20"/>
        </w:rPr>
        <w:t>p</w:t>
      </w:r>
      <w:r w:rsidRPr="00891CA3">
        <w:rPr>
          <w:rFonts w:eastAsia="Times New Roman" w:cs="Tahoma"/>
          <w:color w:val="000000"/>
          <w:spacing w:val="-1"/>
          <w:szCs w:val="20"/>
        </w:rPr>
        <w:t>lic</w:t>
      </w:r>
      <w:r w:rsidRPr="00891CA3">
        <w:rPr>
          <w:rFonts w:eastAsia="Times New Roman" w:cs="Tahoma"/>
          <w:color w:val="000000"/>
          <w:spacing w:val="12"/>
          <w:szCs w:val="20"/>
        </w:rPr>
        <w:t>ab</w:t>
      </w:r>
      <w:r w:rsidRPr="00891CA3">
        <w:rPr>
          <w:rFonts w:eastAsia="Times New Roman" w:cs="Tahoma"/>
          <w:color w:val="000000"/>
          <w:spacing w:val="-1"/>
          <w:szCs w:val="20"/>
        </w:rPr>
        <w:t xml:space="preserve">le </w:t>
      </w:r>
      <w:r w:rsidRPr="00891CA3">
        <w:rPr>
          <w:rFonts w:eastAsia="Times New Roman" w:cs="Tahoma"/>
          <w:color w:val="000000"/>
          <w:spacing w:val="13"/>
          <w:szCs w:val="20"/>
        </w:rPr>
        <w:t>m</w:t>
      </w:r>
      <w:r w:rsidRPr="00891CA3">
        <w:rPr>
          <w:rFonts w:eastAsia="Times New Roman" w:cs="Tahoma"/>
          <w:color w:val="000000"/>
          <w:spacing w:val="-1"/>
          <w:szCs w:val="20"/>
        </w:rPr>
        <w:t>e</w:t>
      </w:r>
      <w:r w:rsidRPr="00891CA3">
        <w:rPr>
          <w:rFonts w:eastAsia="Times New Roman" w:cs="Tahoma"/>
          <w:color w:val="000000"/>
          <w:spacing w:val="10"/>
          <w:szCs w:val="20"/>
        </w:rPr>
        <w:t>a</w:t>
      </w:r>
      <w:r w:rsidRPr="00891CA3">
        <w:rPr>
          <w:rFonts w:eastAsia="Times New Roman" w:cs="Tahoma"/>
          <w:color w:val="000000"/>
          <w:spacing w:val="-1"/>
          <w:szCs w:val="20"/>
        </w:rPr>
        <w:t>s</w:t>
      </w:r>
      <w:r w:rsidRPr="00891CA3">
        <w:rPr>
          <w:rFonts w:eastAsia="Times New Roman" w:cs="Tahoma"/>
          <w:color w:val="000000"/>
          <w:spacing w:val="12"/>
          <w:szCs w:val="20"/>
        </w:rPr>
        <w:t>u</w:t>
      </w:r>
      <w:r w:rsidRPr="00891CA3">
        <w:rPr>
          <w:rFonts w:eastAsia="Times New Roman" w:cs="Tahoma"/>
          <w:color w:val="000000"/>
          <w:spacing w:val="25"/>
          <w:szCs w:val="20"/>
        </w:rPr>
        <w:t>r</w:t>
      </w:r>
      <w:r w:rsidRPr="00891CA3">
        <w:rPr>
          <w:rFonts w:eastAsia="Times New Roman" w:cs="Tahoma"/>
          <w:color w:val="000000"/>
          <w:spacing w:val="-1"/>
          <w:szCs w:val="20"/>
        </w:rPr>
        <w:t xml:space="preserve">es, </w:t>
      </w:r>
      <w:r w:rsidRPr="00891CA3">
        <w:rPr>
          <w:rFonts w:eastAsia="Times New Roman" w:cs="Tahoma"/>
          <w:color w:val="000000"/>
          <w:spacing w:val="12"/>
          <w:szCs w:val="20"/>
        </w:rPr>
        <w:t>and to</w:t>
      </w:r>
      <w:r w:rsidRPr="00891CA3">
        <w:rPr>
          <w:rFonts w:eastAsia="Times New Roman" w:cs="Tahoma"/>
          <w:color w:val="000000"/>
          <w:spacing w:val="-2"/>
          <w:szCs w:val="20"/>
        </w:rPr>
        <w:t xml:space="preserve"> </w:t>
      </w:r>
      <w:r w:rsidRPr="00891CA3">
        <w:rPr>
          <w:rFonts w:eastAsia="Times New Roman" w:cs="Tahoma"/>
          <w:color w:val="000000"/>
          <w:spacing w:val="17"/>
          <w:szCs w:val="20"/>
        </w:rPr>
        <w:t>identify</w:t>
      </w:r>
      <w:r w:rsidRPr="00891CA3">
        <w:rPr>
          <w:rFonts w:eastAsia="Times New Roman" w:cs="Tahoma"/>
          <w:color w:val="000000"/>
          <w:szCs w:val="20"/>
        </w:rPr>
        <w:t xml:space="preserve"> </w:t>
      </w:r>
      <w:r w:rsidRPr="00891CA3">
        <w:rPr>
          <w:rFonts w:eastAsia="Times New Roman" w:cs="Tahoma"/>
          <w:color w:val="000000"/>
          <w:spacing w:val="14"/>
          <w:szCs w:val="20"/>
        </w:rPr>
        <w:t>m</w:t>
      </w:r>
      <w:r w:rsidRPr="00891CA3">
        <w:rPr>
          <w:rFonts w:eastAsia="Times New Roman" w:cs="Tahoma"/>
          <w:color w:val="000000"/>
          <w:szCs w:val="20"/>
        </w:rPr>
        <w:t>e</w:t>
      </w:r>
      <w:r w:rsidRPr="00891CA3">
        <w:rPr>
          <w:rFonts w:eastAsia="Times New Roman" w:cs="Tahoma"/>
          <w:color w:val="000000"/>
          <w:spacing w:val="13"/>
          <w:szCs w:val="20"/>
        </w:rPr>
        <w:t>a</w:t>
      </w:r>
      <w:r w:rsidRPr="00891CA3">
        <w:rPr>
          <w:rFonts w:eastAsia="Times New Roman" w:cs="Tahoma"/>
          <w:color w:val="000000"/>
          <w:szCs w:val="20"/>
        </w:rPr>
        <w:t>s</w:t>
      </w:r>
      <w:r w:rsidRPr="00891CA3">
        <w:rPr>
          <w:rFonts w:eastAsia="Times New Roman" w:cs="Tahoma"/>
          <w:color w:val="000000"/>
          <w:spacing w:val="13"/>
          <w:szCs w:val="20"/>
        </w:rPr>
        <w:t>u</w:t>
      </w:r>
      <w:r w:rsidRPr="00891CA3">
        <w:rPr>
          <w:rFonts w:eastAsia="Times New Roman" w:cs="Tahoma"/>
          <w:color w:val="000000"/>
          <w:spacing w:val="26"/>
          <w:szCs w:val="20"/>
        </w:rPr>
        <w:t>r</w:t>
      </w:r>
      <w:r w:rsidRPr="00891CA3">
        <w:rPr>
          <w:rFonts w:eastAsia="Times New Roman" w:cs="Tahoma"/>
          <w:color w:val="000000"/>
          <w:szCs w:val="20"/>
        </w:rPr>
        <w:t>es not applicable for implementation.</w:t>
      </w:r>
      <w:r w:rsidR="009F470E" w:rsidRPr="00891CA3">
        <w:rPr>
          <w:rFonts w:eastAsia="Times New Roman" w:cs="Tahoma"/>
          <w:color w:val="000000"/>
          <w:szCs w:val="20"/>
        </w:rPr>
        <w:t xml:space="preserve"> </w:t>
      </w:r>
      <w:r w:rsidRPr="00891CA3">
        <w:rPr>
          <w:rFonts w:eastAsia="Times New Roman" w:cs="Tahoma"/>
          <w:color w:val="000000"/>
          <w:szCs w:val="20"/>
        </w:rPr>
        <w:t>Continually monitor the CDC website for current data and changing conditions, recommendations, and requirements.</w:t>
      </w:r>
    </w:p>
    <w:p w14:paraId="5D9ADC38" w14:textId="77777777" w:rsidR="006F7204" w:rsidRPr="00891CA3" w:rsidRDefault="006F7204" w:rsidP="006F7204">
      <w:pPr>
        <w:autoSpaceDE w:val="0"/>
        <w:autoSpaceDN w:val="0"/>
        <w:adjustRightInd w:val="0"/>
        <w:snapToGrid w:val="0"/>
        <w:spacing w:after="0" w:line="240" w:lineRule="auto"/>
        <w:ind w:right="93"/>
        <w:jc w:val="both"/>
        <w:rPr>
          <w:rFonts w:eastAsia="Times New Roman" w:cs="Tahoma"/>
          <w:color w:val="000000"/>
          <w:sz w:val="8"/>
          <w:szCs w:val="8"/>
        </w:rPr>
      </w:pPr>
    </w:p>
    <w:tbl>
      <w:tblPr>
        <w:tblStyle w:val="TableGrid1"/>
        <w:tblW w:w="9360" w:type="dxa"/>
        <w:tblInd w:w="-5" w:type="dxa"/>
        <w:tblLook w:val="04A0" w:firstRow="1" w:lastRow="0" w:firstColumn="1" w:lastColumn="0" w:noHBand="0" w:noVBand="1"/>
      </w:tblPr>
      <w:tblGrid>
        <w:gridCol w:w="1022"/>
        <w:gridCol w:w="862"/>
        <w:gridCol w:w="90"/>
        <w:gridCol w:w="4866"/>
        <w:gridCol w:w="823"/>
        <w:gridCol w:w="1697"/>
      </w:tblGrid>
      <w:tr w:rsidR="006F7204" w:rsidRPr="00891CA3" w14:paraId="39D6465C" w14:textId="77777777" w:rsidTr="00445F4C">
        <w:trPr>
          <w:trHeight w:val="360"/>
        </w:trPr>
        <w:tc>
          <w:tcPr>
            <w:tcW w:w="19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F2697" w14:textId="77777777" w:rsidR="006F7204" w:rsidRPr="00891CA3" w:rsidRDefault="006F7204" w:rsidP="006F7204">
            <w:pPr>
              <w:spacing w:after="0"/>
              <w:jc w:val="right"/>
              <w:rPr>
                <w:rFonts w:ascii="Tahoma" w:eastAsia="Times New Roman" w:hAnsi="Tahoma" w:cs="Tahoma"/>
                <w:b/>
                <w:bCs/>
                <w:szCs w:val="20"/>
                <w:lang w:bidi="en-US"/>
              </w:rPr>
            </w:pPr>
            <w:r w:rsidRPr="00891CA3">
              <w:rPr>
                <w:rFonts w:ascii="Tahoma" w:eastAsia="Times New Roman" w:hAnsi="Tahoma" w:cs="Tahoma"/>
                <w:b/>
                <w:bCs/>
                <w:szCs w:val="20"/>
                <w:lang w:bidi="en-US"/>
              </w:rPr>
              <w:t>Name:</w:t>
            </w:r>
          </w:p>
        </w:tc>
        <w:tc>
          <w:tcPr>
            <w:tcW w:w="4866" w:type="dxa"/>
            <w:tcBorders>
              <w:top w:val="single" w:sz="4" w:space="0" w:color="auto"/>
              <w:left w:val="single" w:sz="4" w:space="0" w:color="auto"/>
              <w:bottom w:val="single" w:sz="4" w:space="0" w:color="auto"/>
              <w:right w:val="single" w:sz="4" w:space="0" w:color="auto"/>
            </w:tcBorders>
            <w:vAlign w:val="center"/>
          </w:tcPr>
          <w:p w14:paraId="0F7824F5" w14:textId="77777777" w:rsidR="006F7204" w:rsidRPr="00891CA3" w:rsidRDefault="006F7204" w:rsidP="006F7204">
            <w:pPr>
              <w:spacing w:after="0"/>
              <w:jc w:val="both"/>
              <w:rPr>
                <w:rFonts w:ascii="Tahoma" w:eastAsia="Times New Roman" w:hAnsi="Tahoma" w:cs="Tahoma"/>
                <w:szCs w:val="20"/>
                <w:lang w:bidi="en-US"/>
              </w:rPr>
            </w:pPr>
          </w:p>
        </w:tc>
        <w:tc>
          <w:tcPr>
            <w:tcW w:w="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E8407" w14:textId="77777777" w:rsidR="006F7204" w:rsidRPr="00891CA3" w:rsidRDefault="006F7204" w:rsidP="006F7204">
            <w:pPr>
              <w:spacing w:after="0"/>
              <w:jc w:val="right"/>
              <w:rPr>
                <w:rFonts w:ascii="Tahoma" w:eastAsia="Times New Roman" w:hAnsi="Tahoma" w:cs="Tahoma"/>
                <w:b/>
                <w:bCs/>
                <w:szCs w:val="20"/>
                <w:lang w:bidi="en-US"/>
              </w:rPr>
            </w:pPr>
            <w:r w:rsidRPr="00891CA3">
              <w:rPr>
                <w:rFonts w:ascii="Tahoma" w:eastAsia="Times New Roman" w:hAnsi="Tahoma" w:cs="Tahoma"/>
                <w:b/>
                <w:bCs/>
                <w:szCs w:val="20"/>
                <w:lang w:bidi="en-US"/>
              </w:rPr>
              <w:t>Date:</w:t>
            </w:r>
          </w:p>
        </w:tc>
        <w:tc>
          <w:tcPr>
            <w:tcW w:w="1697" w:type="dxa"/>
            <w:tcBorders>
              <w:top w:val="single" w:sz="4" w:space="0" w:color="auto"/>
              <w:left w:val="single" w:sz="4" w:space="0" w:color="auto"/>
              <w:bottom w:val="single" w:sz="4" w:space="0" w:color="auto"/>
              <w:right w:val="single" w:sz="4" w:space="0" w:color="auto"/>
            </w:tcBorders>
            <w:vAlign w:val="center"/>
          </w:tcPr>
          <w:p w14:paraId="068BBCCA" w14:textId="77777777" w:rsidR="006F7204" w:rsidRPr="00891CA3" w:rsidRDefault="006F7204" w:rsidP="006F7204">
            <w:pPr>
              <w:spacing w:after="0"/>
              <w:jc w:val="both"/>
              <w:rPr>
                <w:rFonts w:ascii="Tahoma" w:eastAsia="Times New Roman" w:hAnsi="Tahoma" w:cs="Tahoma"/>
                <w:szCs w:val="20"/>
                <w:lang w:bidi="en-US"/>
              </w:rPr>
            </w:pPr>
          </w:p>
        </w:tc>
      </w:tr>
      <w:tr w:rsidR="006F7204" w:rsidRPr="00891CA3" w14:paraId="3072B807" w14:textId="77777777" w:rsidTr="00445F4C">
        <w:trPr>
          <w:trHeight w:val="360"/>
        </w:trPr>
        <w:tc>
          <w:tcPr>
            <w:tcW w:w="19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5FB01" w14:textId="77777777" w:rsidR="006F7204" w:rsidRPr="00891CA3" w:rsidRDefault="006F7204" w:rsidP="006F7204">
            <w:pPr>
              <w:spacing w:after="0"/>
              <w:jc w:val="right"/>
              <w:rPr>
                <w:rFonts w:ascii="Tahoma" w:eastAsia="Times New Roman" w:hAnsi="Tahoma" w:cs="Tahoma"/>
                <w:b/>
                <w:bCs/>
                <w:szCs w:val="20"/>
                <w:lang w:bidi="en-US"/>
              </w:rPr>
            </w:pPr>
            <w:r w:rsidRPr="00891CA3">
              <w:rPr>
                <w:rFonts w:ascii="Tahoma" w:eastAsia="Times New Roman" w:hAnsi="Tahoma" w:cs="Tahoma"/>
                <w:b/>
                <w:bCs/>
                <w:szCs w:val="20"/>
                <w:lang w:bidi="en-US"/>
              </w:rPr>
              <w:t>Company:</w:t>
            </w:r>
          </w:p>
        </w:tc>
        <w:tc>
          <w:tcPr>
            <w:tcW w:w="7386" w:type="dxa"/>
            <w:gridSpan w:val="3"/>
            <w:tcBorders>
              <w:top w:val="single" w:sz="4" w:space="0" w:color="auto"/>
              <w:left w:val="single" w:sz="4" w:space="0" w:color="auto"/>
              <w:bottom w:val="single" w:sz="4" w:space="0" w:color="auto"/>
              <w:right w:val="single" w:sz="4" w:space="0" w:color="auto"/>
            </w:tcBorders>
            <w:vAlign w:val="center"/>
          </w:tcPr>
          <w:p w14:paraId="398B4F6C" w14:textId="77777777" w:rsidR="006F7204" w:rsidRPr="00891CA3" w:rsidRDefault="006F7204" w:rsidP="006F7204">
            <w:pPr>
              <w:spacing w:after="0"/>
              <w:jc w:val="both"/>
              <w:rPr>
                <w:rFonts w:ascii="Tahoma" w:eastAsia="Times New Roman" w:hAnsi="Tahoma" w:cs="Tahoma"/>
                <w:szCs w:val="20"/>
                <w:lang w:bidi="en-US"/>
              </w:rPr>
            </w:pPr>
          </w:p>
        </w:tc>
      </w:tr>
      <w:tr w:rsidR="006F7204" w:rsidRPr="00891CA3" w14:paraId="0316E8B3" w14:textId="77777777" w:rsidTr="00445F4C">
        <w:trPr>
          <w:trHeight w:val="144"/>
        </w:trPr>
        <w:tc>
          <w:tcPr>
            <w:tcW w:w="9360" w:type="dxa"/>
            <w:gridSpan w:val="6"/>
            <w:tcBorders>
              <w:top w:val="single" w:sz="4" w:space="0" w:color="auto"/>
              <w:left w:val="nil"/>
              <w:bottom w:val="single" w:sz="4" w:space="0" w:color="auto"/>
              <w:right w:val="nil"/>
            </w:tcBorders>
            <w:vAlign w:val="center"/>
          </w:tcPr>
          <w:p w14:paraId="3C0ABD8F" w14:textId="77777777" w:rsidR="006F7204" w:rsidRPr="00891CA3" w:rsidRDefault="006F7204" w:rsidP="004F6950">
            <w:pPr>
              <w:spacing w:after="0"/>
              <w:jc w:val="center"/>
              <w:rPr>
                <w:rFonts w:ascii="Tahoma" w:eastAsia="Times New Roman" w:hAnsi="Tahoma" w:cs="Tahoma"/>
                <w:b/>
                <w:bCs/>
                <w:sz w:val="8"/>
                <w:szCs w:val="8"/>
                <w:lang w:bidi="en-US"/>
              </w:rPr>
            </w:pPr>
          </w:p>
        </w:tc>
      </w:tr>
      <w:tr w:rsidR="006F7204" w:rsidRPr="00891CA3" w14:paraId="5C0A00A6" w14:textId="77777777" w:rsidTr="00445F4C">
        <w:trPr>
          <w:trHeight w:val="28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0E9D506" w14:textId="77777777" w:rsidR="006F7204" w:rsidRPr="00891CA3" w:rsidRDefault="006F7204" w:rsidP="006F7204">
            <w:pPr>
              <w:spacing w:after="0"/>
              <w:jc w:val="center"/>
              <w:rPr>
                <w:rFonts w:ascii="Tahoma" w:eastAsia="Times New Roman" w:hAnsi="Tahoma" w:cs="Tahoma"/>
                <w:b/>
                <w:bCs/>
                <w:sz w:val="28"/>
                <w:szCs w:val="28"/>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E1149" w14:textId="77777777" w:rsidR="006F7204" w:rsidRPr="00891CA3" w:rsidRDefault="006F7204" w:rsidP="006F7204">
            <w:pPr>
              <w:autoSpaceDE w:val="0"/>
              <w:autoSpaceDN w:val="0"/>
              <w:adjustRightInd w:val="0"/>
              <w:snapToGrid w:val="0"/>
              <w:spacing w:after="0"/>
              <w:jc w:val="both"/>
              <w:rPr>
                <w:rFonts w:ascii="Tahoma" w:eastAsia="Times New Roman" w:hAnsi="Tahoma" w:cs="Tahoma"/>
                <w:szCs w:val="20"/>
                <w:lang w:bidi="en-US"/>
              </w:rPr>
            </w:pPr>
            <w:r w:rsidRPr="00891CA3">
              <w:rPr>
                <w:rFonts w:ascii="Tahoma" w:eastAsia="Times New Roman" w:hAnsi="Tahoma" w:cs="Tahoma"/>
                <w:color w:val="000000"/>
                <w:szCs w:val="20"/>
              </w:rPr>
              <w:t>Copies of this Protocol have been distributed to all employees.</w:t>
            </w:r>
          </w:p>
        </w:tc>
      </w:tr>
      <w:tr w:rsidR="006F7204" w:rsidRPr="00891CA3" w14:paraId="3905FA8D" w14:textId="77777777" w:rsidTr="00445F4C">
        <w:trPr>
          <w:trHeight w:val="317"/>
        </w:trPr>
        <w:tc>
          <w:tcPr>
            <w:tcW w:w="9360" w:type="dxa"/>
            <w:gridSpan w:val="6"/>
            <w:tcBorders>
              <w:top w:val="single" w:sz="4" w:space="0" w:color="auto"/>
              <w:left w:val="nil"/>
              <w:bottom w:val="nil"/>
              <w:right w:val="nil"/>
            </w:tcBorders>
            <w:shd w:val="clear" w:color="auto" w:fill="auto"/>
            <w:vAlign w:val="bottom"/>
          </w:tcPr>
          <w:p w14:paraId="06C7C610" w14:textId="77777777" w:rsidR="006F7204" w:rsidRPr="00891CA3" w:rsidRDefault="006F7204" w:rsidP="006F7204">
            <w:pPr>
              <w:autoSpaceDE w:val="0"/>
              <w:autoSpaceDN w:val="0"/>
              <w:adjustRightInd w:val="0"/>
              <w:snapToGrid w:val="0"/>
              <w:spacing w:after="0"/>
              <w:jc w:val="both"/>
              <w:rPr>
                <w:rFonts w:ascii="Tahoma" w:eastAsia="Times New Roman" w:hAnsi="Tahoma" w:cs="Tahoma"/>
                <w:szCs w:val="20"/>
                <w:lang w:bidi="en-US"/>
              </w:rPr>
            </w:pPr>
            <w:r w:rsidRPr="00891CA3">
              <w:rPr>
                <w:rFonts w:ascii="Tahoma" w:eastAsia="Times New Roman" w:hAnsi="Tahoma" w:cs="Tahoma"/>
                <w:color w:val="000000"/>
                <w:szCs w:val="20"/>
              </w:rPr>
              <w:t xml:space="preserve">The Social Distancing Protocol must be posted at each public entrance to the facility and at all ‘choke </w:t>
            </w:r>
            <w:proofErr w:type="gramStart"/>
            <w:r w:rsidRPr="00891CA3">
              <w:rPr>
                <w:rFonts w:ascii="Tahoma" w:eastAsia="Times New Roman" w:hAnsi="Tahoma" w:cs="Tahoma"/>
                <w:color w:val="000000"/>
                <w:szCs w:val="20"/>
              </w:rPr>
              <w:t>points’</w:t>
            </w:r>
            <w:proofErr w:type="gramEnd"/>
            <w:r w:rsidRPr="00891CA3">
              <w:rPr>
                <w:rFonts w:ascii="Tahoma" w:eastAsia="Times New Roman" w:hAnsi="Tahoma" w:cs="Tahoma"/>
                <w:color w:val="000000"/>
                <w:szCs w:val="20"/>
              </w:rPr>
              <w:t xml:space="preserve"> and high-risk areas such as hallways, elevators, break areas, etc.</w:t>
            </w:r>
          </w:p>
        </w:tc>
      </w:tr>
      <w:tr w:rsidR="006F7204" w:rsidRPr="00891CA3" w14:paraId="36659690" w14:textId="77777777" w:rsidTr="00445F4C">
        <w:trPr>
          <w:trHeight w:val="317"/>
        </w:trPr>
        <w:tc>
          <w:tcPr>
            <w:tcW w:w="9360" w:type="dxa"/>
            <w:gridSpan w:val="6"/>
            <w:tcBorders>
              <w:top w:val="nil"/>
              <w:left w:val="nil"/>
              <w:bottom w:val="single" w:sz="4" w:space="0" w:color="auto"/>
              <w:right w:val="nil"/>
            </w:tcBorders>
            <w:shd w:val="clear" w:color="auto" w:fill="auto"/>
            <w:vAlign w:val="center"/>
          </w:tcPr>
          <w:p w14:paraId="3569C98B" w14:textId="77777777" w:rsidR="006F7204" w:rsidRPr="00891CA3" w:rsidRDefault="006F7204" w:rsidP="006F7204">
            <w:pPr>
              <w:spacing w:after="0"/>
              <w:rPr>
                <w:rFonts w:ascii="Tahoma" w:eastAsia="Times New Roman" w:hAnsi="Tahoma" w:cs="Tahoma"/>
                <w:b/>
                <w:bCs/>
                <w:szCs w:val="20"/>
                <w:lang w:bidi="en-US"/>
              </w:rPr>
            </w:pPr>
            <w:r w:rsidRPr="00891CA3">
              <w:rPr>
                <w:rFonts w:ascii="Tahoma" w:eastAsia="Times New Roman" w:hAnsi="Tahoma" w:cs="Tahoma"/>
                <w:b/>
                <w:bCs/>
                <w:color w:val="000000"/>
                <w:szCs w:val="20"/>
              </w:rPr>
              <w:t>Signage must be posted at each entrance that informs all entrants that they must:</w:t>
            </w:r>
          </w:p>
        </w:tc>
      </w:tr>
      <w:tr w:rsidR="006F7204" w:rsidRPr="00891CA3" w14:paraId="3FAE9E7E" w14:textId="77777777" w:rsidTr="00445F4C">
        <w:trPr>
          <w:trHeight w:val="288"/>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724DED93"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A00362" w14:textId="77777777" w:rsidR="006F7204" w:rsidRPr="00891CA3" w:rsidRDefault="006F7204" w:rsidP="006F7204">
            <w:pPr>
              <w:spacing w:after="0"/>
              <w:rPr>
                <w:rFonts w:ascii="Tahoma" w:eastAsia="Times New Roman" w:hAnsi="Tahoma" w:cs="Tahoma"/>
                <w:color w:val="000000"/>
                <w:szCs w:val="20"/>
              </w:rPr>
            </w:pPr>
            <w:r w:rsidRPr="00891CA3">
              <w:rPr>
                <w:rFonts w:ascii="Tahoma" w:eastAsia="Times New Roman" w:hAnsi="Tahoma" w:cs="Tahoma"/>
                <w:color w:val="000000"/>
                <w:szCs w:val="20"/>
              </w:rPr>
              <w:t>not enter the facility if they have a cough or fever;</w:t>
            </w:r>
          </w:p>
        </w:tc>
      </w:tr>
      <w:tr w:rsidR="006F7204" w:rsidRPr="00891CA3" w14:paraId="35518089" w14:textId="77777777" w:rsidTr="00445F4C">
        <w:trPr>
          <w:trHeight w:val="288"/>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29032416"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C3170"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maintain a minimum six-foot distance from</w:t>
            </w:r>
            <w:r w:rsidRPr="00891CA3">
              <w:rPr>
                <w:rFonts w:ascii="Tahoma" w:eastAsia="Times New Roman" w:hAnsi="Tahoma" w:cs="Tahoma"/>
                <w:color w:val="000000"/>
                <w:spacing w:val="5"/>
                <w:szCs w:val="20"/>
              </w:rPr>
              <w:t xml:space="preserve"> </w:t>
            </w:r>
            <w:r w:rsidRPr="00891CA3">
              <w:rPr>
                <w:rFonts w:ascii="Tahoma" w:eastAsia="Times New Roman" w:hAnsi="Tahoma" w:cs="Tahoma"/>
                <w:color w:val="000000"/>
                <w:szCs w:val="20"/>
              </w:rPr>
              <w:t xml:space="preserve">one </w:t>
            </w:r>
            <w:r w:rsidRPr="00891CA3">
              <w:rPr>
                <w:rFonts w:ascii="Tahoma" w:eastAsia="Times New Roman" w:hAnsi="Tahoma" w:cs="Tahoma"/>
                <w:color w:val="000000"/>
                <w:spacing w:val="-1"/>
                <w:szCs w:val="20"/>
              </w:rPr>
              <w:t>another;</w:t>
            </w:r>
          </w:p>
        </w:tc>
      </w:tr>
      <w:tr w:rsidR="006F7204" w:rsidRPr="00891CA3" w14:paraId="0962D30D" w14:textId="77777777" w:rsidTr="00445F4C">
        <w:trPr>
          <w:trHeight w:val="288"/>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12BCE283"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4A6DCA"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pacing w:val="-1"/>
                <w:szCs w:val="20"/>
              </w:rPr>
              <w:t>sneeze and cough into a cloth or tissue, or if not available, into one’s elbow;</w:t>
            </w:r>
          </w:p>
        </w:tc>
      </w:tr>
      <w:tr w:rsidR="006F7204" w:rsidRPr="00891CA3" w14:paraId="3300EF32" w14:textId="77777777" w:rsidTr="00445F4C">
        <w:trPr>
          <w:trHeight w:val="288"/>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2F474628"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5B3B5B"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not shake hands or engage in any unnecessary physical contact.</w:t>
            </w:r>
          </w:p>
        </w:tc>
      </w:tr>
      <w:tr w:rsidR="006F7204" w:rsidRPr="00891CA3" w14:paraId="552D5003" w14:textId="77777777" w:rsidTr="00445F4C">
        <w:trPr>
          <w:trHeight w:val="288"/>
        </w:trPr>
        <w:tc>
          <w:tcPr>
            <w:tcW w:w="1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52289"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6" w:type="dxa"/>
            <w:gridSpan w:val="4"/>
            <w:tcBorders>
              <w:top w:val="single" w:sz="4" w:space="0" w:color="auto"/>
              <w:left w:val="single" w:sz="4" w:space="0" w:color="auto"/>
              <w:bottom w:val="single" w:sz="4" w:space="0" w:color="auto"/>
              <w:right w:val="single" w:sz="4" w:space="0" w:color="auto"/>
            </w:tcBorders>
          </w:tcPr>
          <w:p w14:paraId="026AC5A7" w14:textId="77777777" w:rsidR="006F7204" w:rsidRPr="00891CA3" w:rsidRDefault="006F7204" w:rsidP="006F7204">
            <w:pPr>
              <w:spacing w:after="0"/>
              <w:rPr>
                <w:rFonts w:ascii="Tahoma" w:hAnsi="Tahoma" w:cs="Tahoma"/>
              </w:rPr>
            </w:pPr>
          </w:p>
        </w:tc>
      </w:tr>
      <w:tr w:rsidR="006F7204" w:rsidRPr="00891CA3" w14:paraId="705AD7D1" w14:textId="77777777" w:rsidTr="00445F4C">
        <w:trPr>
          <w:trHeight w:val="317"/>
        </w:trPr>
        <w:tc>
          <w:tcPr>
            <w:tcW w:w="9360" w:type="dxa"/>
            <w:gridSpan w:val="6"/>
            <w:tcBorders>
              <w:top w:val="single" w:sz="4" w:space="0" w:color="auto"/>
              <w:left w:val="nil"/>
              <w:bottom w:val="single" w:sz="4" w:space="0" w:color="auto"/>
              <w:right w:val="nil"/>
            </w:tcBorders>
            <w:shd w:val="clear" w:color="auto" w:fill="auto"/>
            <w:vAlign w:val="center"/>
          </w:tcPr>
          <w:p w14:paraId="466373B6"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b/>
                <w:bCs/>
                <w:color w:val="000000"/>
                <w:szCs w:val="20"/>
              </w:rPr>
              <w:t>Me</w:t>
            </w:r>
            <w:r w:rsidRPr="00891CA3">
              <w:rPr>
                <w:rFonts w:ascii="Tahoma" w:eastAsia="Times New Roman" w:hAnsi="Tahoma" w:cs="Tahoma"/>
                <w:b/>
                <w:bCs/>
                <w:color w:val="000000"/>
                <w:spacing w:val="13"/>
                <w:szCs w:val="20"/>
              </w:rPr>
              <w:t>a</w:t>
            </w:r>
            <w:r w:rsidRPr="00891CA3">
              <w:rPr>
                <w:rFonts w:ascii="Tahoma" w:eastAsia="Times New Roman" w:hAnsi="Tahoma" w:cs="Tahoma"/>
                <w:b/>
                <w:bCs/>
                <w:color w:val="000000"/>
                <w:szCs w:val="20"/>
              </w:rPr>
              <w:t>s</w:t>
            </w:r>
            <w:r w:rsidRPr="00891CA3">
              <w:rPr>
                <w:rFonts w:ascii="Tahoma" w:eastAsia="Times New Roman" w:hAnsi="Tahoma" w:cs="Tahoma"/>
                <w:b/>
                <w:bCs/>
                <w:color w:val="000000"/>
                <w:spacing w:val="13"/>
                <w:szCs w:val="20"/>
              </w:rPr>
              <w:t>ur</w:t>
            </w:r>
            <w:r w:rsidRPr="00891CA3">
              <w:rPr>
                <w:rFonts w:ascii="Tahoma" w:eastAsia="Times New Roman" w:hAnsi="Tahoma" w:cs="Tahoma"/>
                <w:b/>
                <w:bCs/>
                <w:color w:val="000000"/>
                <w:szCs w:val="20"/>
              </w:rPr>
              <w:t xml:space="preserve">es to </w:t>
            </w:r>
            <w:r w:rsidRPr="00891CA3">
              <w:rPr>
                <w:rFonts w:ascii="Tahoma" w:eastAsia="Times New Roman" w:hAnsi="Tahoma" w:cs="Tahoma"/>
                <w:b/>
                <w:bCs/>
                <w:color w:val="000000"/>
                <w:spacing w:val="13"/>
                <w:szCs w:val="20"/>
              </w:rPr>
              <w:t>Pr</w:t>
            </w:r>
            <w:r w:rsidRPr="00891CA3">
              <w:rPr>
                <w:rFonts w:ascii="Tahoma" w:eastAsia="Times New Roman" w:hAnsi="Tahoma" w:cs="Tahoma"/>
                <w:b/>
                <w:bCs/>
                <w:color w:val="000000"/>
                <w:szCs w:val="20"/>
              </w:rPr>
              <w:t xml:space="preserve">otect </w:t>
            </w:r>
            <w:r w:rsidRPr="00891CA3">
              <w:rPr>
                <w:rFonts w:ascii="Tahoma" w:eastAsia="Times New Roman" w:hAnsi="Tahoma" w:cs="Tahoma"/>
                <w:b/>
                <w:bCs/>
                <w:color w:val="000000"/>
                <w:spacing w:val="13"/>
                <w:szCs w:val="20"/>
              </w:rPr>
              <w:t>E</w:t>
            </w:r>
            <w:r w:rsidRPr="00891CA3">
              <w:rPr>
                <w:rFonts w:ascii="Tahoma" w:eastAsia="Times New Roman" w:hAnsi="Tahoma" w:cs="Tahoma"/>
                <w:b/>
                <w:bCs/>
                <w:color w:val="000000"/>
                <w:szCs w:val="20"/>
              </w:rPr>
              <w:t>mplo</w:t>
            </w:r>
            <w:r w:rsidRPr="00891CA3">
              <w:rPr>
                <w:rFonts w:ascii="Tahoma" w:eastAsia="Times New Roman" w:hAnsi="Tahoma" w:cs="Tahoma"/>
                <w:b/>
                <w:bCs/>
                <w:color w:val="000000"/>
                <w:spacing w:val="-14"/>
                <w:szCs w:val="20"/>
              </w:rPr>
              <w:t>y</w:t>
            </w:r>
            <w:r w:rsidRPr="00891CA3">
              <w:rPr>
                <w:rFonts w:ascii="Tahoma" w:eastAsia="Times New Roman" w:hAnsi="Tahoma" w:cs="Tahoma"/>
                <w:b/>
                <w:bCs/>
                <w:color w:val="000000"/>
                <w:szCs w:val="20"/>
              </w:rPr>
              <w:t xml:space="preserve">ee </w:t>
            </w:r>
            <w:r w:rsidRPr="00891CA3">
              <w:rPr>
                <w:rFonts w:ascii="Tahoma" w:eastAsia="Times New Roman" w:hAnsi="Tahoma" w:cs="Tahoma"/>
                <w:b/>
                <w:bCs/>
                <w:color w:val="000000"/>
                <w:spacing w:val="13"/>
                <w:szCs w:val="20"/>
              </w:rPr>
              <w:t>H</w:t>
            </w:r>
            <w:r w:rsidRPr="00891CA3">
              <w:rPr>
                <w:rFonts w:ascii="Tahoma" w:eastAsia="Times New Roman" w:hAnsi="Tahoma" w:cs="Tahoma"/>
                <w:b/>
                <w:bCs/>
                <w:color w:val="000000"/>
                <w:szCs w:val="20"/>
              </w:rPr>
              <w:t>e</w:t>
            </w:r>
            <w:r w:rsidRPr="00891CA3">
              <w:rPr>
                <w:rFonts w:ascii="Tahoma" w:eastAsia="Times New Roman" w:hAnsi="Tahoma" w:cs="Tahoma"/>
                <w:b/>
                <w:bCs/>
                <w:color w:val="000000"/>
                <w:spacing w:val="13"/>
                <w:szCs w:val="20"/>
              </w:rPr>
              <w:t>a</w:t>
            </w:r>
            <w:r w:rsidRPr="00891CA3">
              <w:rPr>
                <w:rFonts w:ascii="Tahoma" w:eastAsia="Times New Roman" w:hAnsi="Tahoma" w:cs="Tahoma"/>
                <w:b/>
                <w:bCs/>
                <w:color w:val="000000"/>
                <w:szCs w:val="20"/>
              </w:rPr>
              <w:t>lt</w:t>
            </w:r>
            <w:r w:rsidRPr="00891CA3">
              <w:rPr>
                <w:rFonts w:ascii="Tahoma" w:eastAsia="Times New Roman" w:hAnsi="Tahoma" w:cs="Tahoma"/>
                <w:b/>
                <w:bCs/>
                <w:color w:val="000000"/>
                <w:spacing w:val="13"/>
                <w:szCs w:val="20"/>
              </w:rPr>
              <w:t xml:space="preserve">h (Facility) </w:t>
            </w:r>
          </w:p>
        </w:tc>
      </w:tr>
      <w:tr w:rsidR="006F7204" w:rsidRPr="00891CA3" w14:paraId="4A1ADD6D"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81670CC"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F23653"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Everyone who can carry out their work duties from home has been directed to do so.</w:t>
            </w:r>
          </w:p>
        </w:tc>
      </w:tr>
      <w:tr w:rsidR="006F7204" w:rsidRPr="00891CA3" w14:paraId="1B4406F9"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3AD7F2F"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4E6B9"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All employees have been told not to come to work if sick.</w:t>
            </w:r>
          </w:p>
        </w:tc>
      </w:tr>
      <w:tr w:rsidR="006F7204" w:rsidRPr="00891CA3" w14:paraId="697A3A45"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CC480A"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46959"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Symptom checks are being conducted before employees may enter t</w:t>
            </w:r>
            <w:r w:rsidRPr="00891CA3">
              <w:rPr>
                <w:rFonts w:ascii="Tahoma" w:eastAsia="Times New Roman" w:hAnsi="Tahoma" w:cs="Tahoma"/>
                <w:color w:val="000000"/>
                <w:spacing w:val="5"/>
                <w:szCs w:val="20"/>
              </w:rPr>
              <w:t>h</w:t>
            </w:r>
            <w:r w:rsidRPr="00891CA3">
              <w:rPr>
                <w:rFonts w:ascii="Tahoma" w:eastAsia="Times New Roman" w:hAnsi="Tahoma" w:cs="Tahoma"/>
                <w:color w:val="000000"/>
                <w:szCs w:val="20"/>
              </w:rPr>
              <w:t>e workspace.</w:t>
            </w:r>
          </w:p>
        </w:tc>
      </w:tr>
      <w:tr w:rsidR="006F7204" w:rsidRPr="00891CA3" w14:paraId="1B5ACCAB"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11A5916"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869AC"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Work activities are separated by at least six (6) feet.</w:t>
            </w:r>
          </w:p>
        </w:tc>
      </w:tr>
      <w:tr w:rsidR="006F7204" w:rsidRPr="00891CA3" w14:paraId="13BBA218"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56A8627"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94B53" w14:textId="77777777" w:rsidR="006F7204" w:rsidRPr="00891CA3" w:rsidRDefault="00F424FE"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Daily A</w:t>
            </w:r>
            <w:r w:rsidR="006F7204" w:rsidRPr="00891CA3">
              <w:rPr>
                <w:rFonts w:ascii="Tahoma" w:eastAsia="Times New Roman" w:hAnsi="Tahoma" w:cs="Tahoma"/>
                <w:color w:val="000000"/>
                <w:szCs w:val="20"/>
              </w:rPr>
              <w:t xml:space="preserve">ttendance </w:t>
            </w:r>
            <w:r w:rsidRPr="00891CA3">
              <w:rPr>
                <w:rFonts w:ascii="Tahoma" w:eastAsia="Times New Roman" w:hAnsi="Tahoma" w:cs="Tahoma"/>
                <w:color w:val="000000"/>
                <w:szCs w:val="20"/>
              </w:rPr>
              <w:t>L</w:t>
            </w:r>
            <w:r w:rsidR="006F7204" w:rsidRPr="00891CA3">
              <w:rPr>
                <w:rFonts w:ascii="Tahoma" w:eastAsia="Times New Roman" w:hAnsi="Tahoma" w:cs="Tahoma"/>
                <w:color w:val="000000"/>
                <w:szCs w:val="20"/>
              </w:rPr>
              <w:t>og is being maintained.</w:t>
            </w:r>
          </w:p>
        </w:tc>
      </w:tr>
      <w:tr w:rsidR="006F7204" w:rsidRPr="00891CA3" w14:paraId="5E144C7C"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0463EA0"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DD33AD"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pacing w:val="-1"/>
                <w:szCs w:val="20"/>
              </w:rPr>
              <w:t>Break rooms, bathrooms, handles, desks, phones, switches, and other commonly</w:t>
            </w:r>
            <w:r w:rsidR="00242E8E" w:rsidRPr="00891CA3">
              <w:rPr>
                <w:rFonts w:ascii="Tahoma" w:eastAsia="Times New Roman" w:hAnsi="Tahoma" w:cs="Tahoma"/>
                <w:color w:val="000000"/>
                <w:spacing w:val="-1"/>
                <w:szCs w:val="20"/>
              </w:rPr>
              <w:t xml:space="preserve"> </w:t>
            </w:r>
            <w:r w:rsidRPr="00891CA3">
              <w:rPr>
                <w:rFonts w:ascii="Tahoma" w:eastAsia="Times New Roman" w:hAnsi="Tahoma" w:cs="Tahoma"/>
                <w:color w:val="000000"/>
                <w:spacing w:val="-1"/>
                <w:szCs w:val="20"/>
              </w:rPr>
              <w:t>touched surfaces are being disinfected frequently.</w:t>
            </w:r>
          </w:p>
        </w:tc>
      </w:tr>
      <w:tr w:rsidR="006F7204" w:rsidRPr="00891CA3" w14:paraId="1C8F3CCC" w14:textId="77777777" w:rsidTr="00445F4C">
        <w:trPr>
          <w:trHeight w:val="317"/>
        </w:trPr>
        <w:tc>
          <w:tcPr>
            <w:tcW w:w="1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72CAE"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6" w:type="dxa"/>
            <w:gridSpan w:val="4"/>
            <w:tcBorders>
              <w:top w:val="single" w:sz="4" w:space="0" w:color="auto"/>
              <w:left w:val="single" w:sz="4" w:space="0" w:color="auto"/>
              <w:bottom w:val="single" w:sz="4" w:space="0" w:color="auto"/>
              <w:right w:val="single" w:sz="4" w:space="0" w:color="auto"/>
            </w:tcBorders>
            <w:vAlign w:val="center"/>
          </w:tcPr>
          <w:p w14:paraId="3309DDD0" w14:textId="77777777" w:rsidR="006F7204" w:rsidRPr="00891CA3" w:rsidRDefault="006F7204" w:rsidP="006F7204">
            <w:pPr>
              <w:spacing w:after="0"/>
              <w:rPr>
                <w:rFonts w:ascii="Tahoma" w:hAnsi="Tahoma" w:cs="Tahoma"/>
              </w:rPr>
            </w:pPr>
          </w:p>
        </w:tc>
      </w:tr>
      <w:tr w:rsidR="006F7204" w:rsidRPr="00891CA3" w14:paraId="5670F270" w14:textId="77777777" w:rsidTr="00445F4C">
        <w:trPr>
          <w:trHeight w:val="317"/>
        </w:trPr>
        <w:tc>
          <w:tcPr>
            <w:tcW w:w="9360" w:type="dxa"/>
            <w:gridSpan w:val="6"/>
            <w:tcBorders>
              <w:top w:val="single" w:sz="4" w:space="0" w:color="auto"/>
              <w:left w:val="nil"/>
              <w:bottom w:val="single" w:sz="4" w:space="0" w:color="auto"/>
              <w:right w:val="nil"/>
            </w:tcBorders>
            <w:shd w:val="clear" w:color="auto" w:fill="auto"/>
            <w:vAlign w:val="center"/>
          </w:tcPr>
          <w:p w14:paraId="3E1C157B" w14:textId="77777777" w:rsidR="006F7204" w:rsidRPr="00891CA3" w:rsidRDefault="006F7204" w:rsidP="006F7204">
            <w:pPr>
              <w:spacing w:after="0"/>
              <w:rPr>
                <w:rFonts w:ascii="Tahoma" w:eastAsia="Times New Roman" w:hAnsi="Tahoma" w:cs="Tahoma"/>
                <w:b/>
                <w:bCs/>
                <w:szCs w:val="20"/>
                <w:lang w:bidi="en-US"/>
              </w:rPr>
            </w:pPr>
            <w:r w:rsidRPr="00891CA3">
              <w:rPr>
                <w:rFonts w:ascii="Tahoma" w:eastAsia="Times New Roman" w:hAnsi="Tahoma" w:cs="Tahoma"/>
                <w:b/>
                <w:bCs/>
                <w:color w:val="000000"/>
                <w:szCs w:val="20"/>
              </w:rPr>
              <w:t xml:space="preserve">The Following Guidelines are Being Followed by </w:t>
            </w:r>
            <w:r w:rsidR="00F424FE" w:rsidRPr="00891CA3">
              <w:rPr>
                <w:rFonts w:ascii="Tahoma" w:eastAsia="Times New Roman" w:hAnsi="Tahoma" w:cs="Tahoma"/>
                <w:b/>
                <w:bCs/>
                <w:color w:val="000000"/>
                <w:szCs w:val="20"/>
              </w:rPr>
              <w:t>All</w:t>
            </w:r>
            <w:r w:rsidRPr="00891CA3">
              <w:rPr>
                <w:rFonts w:ascii="Tahoma" w:eastAsia="Times New Roman" w:hAnsi="Tahoma" w:cs="Tahoma"/>
                <w:b/>
                <w:bCs/>
                <w:color w:val="000000"/>
                <w:szCs w:val="20"/>
              </w:rPr>
              <w:t xml:space="preserve"> Workers: </w:t>
            </w:r>
          </w:p>
        </w:tc>
      </w:tr>
      <w:tr w:rsidR="006F7204" w:rsidRPr="00891CA3" w14:paraId="06BDC35A"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6119BF6"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990E13"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Workers are routinely washing hands with soap and water and/or hand sanitizer.</w:t>
            </w:r>
          </w:p>
        </w:tc>
      </w:tr>
      <w:tr w:rsidR="006F7204" w:rsidRPr="00891CA3" w14:paraId="2BDA08B7"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8FBFC02"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FA7ED"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No handshaking – use other noncontact methods of greeting.</w:t>
            </w:r>
          </w:p>
        </w:tc>
      </w:tr>
      <w:tr w:rsidR="006F7204" w:rsidRPr="00891CA3" w14:paraId="1C55F7AF"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68D113F"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B83A4"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 xml:space="preserve">Gloves and face coverings </w:t>
            </w:r>
            <w:r w:rsidR="00242E8E" w:rsidRPr="00891CA3">
              <w:rPr>
                <w:rFonts w:ascii="Tahoma" w:hAnsi="Tahoma" w:cs="Tahoma"/>
                <w:szCs w:val="20"/>
              </w:rPr>
              <w:t xml:space="preserve">are being worn </w:t>
            </w:r>
            <w:r w:rsidRPr="00891CA3">
              <w:rPr>
                <w:rFonts w:ascii="Tahoma" w:hAnsi="Tahoma" w:cs="Tahoma"/>
                <w:szCs w:val="20"/>
              </w:rPr>
              <w:t>to reduce risk of infectious exposure as deemed appropriate for job tasks.</w:t>
            </w:r>
          </w:p>
        </w:tc>
      </w:tr>
      <w:tr w:rsidR="006F7204" w:rsidRPr="00891CA3" w14:paraId="0ED2A739"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90BA488"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B3B279"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Hand tools and work areas are routinely cleaned.</w:t>
            </w:r>
          </w:p>
        </w:tc>
      </w:tr>
      <w:tr w:rsidR="006F7204" w:rsidRPr="00891CA3" w14:paraId="279FCC70"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265F253"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E31F8" w14:textId="77777777" w:rsidR="006F7204" w:rsidRPr="00891CA3" w:rsidRDefault="00CF0137" w:rsidP="006F7204">
            <w:pPr>
              <w:spacing w:after="0"/>
              <w:rPr>
                <w:rFonts w:ascii="Tahoma" w:eastAsia="Times New Roman" w:hAnsi="Tahoma" w:cs="Tahoma"/>
                <w:szCs w:val="20"/>
                <w:lang w:bidi="en-US"/>
              </w:rPr>
            </w:pPr>
            <w:r w:rsidRPr="00891CA3">
              <w:rPr>
                <w:rFonts w:ascii="Tahoma" w:hAnsi="Tahoma" w:cs="Tahoma"/>
                <w:szCs w:val="20"/>
              </w:rPr>
              <w:t>Face touching is avoided</w:t>
            </w:r>
            <w:r w:rsidR="00592E53" w:rsidRPr="00891CA3">
              <w:rPr>
                <w:rFonts w:ascii="Tahoma" w:hAnsi="Tahoma" w:cs="Tahoma"/>
                <w:szCs w:val="20"/>
              </w:rPr>
              <w:t>.</w:t>
            </w:r>
          </w:p>
        </w:tc>
      </w:tr>
      <w:tr w:rsidR="006F7204" w:rsidRPr="00891CA3" w14:paraId="1AA13C1B"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872BA42"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603A17"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Workers are covering coughs and sneezes.</w:t>
            </w:r>
          </w:p>
        </w:tc>
      </w:tr>
      <w:tr w:rsidR="006F7204" w:rsidRPr="00891CA3" w14:paraId="0B7E9652"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68B90AE"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3A37E2"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Phone-to-face contact is avoided</w:t>
            </w:r>
            <w:r w:rsidRPr="00891CA3">
              <w:rPr>
                <w:rFonts w:ascii="Tahoma" w:eastAsia="Times New Roman" w:hAnsi="Tahoma" w:cs="Tahoma"/>
                <w:szCs w:val="20"/>
                <w:lang w:bidi="en-US"/>
              </w:rPr>
              <w:t>.</w:t>
            </w:r>
          </w:p>
        </w:tc>
      </w:tr>
      <w:tr w:rsidR="006F7204" w:rsidRPr="00891CA3" w14:paraId="0761FD80"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2598AA1"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27F6DE" w14:textId="77777777" w:rsidR="006F7204" w:rsidRPr="00891CA3" w:rsidRDefault="006F7204" w:rsidP="006F7204">
            <w:pPr>
              <w:spacing w:after="0"/>
              <w:rPr>
                <w:rFonts w:ascii="Tahoma" w:hAnsi="Tahoma" w:cs="Tahoma"/>
                <w:szCs w:val="20"/>
                <w:lang w:bidi="en-US"/>
              </w:rPr>
            </w:pPr>
            <w:r w:rsidRPr="00891CA3">
              <w:rPr>
                <w:rFonts w:ascii="Tahoma" w:hAnsi="Tahoma" w:cs="Tahoma"/>
                <w:szCs w:val="20"/>
                <w:lang w:bidi="en-US"/>
              </w:rPr>
              <w:t>Workers are asked daily if they are sick or have someone at home that is sick.</w:t>
            </w:r>
          </w:p>
          <w:p w14:paraId="683654D9"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lang w:bidi="en-US"/>
              </w:rPr>
              <w:t>If YES, steps outlined in the Exposure Control Plan are being followed.</w:t>
            </w:r>
          </w:p>
        </w:tc>
      </w:tr>
      <w:tr w:rsidR="006F7204" w:rsidRPr="00891CA3" w14:paraId="74A9318C"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546C3DB"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D496C8" w14:textId="77777777" w:rsidR="006F7204" w:rsidRPr="00891CA3" w:rsidRDefault="006F7204" w:rsidP="006F7204">
            <w:pPr>
              <w:spacing w:after="0"/>
              <w:rPr>
                <w:rFonts w:ascii="Tahoma" w:eastAsia="Times New Roman" w:hAnsi="Tahoma" w:cs="Tahoma"/>
                <w:szCs w:val="20"/>
                <w:lang w:bidi="en-US"/>
              </w:rPr>
            </w:pPr>
            <w:r w:rsidRPr="00891CA3">
              <w:rPr>
                <w:rFonts w:ascii="Tahoma" w:hAnsi="Tahoma" w:cs="Tahoma"/>
                <w:szCs w:val="20"/>
              </w:rPr>
              <w:t>Ventilation is increased in work areas by opening windows or adjusting air conditioning.</w:t>
            </w:r>
          </w:p>
        </w:tc>
      </w:tr>
      <w:tr w:rsidR="006F7204" w:rsidRPr="00891CA3" w14:paraId="5EF18235" w14:textId="77777777" w:rsidTr="00445F4C">
        <w:trPr>
          <w:trHeight w:val="317"/>
        </w:trPr>
        <w:tc>
          <w:tcPr>
            <w:tcW w:w="1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EBF39"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6" w:type="dxa"/>
            <w:gridSpan w:val="4"/>
            <w:tcBorders>
              <w:top w:val="single" w:sz="4" w:space="0" w:color="auto"/>
              <w:left w:val="single" w:sz="4" w:space="0" w:color="auto"/>
              <w:bottom w:val="single" w:sz="4" w:space="0" w:color="auto"/>
              <w:right w:val="single" w:sz="4" w:space="0" w:color="auto"/>
            </w:tcBorders>
            <w:vAlign w:val="center"/>
          </w:tcPr>
          <w:p w14:paraId="115AAED3" w14:textId="77777777" w:rsidR="006F7204" w:rsidRPr="00891CA3" w:rsidRDefault="006F7204" w:rsidP="006F7204">
            <w:pPr>
              <w:spacing w:after="0"/>
              <w:rPr>
                <w:rFonts w:ascii="Tahoma" w:hAnsi="Tahoma" w:cs="Tahoma"/>
              </w:rPr>
            </w:pPr>
          </w:p>
        </w:tc>
      </w:tr>
    </w:tbl>
    <w:p w14:paraId="721D15E0" w14:textId="77777777" w:rsidR="006F7204" w:rsidRPr="00891CA3" w:rsidRDefault="006F7204" w:rsidP="006F7204">
      <w:pPr>
        <w:spacing w:after="0"/>
        <w:rPr>
          <w:rFonts w:cs="Tahoma"/>
          <w:sz w:val="4"/>
          <w:szCs w:val="4"/>
        </w:rPr>
      </w:pPr>
    </w:p>
    <w:tbl>
      <w:tblPr>
        <w:tblStyle w:val="TableGrid1"/>
        <w:tblW w:w="9365" w:type="dxa"/>
        <w:tblInd w:w="-5" w:type="dxa"/>
        <w:tblLook w:val="04A0" w:firstRow="1" w:lastRow="0" w:firstColumn="1" w:lastColumn="0" w:noHBand="0" w:noVBand="1"/>
      </w:tblPr>
      <w:tblGrid>
        <w:gridCol w:w="1022"/>
        <w:gridCol w:w="868"/>
        <w:gridCol w:w="7475"/>
      </w:tblGrid>
      <w:tr w:rsidR="006F7204" w:rsidRPr="00891CA3" w14:paraId="1DE4EC61" w14:textId="77777777" w:rsidTr="00445F4C">
        <w:trPr>
          <w:trHeight w:val="317"/>
        </w:trPr>
        <w:tc>
          <w:tcPr>
            <w:tcW w:w="9365" w:type="dxa"/>
            <w:gridSpan w:val="3"/>
            <w:tcBorders>
              <w:top w:val="nil"/>
              <w:left w:val="nil"/>
              <w:bottom w:val="single" w:sz="4" w:space="0" w:color="auto"/>
              <w:right w:val="nil"/>
            </w:tcBorders>
            <w:shd w:val="clear" w:color="auto" w:fill="auto"/>
            <w:vAlign w:val="center"/>
          </w:tcPr>
          <w:p w14:paraId="60DD1E6C" w14:textId="77777777" w:rsidR="006F7204" w:rsidRPr="00891CA3" w:rsidRDefault="006F7204" w:rsidP="006F7204">
            <w:pPr>
              <w:spacing w:after="0"/>
              <w:rPr>
                <w:rFonts w:ascii="Tahoma" w:eastAsia="Times New Roman" w:hAnsi="Tahoma" w:cs="Tahoma"/>
                <w:b/>
                <w:bCs/>
                <w:szCs w:val="20"/>
                <w:lang w:bidi="en-US"/>
              </w:rPr>
            </w:pPr>
            <w:r w:rsidRPr="00891CA3">
              <w:rPr>
                <w:rFonts w:ascii="Tahoma" w:eastAsia="Times New Roman" w:hAnsi="Tahoma" w:cs="Tahoma"/>
                <w:b/>
                <w:bCs/>
                <w:color w:val="000000"/>
                <w:szCs w:val="20"/>
              </w:rPr>
              <w:lastRenderedPageBreak/>
              <w:t>Meetings and Work Areas - Me</w:t>
            </w:r>
            <w:r w:rsidRPr="00891CA3">
              <w:rPr>
                <w:rFonts w:ascii="Tahoma" w:eastAsia="Times New Roman" w:hAnsi="Tahoma" w:cs="Tahoma"/>
                <w:b/>
                <w:bCs/>
                <w:color w:val="000000"/>
                <w:spacing w:val="13"/>
                <w:szCs w:val="20"/>
              </w:rPr>
              <w:t>a</w:t>
            </w:r>
            <w:r w:rsidRPr="00891CA3">
              <w:rPr>
                <w:rFonts w:ascii="Tahoma" w:eastAsia="Times New Roman" w:hAnsi="Tahoma" w:cs="Tahoma"/>
                <w:b/>
                <w:bCs/>
                <w:color w:val="000000"/>
                <w:szCs w:val="20"/>
              </w:rPr>
              <w:t>s</w:t>
            </w:r>
            <w:r w:rsidRPr="00891CA3">
              <w:rPr>
                <w:rFonts w:ascii="Tahoma" w:eastAsia="Times New Roman" w:hAnsi="Tahoma" w:cs="Tahoma"/>
                <w:b/>
                <w:bCs/>
                <w:color w:val="000000"/>
                <w:spacing w:val="13"/>
                <w:szCs w:val="20"/>
              </w:rPr>
              <w:t>ur</w:t>
            </w:r>
            <w:r w:rsidRPr="00891CA3">
              <w:rPr>
                <w:rFonts w:ascii="Tahoma" w:eastAsia="Times New Roman" w:hAnsi="Tahoma" w:cs="Tahoma"/>
                <w:b/>
                <w:bCs/>
                <w:color w:val="000000"/>
                <w:szCs w:val="20"/>
              </w:rPr>
              <w:t xml:space="preserve">es to </w:t>
            </w:r>
            <w:r w:rsidRPr="00891CA3">
              <w:rPr>
                <w:rFonts w:ascii="Tahoma" w:eastAsia="Times New Roman" w:hAnsi="Tahoma" w:cs="Tahoma"/>
                <w:b/>
                <w:bCs/>
                <w:color w:val="000000"/>
                <w:spacing w:val="13"/>
                <w:szCs w:val="20"/>
              </w:rPr>
              <w:t>Pr</w:t>
            </w:r>
            <w:r w:rsidRPr="00891CA3">
              <w:rPr>
                <w:rFonts w:ascii="Tahoma" w:eastAsia="Times New Roman" w:hAnsi="Tahoma" w:cs="Tahoma"/>
                <w:b/>
                <w:bCs/>
                <w:color w:val="000000"/>
                <w:szCs w:val="20"/>
              </w:rPr>
              <w:t>e</w:t>
            </w:r>
            <w:r w:rsidRPr="00891CA3">
              <w:rPr>
                <w:rFonts w:ascii="Tahoma" w:eastAsia="Times New Roman" w:hAnsi="Tahoma" w:cs="Tahoma"/>
                <w:b/>
                <w:bCs/>
                <w:color w:val="000000"/>
                <w:spacing w:val="-14"/>
                <w:szCs w:val="20"/>
              </w:rPr>
              <w:t>v</w:t>
            </w:r>
            <w:r w:rsidRPr="00891CA3">
              <w:rPr>
                <w:rFonts w:ascii="Tahoma" w:eastAsia="Times New Roman" w:hAnsi="Tahoma" w:cs="Tahoma"/>
                <w:b/>
                <w:bCs/>
                <w:color w:val="000000"/>
                <w:szCs w:val="20"/>
              </w:rPr>
              <w:t>e</w:t>
            </w:r>
            <w:r w:rsidRPr="00891CA3">
              <w:rPr>
                <w:rFonts w:ascii="Tahoma" w:eastAsia="Times New Roman" w:hAnsi="Tahoma" w:cs="Tahoma"/>
                <w:b/>
                <w:bCs/>
                <w:color w:val="000000"/>
                <w:spacing w:val="13"/>
                <w:szCs w:val="20"/>
              </w:rPr>
              <w:t>n</w:t>
            </w:r>
            <w:r w:rsidRPr="00891CA3">
              <w:rPr>
                <w:rFonts w:ascii="Tahoma" w:eastAsia="Times New Roman" w:hAnsi="Tahoma" w:cs="Tahoma"/>
                <w:b/>
                <w:bCs/>
                <w:color w:val="000000"/>
                <w:szCs w:val="20"/>
              </w:rPr>
              <w:t>t C</w:t>
            </w:r>
            <w:r w:rsidRPr="00891CA3">
              <w:rPr>
                <w:rFonts w:ascii="Tahoma" w:eastAsia="Times New Roman" w:hAnsi="Tahoma" w:cs="Tahoma"/>
                <w:b/>
                <w:bCs/>
                <w:color w:val="000000"/>
                <w:spacing w:val="13"/>
                <w:szCs w:val="20"/>
              </w:rPr>
              <w:t>r</w:t>
            </w:r>
            <w:r w:rsidRPr="00891CA3">
              <w:rPr>
                <w:rFonts w:ascii="Tahoma" w:eastAsia="Times New Roman" w:hAnsi="Tahoma" w:cs="Tahoma"/>
                <w:b/>
                <w:bCs/>
                <w:color w:val="000000"/>
                <w:szCs w:val="20"/>
              </w:rPr>
              <w:t>o</w:t>
            </w:r>
            <w:r w:rsidRPr="00891CA3">
              <w:rPr>
                <w:rFonts w:ascii="Tahoma" w:eastAsia="Times New Roman" w:hAnsi="Tahoma" w:cs="Tahoma"/>
                <w:b/>
                <w:bCs/>
                <w:color w:val="000000"/>
                <w:spacing w:val="-14"/>
                <w:szCs w:val="20"/>
              </w:rPr>
              <w:t>w</w:t>
            </w:r>
            <w:r w:rsidRPr="00891CA3">
              <w:rPr>
                <w:rFonts w:ascii="Tahoma" w:eastAsia="Times New Roman" w:hAnsi="Tahoma" w:cs="Tahoma"/>
                <w:b/>
                <w:bCs/>
                <w:color w:val="000000"/>
                <w:szCs w:val="20"/>
              </w:rPr>
              <w:t>ds f</w:t>
            </w:r>
            <w:r w:rsidRPr="00891CA3">
              <w:rPr>
                <w:rFonts w:ascii="Tahoma" w:eastAsia="Times New Roman" w:hAnsi="Tahoma" w:cs="Tahoma"/>
                <w:b/>
                <w:bCs/>
                <w:color w:val="000000"/>
                <w:spacing w:val="13"/>
                <w:szCs w:val="20"/>
              </w:rPr>
              <w:t>r</w:t>
            </w:r>
            <w:r w:rsidRPr="00891CA3">
              <w:rPr>
                <w:rFonts w:ascii="Tahoma" w:eastAsia="Times New Roman" w:hAnsi="Tahoma" w:cs="Tahoma"/>
                <w:b/>
                <w:bCs/>
                <w:color w:val="000000"/>
                <w:szCs w:val="20"/>
              </w:rPr>
              <w:t>om G</w:t>
            </w:r>
            <w:r w:rsidRPr="00891CA3">
              <w:rPr>
                <w:rFonts w:ascii="Tahoma" w:eastAsia="Times New Roman" w:hAnsi="Tahoma" w:cs="Tahoma"/>
                <w:b/>
                <w:bCs/>
                <w:color w:val="000000"/>
                <w:spacing w:val="13"/>
                <w:szCs w:val="20"/>
              </w:rPr>
              <w:t>a</w:t>
            </w:r>
            <w:r w:rsidRPr="00891CA3">
              <w:rPr>
                <w:rFonts w:ascii="Tahoma" w:eastAsia="Times New Roman" w:hAnsi="Tahoma" w:cs="Tahoma"/>
                <w:b/>
                <w:bCs/>
                <w:color w:val="000000"/>
                <w:szCs w:val="20"/>
              </w:rPr>
              <w:t>t</w:t>
            </w:r>
            <w:r w:rsidRPr="00891CA3">
              <w:rPr>
                <w:rFonts w:ascii="Tahoma" w:eastAsia="Times New Roman" w:hAnsi="Tahoma" w:cs="Tahoma"/>
                <w:b/>
                <w:bCs/>
                <w:color w:val="000000"/>
                <w:spacing w:val="13"/>
                <w:szCs w:val="20"/>
              </w:rPr>
              <w:t>h</w:t>
            </w:r>
            <w:r w:rsidRPr="00891CA3">
              <w:rPr>
                <w:rFonts w:ascii="Tahoma" w:eastAsia="Times New Roman" w:hAnsi="Tahoma" w:cs="Tahoma"/>
                <w:b/>
                <w:bCs/>
                <w:color w:val="000000"/>
                <w:szCs w:val="20"/>
              </w:rPr>
              <w:t>e</w:t>
            </w:r>
            <w:r w:rsidRPr="00891CA3">
              <w:rPr>
                <w:rFonts w:ascii="Tahoma" w:eastAsia="Times New Roman" w:hAnsi="Tahoma" w:cs="Tahoma"/>
                <w:b/>
                <w:bCs/>
                <w:color w:val="000000"/>
                <w:spacing w:val="13"/>
                <w:szCs w:val="20"/>
              </w:rPr>
              <w:t>r</w:t>
            </w:r>
            <w:r w:rsidRPr="00891CA3">
              <w:rPr>
                <w:rFonts w:ascii="Tahoma" w:eastAsia="Times New Roman" w:hAnsi="Tahoma" w:cs="Tahoma"/>
                <w:b/>
                <w:bCs/>
                <w:color w:val="000000"/>
                <w:szCs w:val="20"/>
              </w:rPr>
              <w:t>i</w:t>
            </w:r>
            <w:r w:rsidRPr="00891CA3">
              <w:rPr>
                <w:rFonts w:ascii="Tahoma" w:eastAsia="Times New Roman" w:hAnsi="Tahoma" w:cs="Tahoma"/>
                <w:b/>
                <w:bCs/>
                <w:color w:val="000000"/>
                <w:spacing w:val="13"/>
                <w:szCs w:val="20"/>
              </w:rPr>
              <w:t>n</w:t>
            </w:r>
            <w:r w:rsidRPr="00891CA3">
              <w:rPr>
                <w:rFonts w:ascii="Tahoma" w:eastAsia="Times New Roman" w:hAnsi="Tahoma" w:cs="Tahoma"/>
                <w:b/>
                <w:bCs/>
                <w:color w:val="000000"/>
                <w:szCs w:val="20"/>
              </w:rPr>
              <w:t xml:space="preserve">g </w:t>
            </w:r>
          </w:p>
        </w:tc>
      </w:tr>
      <w:tr w:rsidR="006F7204" w:rsidRPr="00891CA3" w14:paraId="405A77BF"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24D023A"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B65BB"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Social distancing is maintained at a minimum six (6) foot distance from others.</w:t>
            </w:r>
          </w:p>
        </w:tc>
      </w:tr>
      <w:tr w:rsidR="006F7204" w:rsidRPr="00891CA3" w14:paraId="26AE1BBF"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B0B8CB"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E3EDB"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Phones or other electronic methods such as video chat are being utilized to communicate or conduct meetings rather than engaging in face-to-face conversations.</w:t>
            </w:r>
          </w:p>
        </w:tc>
      </w:tr>
      <w:tr w:rsidR="006F7204" w:rsidRPr="00891CA3" w14:paraId="741757FE"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06B2D1B"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E198F"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Sitting and/or working in close proximity to others is being avoided.</w:t>
            </w:r>
          </w:p>
        </w:tc>
      </w:tr>
      <w:tr w:rsidR="006F7204" w:rsidRPr="00891CA3" w14:paraId="19C3BCB9"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E9796D5"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24CA8"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Close contact with people who are sick and/or showing symptoms are avoided.</w:t>
            </w:r>
          </w:p>
        </w:tc>
      </w:tr>
      <w:tr w:rsidR="006F7204" w:rsidRPr="00891CA3" w14:paraId="51E2B7E9"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52BCA12"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C53D"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 xml:space="preserve">Worker density is limited where workers are forced to stand together in ‘choke </w:t>
            </w:r>
            <w:proofErr w:type="gramStart"/>
            <w:r w:rsidRPr="00891CA3">
              <w:rPr>
                <w:rFonts w:ascii="Tahoma" w:eastAsia="Times New Roman" w:hAnsi="Tahoma" w:cs="Tahoma"/>
                <w:color w:val="000000"/>
                <w:szCs w:val="20"/>
                <w:lang w:bidi="en-US"/>
              </w:rPr>
              <w:t>points’</w:t>
            </w:r>
            <w:proofErr w:type="gramEnd"/>
            <w:r w:rsidRPr="00891CA3">
              <w:rPr>
                <w:rFonts w:ascii="Tahoma" w:eastAsia="Times New Roman" w:hAnsi="Tahoma" w:cs="Tahoma"/>
                <w:color w:val="000000"/>
                <w:szCs w:val="20"/>
                <w:lang w:bidi="en-US"/>
              </w:rPr>
              <w:t xml:space="preserve"> and high-risk areas such as in hallways, hoists and elevators, break areas, and buses.</w:t>
            </w:r>
          </w:p>
        </w:tc>
      </w:tr>
      <w:tr w:rsidR="006F7204" w:rsidRPr="00891CA3" w14:paraId="435B7F34"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1B63E24"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A8C0C"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lang w:bidi="en-US"/>
              </w:rPr>
              <w:t>Interactions when picking up or delivering equipment or materials are minimized by maintaining a minimum six (6) foot separation.</w:t>
            </w:r>
          </w:p>
        </w:tc>
      </w:tr>
      <w:tr w:rsidR="006F7204" w:rsidRPr="00891CA3" w14:paraId="133C12EC" w14:textId="77777777" w:rsidTr="00445F4C">
        <w:trPr>
          <w:trHeight w:val="317"/>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BCC61"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5" w:type="dxa"/>
            <w:tcBorders>
              <w:top w:val="single" w:sz="4" w:space="0" w:color="auto"/>
              <w:left w:val="single" w:sz="4" w:space="0" w:color="auto"/>
              <w:bottom w:val="single" w:sz="4" w:space="0" w:color="auto"/>
              <w:right w:val="single" w:sz="4" w:space="0" w:color="auto"/>
            </w:tcBorders>
            <w:vAlign w:val="center"/>
          </w:tcPr>
          <w:p w14:paraId="334C5A97" w14:textId="77777777" w:rsidR="006F7204" w:rsidRPr="00891CA3" w:rsidRDefault="006F7204" w:rsidP="006F7204">
            <w:pPr>
              <w:spacing w:after="0"/>
              <w:rPr>
                <w:rFonts w:ascii="Tahoma" w:hAnsi="Tahoma" w:cs="Tahoma"/>
              </w:rPr>
            </w:pPr>
          </w:p>
        </w:tc>
      </w:tr>
      <w:tr w:rsidR="006F7204" w:rsidRPr="00891CA3" w14:paraId="0142C43F" w14:textId="77777777" w:rsidTr="00445F4C">
        <w:trPr>
          <w:trHeight w:val="317"/>
        </w:trPr>
        <w:tc>
          <w:tcPr>
            <w:tcW w:w="9365" w:type="dxa"/>
            <w:gridSpan w:val="3"/>
            <w:tcBorders>
              <w:top w:val="single" w:sz="4" w:space="0" w:color="auto"/>
              <w:left w:val="nil"/>
              <w:bottom w:val="single" w:sz="4" w:space="0" w:color="auto"/>
              <w:right w:val="nil"/>
            </w:tcBorders>
            <w:shd w:val="clear" w:color="auto" w:fill="auto"/>
            <w:vAlign w:val="center"/>
          </w:tcPr>
          <w:p w14:paraId="02AEA6D4" w14:textId="77777777" w:rsidR="006F7204" w:rsidRPr="00891CA3" w:rsidRDefault="006F7204" w:rsidP="006F7204">
            <w:pPr>
              <w:spacing w:after="0"/>
              <w:rPr>
                <w:rFonts w:ascii="Tahoma" w:eastAsia="Times New Roman" w:hAnsi="Tahoma" w:cs="Tahoma"/>
                <w:b/>
                <w:bCs/>
                <w:szCs w:val="20"/>
                <w:lang w:bidi="en-US"/>
              </w:rPr>
            </w:pPr>
            <w:r w:rsidRPr="00891CA3">
              <w:rPr>
                <w:rFonts w:ascii="Tahoma" w:eastAsia="Calibri" w:hAnsi="Tahoma" w:cs="Tahoma"/>
                <w:b/>
                <w:bCs/>
                <w:szCs w:val="20"/>
              </w:rPr>
              <w:t>Food Handling</w:t>
            </w:r>
          </w:p>
        </w:tc>
      </w:tr>
      <w:tr w:rsidR="006F7204" w:rsidRPr="00891CA3" w14:paraId="29E864E2"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96F6553"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F1A15"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Employees are washing hands before eating food.</w:t>
            </w:r>
          </w:p>
        </w:tc>
      </w:tr>
      <w:tr w:rsidR="006F7204" w:rsidRPr="00891CA3" w14:paraId="3C3090E1"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372EFFE"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DBE75"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Employees are not sharing food.</w:t>
            </w:r>
          </w:p>
        </w:tc>
      </w:tr>
      <w:tr w:rsidR="006F7204" w:rsidRPr="00891CA3" w14:paraId="6D718303"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E32E3AD"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38D0"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Employees are eating separately and maintaining social distancing of at least six (6) feet from others rather than congregating in groups.</w:t>
            </w:r>
          </w:p>
        </w:tc>
      </w:tr>
      <w:tr w:rsidR="006F7204" w:rsidRPr="00891CA3" w14:paraId="4030162A" w14:textId="77777777" w:rsidTr="00445F4C">
        <w:trPr>
          <w:trHeight w:val="317"/>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C093E"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5" w:type="dxa"/>
            <w:tcBorders>
              <w:top w:val="single" w:sz="4" w:space="0" w:color="auto"/>
              <w:left w:val="single" w:sz="4" w:space="0" w:color="auto"/>
              <w:bottom w:val="single" w:sz="4" w:space="0" w:color="auto"/>
              <w:right w:val="single" w:sz="4" w:space="0" w:color="auto"/>
            </w:tcBorders>
            <w:vAlign w:val="center"/>
          </w:tcPr>
          <w:p w14:paraId="66BB72CD" w14:textId="77777777" w:rsidR="006F7204" w:rsidRPr="00891CA3" w:rsidRDefault="006F7204" w:rsidP="006F7204">
            <w:pPr>
              <w:spacing w:after="0"/>
              <w:rPr>
                <w:rFonts w:ascii="Tahoma" w:hAnsi="Tahoma" w:cs="Tahoma"/>
              </w:rPr>
            </w:pPr>
          </w:p>
        </w:tc>
      </w:tr>
      <w:tr w:rsidR="006F7204" w:rsidRPr="00891CA3" w14:paraId="155D6BF8" w14:textId="77777777" w:rsidTr="00445F4C">
        <w:trPr>
          <w:trHeight w:val="317"/>
        </w:trPr>
        <w:tc>
          <w:tcPr>
            <w:tcW w:w="9365" w:type="dxa"/>
            <w:gridSpan w:val="3"/>
            <w:tcBorders>
              <w:top w:val="single" w:sz="4" w:space="0" w:color="auto"/>
              <w:left w:val="nil"/>
              <w:bottom w:val="nil"/>
              <w:right w:val="nil"/>
            </w:tcBorders>
            <w:shd w:val="clear" w:color="auto" w:fill="auto"/>
            <w:vAlign w:val="center"/>
          </w:tcPr>
          <w:p w14:paraId="0FCF0E1F" w14:textId="77777777" w:rsidR="006F7204" w:rsidRPr="00891CA3" w:rsidRDefault="006F7204" w:rsidP="006F7204">
            <w:pPr>
              <w:spacing w:after="0"/>
              <w:rPr>
                <w:rFonts w:ascii="Tahoma" w:eastAsia="Times New Roman" w:hAnsi="Tahoma" w:cs="Tahoma"/>
                <w:b/>
                <w:bCs/>
                <w:szCs w:val="20"/>
                <w:lang w:bidi="en-US"/>
              </w:rPr>
            </w:pPr>
            <w:r w:rsidRPr="00891CA3">
              <w:rPr>
                <w:rFonts w:ascii="Tahoma" w:eastAsia="Times New Roman" w:hAnsi="Tahoma" w:cs="Tahoma"/>
                <w:b/>
                <w:bCs/>
                <w:color w:val="000000"/>
                <w:szCs w:val="20"/>
              </w:rPr>
              <w:t>Supplies</w:t>
            </w:r>
          </w:p>
        </w:tc>
      </w:tr>
      <w:tr w:rsidR="00502C4C" w:rsidRPr="00891CA3" w14:paraId="76C7BA50" w14:textId="77777777" w:rsidTr="00445F4C">
        <w:trPr>
          <w:trHeight w:val="317"/>
        </w:trPr>
        <w:tc>
          <w:tcPr>
            <w:tcW w:w="9365" w:type="dxa"/>
            <w:gridSpan w:val="3"/>
            <w:tcBorders>
              <w:top w:val="nil"/>
              <w:left w:val="nil"/>
              <w:bottom w:val="single" w:sz="4" w:space="0" w:color="auto"/>
              <w:right w:val="nil"/>
            </w:tcBorders>
            <w:shd w:val="clear" w:color="auto" w:fill="auto"/>
            <w:vAlign w:val="center"/>
          </w:tcPr>
          <w:p w14:paraId="3C03BF1E" w14:textId="77777777" w:rsidR="00502C4C" w:rsidRPr="00891CA3" w:rsidRDefault="00502C4C" w:rsidP="000D328C">
            <w:pPr>
              <w:spacing w:after="0" w:line="240" w:lineRule="auto"/>
              <w:rPr>
                <w:rFonts w:ascii="Tahoma" w:eastAsia="Times New Roman" w:hAnsi="Tahoma" w:cs="Tahoma"/>
                <w:szCs w:val="20"/>
                <w:lang w:bidi="en-US"/>
              </w:rPr>
            </w:pPr>
            <w:r w:rsidRPr="00891CA3">
              <w:rPr>
                <w:rFonts w:ascii="Tahoma" w:eastAsia="Times New Roman" w:hAnsi="Tahoma" w:cs="Tahoma"/>
                <w:color w:val="000000"/>
                <w:szCs w:val="20"/>
              </w:rPr>
              <w:t>Soap and water, hand sanitizer, disinfectant, and related supplies are available to all employees at the following location(s):</w:t>
            </w:r>
          </w:p>
        </w:tc>
      </w:tr>
      <w:tr w:rsidR="006F7204" w:rsidRPr="00891CA3" w14:paraId="0CDF7A50"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74375CA"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AA16C"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Break rooms</w:t>
            </w:r>
          </w:p>
        </w:tc>
      </w:tr>
      <w:tr w:rsidR="006F7204" w:rsidRPr="00891CA3" w14:paraId="17258224"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4640CE0"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EE7F5"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Restrooms</w:t>
            </w:r>
          </w:p>
        </w:tc>
      </w:tr>
      <w:tr w:rsidR="006F7204" w:rsidRPr="00891CA3" w14:paraId="5ABBB7DA"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4FE5448"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40048"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color w:val="000000"/>
                <w:szCs w:val="20"/>
              </w:rPr>
              <w:t xml:space="preserve">Other: </w:t>
            </w:r>
          </w:p>
        </w:tc>
      </w:tr>
      <w:tr w:rsidR="006F7204" w:rsidRPr="00891CA3" w14:paraId="3D22AD77" w14:textId="77777777" w:rsidTr="00445F4C">
        <w:trPr>
          <w:trHeight w:val="317"/>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8FD09"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5" w:type="dxa"/>
            <w:tcBorders>
              <w:top w:val="single" w:sz="4" w:space="0" w:color="auto"/>
              <w:left w:val="single" w:sz="4" w:space="0" w:color="auto"/>
              <w:bottom w:val="single" w:sz="4" w:space="0" w:color="auto"/>
              <w:right w:val="single" w:sz="4" w:space="0" w:color="auto"/>
            </w:tcBorders>
            <w:vAlign w:val="center"/>
          </w:tcPr>
          <w:p w14:paraId="1860301E" w14:textId="77777777" w:rsidR="006F7204" w:rsidRPr="00891CA3" w:rsidRDefault="006F7204" w:rsidP="006F7204">
            <w:pPr>
              <w:spacing w:after="0"/>
              <w:rPr>
                <w:rFonts w:ascii="Tahoma" w:hAnsi="Tahoma" w:cs="Tahoma"/>
              </w:rPr>
            </w:pPr>
          </w:p>
        </w:tc>
      </w:tr>
      <w:tr w:rsidR="006F7204" w:rsidRPr="00891CA3" w14:paraId="2E3C2212" w14:textId="77777777" w:rsidTr="00445F4C">
        <w:trPr>
          <w:trHeight w:val="317"/>
        </w:trPr>
        <w:tc>
          <w:tcPr>
            <w:tcW w:w="9365" w:type="dxa"/>
            <w:gridSpan w:val="3"/>
            <w:tcBorders>
              <w:top w:val="nil"/>
              <w:left w:val="nil"/>
              <w:bottom w:val="nil"/>
              <w:right w:val="nil"/>
            </w:tcBorders>
            <w:shd w:val="clear" w:color="auto" w:fill="auto"/>
            <w:vAlign w:val="center"/>
          </w:tcPr>
          <w:p w14:paraId="76657B67" w14:textId="77777777" w:rsidR="006F7204" w:rsidRPr="00891CA3" w:rsidRDefault="006F7204" w:rsidP="006F7204">
            <w:pPr>
              <w:spacing w:after="0"/>
              <w:rPr>
                <w:rFonts w:ascii="Tahoma" w:eastAsia="Times New Roman" w:hAnsi="Tahoma" w:cs="Tahoma"/>
                <w:b/>
                <w:bCs/>
                <w:lang w:bidi="en-US"/>
              </w:rPr>
            </w:pPr>
            <w:r w:rsidRPr="00891CA3">
              <w:rPr>
                <w:rFonts w:ascii="Tahoma" w:eastAsia="Calibri" w:hAnsi="Tahoma" w:cs="Tahoma"/>
                <w:b/>
                <w:bCs/>
              </w:rPr>
              <w:t>Inventory of Available Supplies</w:t>
            </w:r>
          </w:p>
        </w:tc>
      </w:tr>
      <w:tr w:rsidR="006F7204" w:rsidRPr="00891CA3" w14:paraId="49EEE18E" w14:textId="77777777" w:rsidTr="00445F4C">
        <w:trPr>
          <w:trHeight w:val="317"/>
        </w:trPr>
        <w:tc>
          <w:tcPr>
            <w:tcW w:w="9365" w:type="dxa"/>
            <w:gridSpan w:val="3"/>
            <w:tcBorders>
              <w:top w:val="nil"/>
              <w:left w:val="nil"/>
              <w:bottom w:val="single" w:sz="4" w:space="0" w:color="auto"/>
              <w:right w:val="nil"/>
            </w:tcBorders>
            <w:shd w:val="clear" w:color="auto" w:fill="auto"/>
            <w:vAlign w:val="center"/>
          </w:tcPr>
          <w:p w14:paraId="53F3C58F" w14:textId="77777777" w:rsidR="006F7204" w:rsidRPr="00891CA3" w:rsidRDefault="00B86E4F" w:rsidP="000D328C">
            <w:pPr>
              <w:spacing w:after="0" w:line="240" w:lineRule="auto"/>
              <w:contextualSpacing/>
              <w:rPr>
                <w:rFonts w:ascii="Tahoma" w:eastAsia="Times New Roman" w:hAnsi="Tahoma" w:cs="Tahoma"/>
                <w:lang w:bidi="en-US"/>
              </w:rPr>
            </w:pPr>
            <w:r w:rsidRPr="00891CA3">
              <w:rPr>
                <w:rFonts w:ascii="Tahoma" w:eastAsia="Calibri" w:hAnsi="Tahoma" w:cs="Tahoma"/>
              </w:rPr>
              <w:t>An adequate inventory</w:t>
            </w:r>
            <w:r w:rsidR="006F7204" w:rsidRPr="00891CA3">
              <w:rPr>
                <w:rFonts w:ascii="Tahoma" w:eastAsia="Calibri" w:hAnsi="Tahoma" w:cs="Tahoma"/>
              </w:rPr>
              <w:t xml:space="preserve"> of each item must be maintained for </w:t>
            </w:r>
            <w:r w:rsidR="0047107D" w:rsidRPr="00891CA3">
              <w:rPr>
                <w:rFonts w:ascii="Tahoma" w:eastAsia="Calibri" w:hAnsi="Tahoma" w:cs="Tahoma"/>
              </w:rPr>
              <w:t>employee</w:t>
            </w:r>
            <w:r w:rsidR="006F7204" w:rsidRPr="00891CA3">
              <w:rPr>
                <w:rFonts w:ascii="Tahoma" w:eastAsia="Calibri" w:hAnsi="Tahoma" w:cs="Tahoma"/>
              </w:rPr>
              <w:t xml:space="preserve"> use. Monitor supply usage to identify</w:t>
            </w:r>
            <w:r w:rsidR="000D328C" w:rsidRPr="00891CA3">
              <w:rPr>
                <w:rFonts w:ascii="Tahoma" w:eastAsia="Calibri" w:hAnsi="Tahoma" w:cs="Tahoma"/>
              </w:rPr>
              <w:t xml:space="preserve"> </w:t>
            </w:r>
            <w:r w:rsidR="006F7204" w:rsidRPr="00891CA3">
              <w:rPr>
                <w:rFonts w:ascii="Tahoma" w:eastAsia="Calibri" w:hAnsi="Tahoma" w:cs="Tahoma"/>
              </w:rPr>
              <w:t>replacement schedule. Any time an item gets low request replenishment supplies.</w:t>
            </w:r>
          </w:p>
        </w:tc>
      </w:tr>
      <w:tr w:rsidR="006F7204" w:rsidRPr="00891CA3" w14:paraId="0993EF6C"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4FDFEC"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E4AAF"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Disinfectant spray and paper towels</w:t>
            </w:r>
          </w:p>
        </w:tc>
      </w:tr>
      <w:tr w:rsidR="006F7204" w:rsidRPr="00891CA3" w14:paraId="5450C673"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B54BF87"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467D9"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Disinfectant wipes</w:t>
            </w:r>
          </w:p>
        </w:tc>
      </w:tr>
      <w:tr w:rsidR="006F7204" w:rsidRPr="00891CA3" w14:paraId="5442133D"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9DA02B8"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7179E"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Hand sanitizer</w:t>
            </w:r>
          </w:p>
        </w:tc>
      </w:tr>
      <w:tr w:rsidR="006F7204" w:rsidRPr="00891CA3" w14:paraId="23B89D4B"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5E8FB55"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E9C22"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Respirators, face masks, face coverings, face shields</w:t>
            </w:r>
          </w:p>
        </w:tc>
      </w:tr>
      <w:tr w:rsidR="006F7204" w:rsidRPr="00891CA3" w14:paraId="4B2DD833" w14:textId="77777777" w:rsidTr="00445F4C">
        <w:trPr>
          <w:trHeight w:val="317"/>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C771105" w14:textId="77777777" w:rsidR="006F7204" w:rsidRPr="00891CA3" w:rsidRDefault="006F7204" w:rsidP="006F7204">
            <w:pPr>
              <w:spacing w:after="0"/>
              <w:jc w:val="center"/>
              <w:rPr>
                <w:rFonts w:ascii="Tahoma" w:eastAsia="Times New Roman" w:hAnsi="Tahoma" w:cs="Tahoma"/>
                <w:b/>
                <w:bCs/>
                <w:lang w:bidi="en-US"/>
              </w:rPr>
            </w:pPr>
            <w:r w:rsidRPr="00891CA3">
              <w:rPr>
                <w:rFonts w:ascii="Tahoma" w:eastAsia="Times New Roman" w:hAnsi="Tahoma" w:cs="Tahoma"/>
                <w:sz w:val="28"/>
                <w:szCs w:val="28"/>
                <w:lang w:bidi="en-US"/>
              </w:rPr>
              <w:sym w:font="Wingdings" w:char="F071"/>
            </w:r>
          </w:p>
        </w:tc>
        <w:tc>
          <w:tcPr>
            <w:tcW w:w="8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4F7A8" w14:textId="77777777" w:rsidR="006F7204" w:rsidRPr="00891CA3" w:rsidRDefault="006F7204" w:rsidP="006F7204">
            <w:pPr>
              <w:spacing w:after="0"/>
              <w:rPr>
                <w:rFonts w:ascii="Tahoma" w:eastAsia="Times New Roman" w:hAnsi="Tahoma" w:cs="Tahoma"/>
                <w:szCs w:val="20"/>
                <w:lang w:bidi="en-US"/>
              </w:rPr>
            </w:pPr>
            <w:r w:rsidRPr="00891CA3">
              <w:rPr>
                <w:rFonts w:ascii="Tahoma" w:eastAsia="Times New Roman" w:hAnsi="Tahoma" w:cs="Tahoma"/>
                <w:szCs w:val="20"/>
                <w:lang w:bidi="en-US"/>
              </w:rPr>
              <w:t>Gloves</w:t>
            </w:r>
          </w:p>
        </w:tc>
      </w:tr>
      <w:tr w:rsidR="006F7204" w:rsidRPr="00891CA3" w14:paraId="11710346" w14:textId="77777777" w:rsidTr="00445F4C">
        <w:trPr>
          <w:trHeight w:val="317"/>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BF338" w14:textId="77777777" w:rsidR="006F7204" w:rsidRPr="00891CA3" w:rsidRDefault="006F7204" w:rsidP="006F7204">
            <w:pPr>
              <w:spacing w:after="0"/>
              <w:rPr>
                <w:rFonts w:ascii="Tahoma" w:eastAsia="Times New Roman" w:hAnsi="Tahoma" w:cs="Tahoma"/>
                <w:b/>
                <w:bCs/>
                <w:sz w:val="18"/>
                <w:szCs w:val="18"/>
                <w:lang w:bidi="en-US"/>
              </w:rPr>
            </w:pPr>
            <w:r w:rsidRPr="00891CA3">
              <w:rPr>
                <w:rFonts w:ascii="Tahoma" w:hAnsi="Tahoma" w:cs="Tahoma"/>
                <w:b/>
                <w:bCs/>
                <w:sz w:val="18"/>
                <w:szCs w:val="18"/>
              </w:rPr>
              <w:t>Corrective Actions for Deficiencies:</w:t>
            </w:r>
          </w:p>
        </w:tc>
        <w:tc>
          <w:tcPr>
            <w:tcW w:w="7475" w:type="dxa"/>
            <w:tcBorders>
              <w:top w:val="single" w:sz="4" w:space="0" w:color="auto"/>
              <w:left w:val="single" w:sz="4" w:space="0" w:color="auto"/>
              <w:bottom w:val="single" w:sz="4" w:space="0" w:color="auto"/>
              <w:right w:val="single" w:sz="4" w:space="0" w:color="auto"/>
            </w:tcBorders>
            <w:vAlign w:val="center"/>
          </w:tcPr>
          <w:p w14:paraId="033E8B42" w14:textId="77777777" w:rsidR="006F7204" w:rsidRPr="00891CA3" w:rsidRDefault="006F7204" w:rsidP="006F7204">
            <w:pPr>
              <w:spacing w:after="0"/>
              <w:rPr>
                <w:rFonts w:ascii="Tahoma" w:hAnsi="Tahoma" w:cs="Tahoma"/>
              </w:rPr>
            </w:pPr>
          </w:p>
        </w:tc>
      </w:tr>
    </w:tbl>
    <w:p w14:paraId="379752EC" w14:textId="77777777" w:rsidR="00445F4C" w:rsidRDefault="00445F4C" w:rsidP="007D50AD">
      <w:pPr>
        <w:tabs>
          <w:tab w:val="right" w:pos="6480"/>
          <w:tab w:val="left" w:pos="6840"/>
          <w:tab w:val="right" w:pos="10170"/>
        </w:tabs>
        <w:spacing w:after="120" w:line="240" w:lineRule="auto"/>
        <w:jc w:val="both"/>
        <w:rPr>
          <w:rFonts w:cs="Tahoma"/>
        </w:rPr>
      </w:pPr>
    </w:p>
    <w:p w14:paraId="435504F2" w14:textId="77777777" w:rsidR="003A743E" w:rsidRPr="00891CA3" w:rsidRDefault="003A743E" w:rsidP="007D50AD">
      <w:pPr>
        <w:tabs>
          <w:tab w:val="right" w:pos="6480"/>
          <w:tab w:val="left" w:pos="6840"/>
          <w:tab w:val="right" w:pos="10170"/>
        </w:tabs>
        <w:spacing w:after="120" w:line="240" w:lineRule="auto"/>
        <w:jc w:val="both"/>
        <w:rPr>
          <w:rFonts w:cs="Tahoma"/>
        </w:rPr>
      </w:pPr>
    </w:p>
    <w:p w14:paraId="2FAB9041" w14:textId="77777777" w:rsidR="00445F4C" w:rsidRPr="00891CA3" w:rsidRDefault="006F7204" w:rsidP="000D328C">
      <w:pPr>
        <w:tabs>
          <w:tab w:val="right" w:pos="6480"/>
          <w:tab w:val="left" w:pos="6840"/>
          <w:tab w:val="right" w:pos="10170"/>
        </w:tabs>
        <w:spacing w:before="300" w:after="120" w:line="240" w:lineRule="auto"/>
        <w:jc w:val="both"/>
        <w:rPr>
          <w:rFonts w:cs="Tahoma"/>
          <w:u w:val="single"/>
        </w:rPr>
      </w:pPr>
      <w:r w:rsidRPr="00891CA3">
        <w:rPr>
          <w:rFonts w:cs="Tahoma"/>
        </w:rPr>
        <w:t xml:space="preserve">Supervisor Signature: </w:t>
      </w:r>
      <w:r w:rsidRPr="00891CA3">
        <w:rPr>
          <w:rFonts w:cs="Tahoma"/>
          <w:u w:val="single"/>
        </w:rPr>
        <w:tab/>
      </w:r>
      <w:r w:rsidRPr="00891CA3">
        <w:rPr>
          <w:rFonts w:cs="Tahoma"/>
        </w:rPr>
        <w:tab/>
        <w:t xml:space="preserve">Date: </w:t>
      </w:r>
      <w:r w:rsidRPr="00891CA3">
        <w:rPr>
          <w:rFonts w:cs="Tahoma"/>
          <w:u w:val="single"/>
        </w:rPr>
        <w:tab/>
      </w:r>
    </w:p>
    <w:p w14:paraId="63C9ED5F" w14:textId="77777777" w:rsidR="007D50AD" w:rsidRPr="00891CA3" w:rsidRDefault="007D50AD" w:rsidP="000D328C">
      <w:pPr>
        <w:tabs>
          <w:tab w:val="right" w:pos="6480"/>
          <w:tab w:val="left" w:pos="6840"/>
          <w:tab w:val="right" w:pos="10170"/>
        </w:tabs>
        <w:spacing w:before="300" w:after="120" w:line="240" w:lineRule="auto"/>
        <w:jc w:val="both"/>
        <w:rPr>
          <w:rFonts w:cs="Tahoma"/>
          <w:u w:val="single"/>
        </w:rPr>
      </w:pPr>
    </w:p>
    <w:p w14:paraId="54A43498" w14:textId="77777777" w:rsidR="007D50AD" w:rsidRPr="00891CA3" w:rsidRDefault="007D50AD" w:rsidP="000D328C">
      <w:pPr>
        <w:tabs>
          <w:tab w:val="right" w:pos="6480"/>
          <w:tab w:val="left" w:pos="6840"/>
          <w:tab w:val="right" w:pos="10170"/>
        </w:tabs>
        <w:spacing w:before="300" w:after="120" w:line="240" w:lineRule="auto"/>
        <w:jc w:val="both"/>
        <w:rPr>
          <w:rFonts w:cs="Tahoma"/>
          <w:u w:val="single"/>
        </w:rPr>
        <w:sectPr w:rsidR="007D50AD" w:rsidRPr="00891CA3" w:rsidSect="00401AB2">
          <w:head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3A829851" w14:textId="77777777" w:rsidR="00033D64" w:rsidRPr="00891CA3" w:rsidRDefault="00033D64" w:rsidP="009B60D6">
      <w:pPr>
        <w:pStyle w:val="TopHeaderCONS"/>
        <w:rPr>
          <w:rFonts w:cs="Tahoma"/>
          <w:sz w:val="24"/>
          <w:szCs w:val="24"/>
        </w:rPr>
      </w:pPr>
      <w:bookmarkStart w:id="99" w:name="_Hlk39155798"/>
      <w:r w:rsidRPr="00891CA3">
        <w:rPr>
          <w:rFonts w:cs="Tahoma"/>
          <w:sz w:val="24"/>
          <w:szCs w:val="24"/>
        </w:rPr>
        <w:lastRenderedPageBreak/>
        <w:t>Daily Attendance Log</w:t>
      </w:r>
    </w:p>
    <w:tbl>
      <w:tblPr>
        <w:tblStyle w:val="TableGrid4"/>
        <w:tblW w:w="13860" w:type="dxa"/>
        <w:tblInd w:w="-5" w:type="dxa"/>
        <w:tblLayout w:type="fixed"/>
        <w:tblLook w:val="04A0" w:firstRow="1" w:lastRow="0" w:firstColumn="1" w:lastColumn="0" w:noHBand="0" w:noVBand="1"/>
      </w:tblPr>
      <w:tblGrid>
        <w:gridCol w:w="990"/>
        <w:gridCol w:w="2520"/>
        <w:gridCol w:w="2520"/>
        <w:gridCol w:w="2520"/>
        <w:gridCol w:w="2700"/>
        <w:gridCol w:w="1350"/>
        <w:gridCol w:w="1260"/>
      </w:tblGrid>
      <w:tr w:rsidR="000E40A0" w:rsidRPr="00891CA3" w14:paraId="62DECCE6" w14:textId="77777777" w:rsidTr="00D0131F">
        <w:trPr>
          <w:trHeight w:val="360"/>
        </w:trPr>
        <w:tc>
          <w:tcPr>
            <w:tcW w:w="9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F1A20E2" w14:textId="77777777" w:rsidR="000E40A0" w:rsidRPr="00891CA3" w:rsidRDefault="000E40A0" w:rsidP="00073C3E">
            <w:pPr>
              <w:spacing w:after="0"/>
              <w:jc w:val="center"/>
              <w:rPr>
                <w:rFonts w:cs="Tahoma"/>
                <w:b/>
                <w:bCs/>
              </w:rPr>
            </w:pPr>
            <w:r w:rsidRPr="00891CA3">
              <w:rPr>
                <w:rFonts w:cs="Tahoma"/>
                <w:b/>
                <w:bCs/>
              </w:rPr>
              <w:t>Date</w:t>
            </w:r>
          </w:p>
        </w:tc>
        <w:tc>
          <w:tcPr>
            <w:tcW w:w="2520" w:type="dxa"/>
            <w:tcBorders>
              <w:top w:val="single" w:sz="4" w:space="0" w:color="auto"/>
              <w:left w:val="nil"/>
              <w:bottom w:val="single" w:sz="4" w:space="0" w:color="auto"/>
              <w:right w:val="nil"/>
            </w:tcBorders>
            <w:shd w:val="clear" w:color="auto" w:fill="D9D9D9" w:themeFill="background1" w:themeFillShade="D9"/>
            <w:vAlign w:val="center"/>
          </w:tcPr>
          <w:p w14:paraId="686C668D" w14:textId="77777777" w:rsidR="000E40A0" w:rsidRPr="00891CA3" w:rsidRDefault="000E40A0" w:rsidP="00073C3E">
            <w:pPr>
              <w:spacing w:after="0"/>
              <w:jc w:val="center"/>
              <w:rPr>
                <w:rFonts w:cs="Tahoma"/>
                <w:b/>
                <w:bCs/>
              </w:rPr>
            </w:pPr>
            <w:r w:rsidRPr="00891CA3">
              <w:rPr>
                <w:rFonts w:cs="Tahoma"/>
                <w:b/>
                <w:bCs/>
              </w:rPr>
              <w:t>Print Name</w:t>
            </w:r>
          </w:p>
        </w:tc>
        <w:tc>
          <w:tcPr>
            <w:tcW w:w="2520" w:type="dxa"/>
            <w:tcBorders>
              <w:top w:val="single" w:sz="4" w:space="0" w:color="auto"/>
              <w:left w:val="nil"/>
              <w:bottom w:val="single" w:sz="4" w:space="0" w:color="auto"/>
              <w:right w:val="nil"/>
            </w:tcBorders>
            <w:shd w:val="clear" w:color="auto" w:fill="D9D9D9" w:themeFill="background1" w:themeFillShade="D9"/>
            <w:vAlign w:val="center"/>
          </w:tcPr>
          <w:p w14:paraId="21A71102" w14:textId="77777777" w:rsidR="000E40A0" w:rsidRPr="00891CA3" w:rsidRDefault="000E40A0" w:rsidP="00073C3E">
            <w:pPr>
              <w:spacing w:after="0"/>
              <w:jc w:val="center"/>
              <w:rPr>
                <w:rFonts w:cs="Tahoma"/>
                <w:b/>
                <w:bCs/>
              </w:rPr>
            </w:pPr>
            <w:r w:rsidRPr="00891CA3">
              <w:rPr>
                <w:rFonts w:cs="Tahoma"/>
                <w:b/>
                <w:bCs/>
              </w:rPr>
              <w:t>Signature</w:t>
            </w:r>
          </w:p>
        </w:tc>
        <w:tc>
          <w:tcPr>
            <w:tcW w:w="2520" w:type="dxa"/>
            <w:tcBorders>
              <w:top w:val="single" w:sz="4" w:space="0" w:color="auto"/>
              <w:left w:val="nil"/>
              <w:bottom w:val="single" w:sz="4" w:space="0" w:color="auto"/>
              <w:right w:val="nil"/>
            </w:tcBorders>
            <w:shd w:val="clear" w:color="auto" w:fill="D9D9D9" w:themeFill="background1" w:themeFillShade="D9"/>
            <w:vAlign w:val="center"/>
          </w:tcPr>
          <w:p w14:paraId="21442EC7" w14:textId="77777777" w:rsidR="000E40A0" w:rsidRPr="00891CA3" w:rsidRDefault="000E40A0" w:rsidP="00073C3E">
            <w:pPr>
              <w:spacing w:after="0"/>
              <w:jc w:val="center"/>
              <w:rPr>
                <w:rFonts w:cs="Tahoma"/>
                <w:b/>
                <w:bCs/>
              </w:rPr>
            </w:pPr>
            <w:r w:rsidRPr="00891CA3">
              <w:rPr>
                <w:rFonts w:cs="Tahoma"/>
                <w:b/>
                <w:bCs/>
              </w:rPr>
              <w:t>Company</w:t>
            </w:r>
          </w:p>
        </w:tc>
        <w:tc>
          <w:tcPr>
            <w:tcW w:w="2700" w:type="dxa"/>
            <w:tcBorders>
              <w:top w:val="single" w:sz="4" w:space="0" w:color="auto"/>
              <w:left w:val="nil"/>
              <w:bottom w:val="single" w:sz="4" w:space="0" w:color="auto"/>
              <w:right w:val="nil"/>
            </w:tcBorders>
            <w:shd w:val="clear" w:color="auto" w:fill="D9D9D9" w:themeFill="background1" w:themeFillShade="D9"/>
            <w:vAlign w:val="center"/>
          </w:tcPr>
          <w:p w14:paraId="4FC352D9" w14:textId="77777777" w:rsidR="000E40A0" w:rsidRPr="00891CA3" w:rsidRDefault="000E40A0" w:rsidP="00073C3E">
            <w:pPr>
              <w:spacing w:after="0"/>
              <w:jc w:val="center"/>
              <w:rPr>
                <w:rFonts w:cs="Tahoma"/>
                <w:b/>
                <w:bCs/>
              </w:rPr>
            </w:pPr>
            <w:r w:rsidRPr="00891CA3">
              <w:rPr>
                <w:rFonts w:cs="Tahoma"/>
                <w:b/>
                <w:bCs/>
              </w:rPr>
              <w:t>Contact Information</w:t>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134E1E69" w14:textId="77777777" w:rsidR="000E40A0" w:rsidRPr="00891CA3" w:rsidRDefault="000E40A0" w:rsidP="00073C3E">
            <w:pPr>
              <w:spacing w:after="0"/>
              <w:jc w:val="center"/>
              <w:rPr>
                <w:rFonts w:cs="Tahoma"/>
                <w:b/>
                <w:bCs/>
              </w:rPr>
            </w:pPr>
            <w:r w:rsidRPr="00891CA3">
              <w:rPr>
                <w:rFonts w:cs="Tahoma"/>
                <w:b/>
                <w:bCs/>
              </w:rPr>
              <w:t>Time In</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F151E0" w14:textId="77777777" w:rsidR="000E40A0" w:rsidRPr="00891CA3" w:rsidRDefault="000E40A0" w:rsidP="00073C3E">
            <w:pPr>
              <w:spacing w:after="0"/>
              <w:jc w:val="center"/>
              <w:rPr>
                <w:rFonts w:cs="Tahoma"/>
                <w:b/>
                <w:bCs/>
              </w:rPr>
            </w:pPr>
            <w:r w:rsidRPr="00891CA3">
              <w:rPr>
                <w:rFonts w:cs="Tahoma"/>
                <w:b/>
                <w:bCs/>
              </w:rPr>
              <w:t>Time Out</w:t>
            </w:r>
          </w:p>
        </w:tc>
      </w:tr>
      <w:tr w:rsidR="000E40A0" w:rsidRPr="00891CA3" w14:paraId="5148D39D"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18677B2F" w14:textId="77777777" w:rsidR="000E40A0" w:rsidRPr="00891CA3" w:rsidRDefault="000E40A0" w:rsidP="000E40A0">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54ED7591" w14:textId="77777777" w:rsidR="000E40A0" w:rsidRPr="00891CA3" w:rsidRDefault="000E40A0" w:rsidP="000E40A0">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34C41E0F" w14:textId="77777777" w:rsidR="000E40A0" w:rsidRPr="00891CA3" w:rsidRDefault="000E40A0" w:rsidP="000E40A0">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62C1EBE1" w14:textId="77777777" w:rsidR="000E40A0" w:rsidRPr="00891CA3" w:rsidRDefault="000E40A0" w:rsidP="000E40A0">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44830D0D" w14:textId="77777777" w:rsidR="000E40A0" w:rsidRPr="00891CA3" w:rsidRDefault="000E40A0"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72987E4A" w14:textId="77777777" w:rsidR="000E40A0" w:rsidRPr="00891CA3" w:rsidRDefault="000E40A0" w:rsidP="00983EEC">
            <w:pPr>
              <w:tabs>
                <w:tab w:val="right" w:pos="2485"/>
              </w:tabs>
              <w:spacing w:before="40" w:after="40"/>
              <w:rPr>
                <w:rFonts w:cs="Tahoma"/>
                <w:u w:val="single"/>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5F31E387" w14:textId="77777777" w:rsidR="000E40A0" w:rsidRPr="00891CA3" w:rsidRDefault="000E40A0" w:rsidP="000E40A0">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17F29B9F" w14:textId="77777777" w:rsidR="000E40A0" w:rsidRPr="00891CA3" w:rsidRDefault="000E40A0" w:rsidP="000E40A0">
            <w:pPr>
              <w:rPr>
                <w:rFonts w:cs="Tahoma"/>
              </w:rPr>
            </w:pPr>
          </w:p>
        </w:tc>
      </w:tr>
      <w:tr w:rsidR="00983EEC" w:rsidRPr="00891CA3" w14:paraId="4398A248"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71EB185B"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63125198"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50D11BD8"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01260F54"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2C26C589"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6674DF34"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2CA3A958"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1DA44FDD" w14:textId="77777777" w:rsidR="00983EEC" w:rsidRPr="00891CA3" w:rsidRDefault="00983EEC" w:rsidP="00983EEC">
            <w:pPr>
              <w:rPr>
                <w:rFonts w:cs="Tahoma"/>
              </w:rPr>
            </w:pPr>
          </w:p>
        </w:tc>
      </w:tr>
      <w:tr w:rsidR="00983EEC" w:rsidRPr="00891CA3" w14:paraId="26F85A72"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1968B8E"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1774B9E7"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740C9B4C"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22AE9E49"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1FFB0ABF"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7CD80C03"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0751CC00"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80BC7AE" w14:textId="77777777" w:rsidR="00983EEC" w:rsidRPr="00891CA3" w:rsidRDefault="00983EEC" w:rsidP="00983EEC">
            <w:pPr>
              <w:rPr>
                <w:rFonts w:cs="Tahoma"/>
              </w:rPr>
            </w:pPr>
          </w:p>
        </w:tc>
      </w:tr>
      <w:tr w:rsidR="00983EEC" w:rsidRPr="00891CA3" w14:paraId="76455670"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0B28109"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7B0D03E4"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3D5B48ED"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720972C1"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6F843AF7"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3ED70274"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5985E532"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0B68CD4" w14:textId="77777777" w:rsidR="00983EEC" w:rsidRPr="00891CA3" w:rsidRDefault="00983EEC" w:rsidP="00983EEC">
            <w:pPr>
              <w:rPr>
                <w:rFonts w:cs="Tahoma"/>
              </w:rPr>
            </w:pPr>
          </w:p>
        </w:tc>
      </w:tr>
      <w:tr w:rsidR="00983EEC" w:rsidRPr="00891CA3" w14:paraId="71CE30B7"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D11F415"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14CDB681"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32DF236B"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355E8E52"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0786C073"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5791BB64"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0CCECD56"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74A82632" w14:textId="77777777" w:rsidR="00983EEC" w:rsidRPr="00891CA3" w:rsidRDefault="00983EEC" w:rsidP="00983EEC">
            <w:pPr>
              <w:rPr>
                <w:rFonts w:cs="Tahoma"/>
              </w:rPr>
            </w:pPr>
          </w:p>
        </w:tc>
      </w:tr>
      <w:tr w:rsidR="00983EEC" w:rsidRPr="00891CA3" w14:paraId="05B32BAC"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0E2FD3B2"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5BD906D7"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2FE84245"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7C431493"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34793E7E"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2A5F419D"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2364F5B6"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7332FA24" w14:textId="77777777" w:rsidR="00983EEC" w:rsidRPr="00891CA3" w:rsidRDefault="00983EEC" w:rsidP="00983EEC">
            <w:pPr>
              <w:rPr>
                <w:rFonts w:cs="Tahoma"/>
              </w:rPr>
            </w:pPr>
          </w:p>
        </w:tc>
      </w:tr>
      <w:tr w:rsidR="00983EEC" w:rsidRPr="00891CA3" w14:paraId="7D9CBC56"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59F0AE0"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0170FF5B"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67010093"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2C80024A"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45E48BA0"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6BCD628C"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414A8481"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2CA1537" w14:textId="77777777" w:rsidR="00983EEC" w:rsidRPr="00891CA3" w:rsidRDefault="00983EEC" w:rsidP="00983EEC">
            <w:pPr>
              <w:rPr>
                <w:rFonts w:cs="Tahoma"/>
              </w:rPr>
            </w:pPr>
          </w:p>
        </w:tc>
      </w:tr>
      <w:tr w:rsidR="00983EEC" w:rsidRPr="00891CA3" w14:paraId="6A3A0F4E"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00F23BE3"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67F024B1"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02BC811C"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14B1AFD8"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7FB3AC70"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2AEB33A8"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1C298E53"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145B4E9" w14:textId="77777777" w:rsidR="00983EEC" w:rsidRPr="00891CA3" w:rsidRDefault="00983EEC" w:rsidP="00983EEC">
            <w:pPr>
              <w:rPr>
                <w:rFonts w:cs="Tahoma"/>
              </w:rPr>
            </w:pPr>
          </w:p>
        </w:tc>
      </w:tr>
      <w:tr w:rsidR="00983EEC" w:rsidRPr="00891CA3" w14:paraId="16C3B2B9" w14:textId="77777777" w:rsidTr="00D0131F">
        <w:trPr>
          <w:trHeight w:val="36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06A1A2C"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117AF270"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tcPr>
          <w:p w14:paraId="34B36E1B" w14:textId="77777777" w:rsidR="00983EEC" w:rsidRPr="00891CA3" w:rsidRDefault="00983EEC" w:rsidP="00983EEC">
            <w:pPr>
              <w:rPr>
                <w:rFonts w:cs="Tahoma"/>
              </w:rPr>
            </w:pPr>
          </w:p>
        </w:tc>
        <w:tc>
          <w:tcPr>
            <w:tcW w:w="2520" w:type="dxa"/>
            <w:tcBorders>
              <w:top w:val="single" w:sz="4" w:space="0" w:color="auto"/>
              <w:left w:val="single" w:sz="4" w:space="0" w:color="auto"/>
              <w:bottom w:val="single" w:sz="4" w:space="0" w:color="auto"/>
              <w:right w:val="single" w:sz="4" w:space="0" w:color="auto"/>
            </w:tcBorders>
            <w:vAlign w:val="center"/>
          </w:tcPr>
          <w:p w14:paraId="6293DD38" w14:textId="77777777" w:rsidR="00983EEC" w:rsidRPr="00891CA3" w:rsidRDefault="00983EEC" w:rsidP="00983EEC">
            <w:pPr>
              <w:rPr>
                <w:rFonts w:cs="Tahoma"/>
              </w:rPr>
            </w:pPr>
          </w:p>
        </w:tc>
        <w:tc>
          <w:tcPr>
            <w:tcW w:w="2700" w:type="dxa"/>
            <w:tcBorders>
              <w:top w:val="single" w:sz="4" w:space="0" w:color="auto"/>
              <w:left w:val="single" w:sz="4" w:space="0" w:color="auto"/>
              <w:bottom w:val="single" w:sz="4" w:space="0" w:color="auto"/>
              <w:right w:val="single" w:sz="4" w:space="0" w:color="auto"/>
            </w:tcBorders>
          </w:tcPr>
          <w:p w14:paraId="5D9A9E42"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0FB63FEB"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Borders>
              <w:top w:val="single" w:sz="4" w:space="0" w:color="auto"/>
              <w:left w:val="single" w:sz="4" w:space="0" w:color="auto"/>
              <w:bottom w:val="single" w:sz="4" w:space="0" w:color="auto"/>
              <w:right w:val="single" w:sz="4" w:space="0" w:color="auto"/>
            </w:tcBorders>
          </w:tcPr>
          <w:p w14:paraId="5DBECA19" w14:textId="77777777" w:rsidR="00983EEC" w:rsidRPr="00891CA3" w:rsidRDefault="00983EEC" w:rsidP="00983EEC">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7B5C15F8" w14:textId="77777777" w:rsidR="00983EEC" w:rsidRPr="00891CA3" w:rsidRDefault="00983EEC" w:rsidP="00983EEC">
            <w:pPr>
              <w:rPr>
                <w:rFonts w:cs="Tahoma"/>
              </w:rPr>
            </w:pPr>
          </w:p>
        </w:tc>
      </w:tr>
      <w:tr w:rsidR="00983EEC" w:rsidRPr="00891CA3" w14:paraId="4A9A22F5" w14:textId="77777777" w:rsidTr="00D0131F">
        <w:trPr>
          <w:trHeight w:val="360"/>
        </w:trPr>
        <w:tc>
          <w:tcPr>
            <w:tcW w:w="990" w:type="dxa"/>
          </w:tcPr>
          <w:p w14:paraId="6CAC1EC6" w14:textId="77777777" w:rsidR="00983EEC" w:rsidRPr="00891CA3" w:rsidRDefault="00983EEC" w:rsidP="00983EEC">
            <w:pPr>
              <w:rPr>
                <w:rFonts w:cs="Tahoma"/>
              </w:rPr>
            </w:pPr>
          </w:p>
        </w:tc>
        <w:tc>
          <w:tcPr>
            <w:tcW w:w="2520" w:type="dxa"/>
          </w:tcPr>
          <w:p w14:paraId="22257B48" w14:textId="77777777" w:rsidR="00983EEC" w:rsidRPr="00891CA3" w:rsidRDefault="00983EEC" w:rsidP="00983EEC">
            <w:pPr>
              <w:rPr>
                <w:rFonts w:cs="Tahoma"/>
              </w:rPr>
            </w:pPr>
          </w:p>
        </w:tc>
        <w:tc>
          <w:tcPr>
            <w:tcW w:w="2520" w:type="dxa"/>
          </w:tcPr>
          <w:p w14:paraId="12F73B9F" w14:textId="77777777" w:rsidR="00983EEC" w:rsidRPr="00891CA3" w:rsidRDefault="00983EEC" w:rsidP="00983EEC">
            <w:pPr>
              <w:rPr>
                <w:rFonts w:cs="Tahoma"/>
              </w:rPr>
            </w:pPr>
          </w:p>
        </w:tc>
        <w:tc>
          <w:tcPr>
            <w:tcW w:w="2520" w:type="dxa"/>
            <w:vAlign w:val="center"/>
          </w:tcPr>
          <w:p w14:paraId="31B6FAA9" w14:textId="77777777" w:rsidR="00983EEC" w:rsidRPr="00891CA3" w:rsidRDefault="00983EEC" w:rsidP="00983EEC">
            <w:pPr>
              <w:rPr>
                <w:rFonts w:cs="Tahoma"/>
              </w:rPr>
            </w:pPr>
          </w:p>
        </w:tc>
        <w:tc>
          <w:tcPr>
            <w:tcW w:w="2700" w:type="dxa"/>
          </w:tcPr>
          <w:p w14:paraId="53BAEC33" w14:textId="77777777" w:rsidR="00983EEC" w:rsidRPr="00891CA3" w:rsidRDefault="00983EEC" w:rsidP="00983EEC">
            <w:pPr>
              <w:tabs>
                <w:tab w:val="right" w:pos="2485"/>
              </w:tabs>
              <w:spacing w:before="40" w:after="120"/>
              <w:rPr>
                <w:rFonts w:cs="Tahoma"/>
                <w:u w:val="single"/>
              </w:rPr>
            </w:pPr>
            <w:r w:rsidRPr="00891CA3">
              <w:rPr>
                <w:rFonts w:cs="Tahoma"/>
              </w:rPr>
              <w:t xml:space="preserve">Phone: </w:t>
            </w:r>
            <w:r w:rsidRPr="00891CA3">
              <w:rPr>
                <w:rFonts w:cs="Tahoma"/>
                <w:u w:val="single"/>
              </w:rPr>
              <w:tab/>
            </w:r>
          </w:p>
          <w:p w14:paraId="45045351" w14:textId="77777777" w:rsidR="00983EEC" w:rsidRPr="00891CA3" w:rsidRDefault="00983EEC" w:rsidP="00983EEC">
            <w:pPr>
              <w:tabs>
                <w:tab w:val="right" w:pos="2485"/>
              </w:tabs>
              <w:spacing w:before="40" w:after="40"/>
              <w:rPr>
                <w:rFonts w:cs="Tahoma"/>
              </w:rPr>
            </w:pPr>
            <w:r w:rsidRPr="00891CA3">
              <w:rPr>
                <w:rFonts w:cs="Tahoma"/>
              </w:rPr>
              <w:t xml:space="preserve">Email: </w:t>
            </w:r>
            <w:r w:rsidRPr="00891CA3">
              <w:rPr>
                <w:rFonts w:cs="Tahoma"/>
                <w:u w:val="single"/>
              </w:rPr>
              <w:tab/>
            </w:r>
          </w:p>
        </w:tc>
        <w:tc>
          <w:tcPr>
            <w:tcW w:w="1350" w:type="dxa"/>
          </w:tcPr>
          <w:p w14:paraId="51FD2EC1" w14:textId="77777777" w:rsidR="00983EEC" w:rsidRPr="00891CA3" w:rsidRDefault="00983EEC" w:rsidP="00983EEC">
            <w:pPr>
              <w:rPr>
                <w:rFonts w:cs="Tahoma"/>
              </w:rPr>
            </w:pPr>
          </w:p>
        </w:tc>
        <w:tc>
          <w:tcPr>
            <w:tcW w:w="1260" w:type="dxa"/>
          </w:tcPr>
          <w:p w14:paraId="78F78444" w14:textId="77777777" w:rsidR="00983EEC" w:rsidRPr="00891CA3" w:rsidRDefault="00983EEC" w:rsidP="00983EEC">
            <w:pPr>
              <w:rPr>
                <w:rFonts w:cs="Tahoma"/>
              </w:rPr>
            </w:pPr>
          </w:p>
        </w:tc>
      </w:tr>
      <w:bookmarkEnd w:id="99"/>
    </w:tbl>
    <w:p w14:paraId="163BED65" w14:textId="77777777" w:rsidR="00033D64" w:rsidRPr="00891CA3" w:rsidRDefault="00033D64">
      <w:pPr>
        <w:spacing w:after="200" w:line="252" w:lineRule="auto"/>
        <w:rPr>
          <w:rFonts w:eastAsiaTheme="majorEastAsia" w:cs="Tahoma"/>
          <w:szCs w:val="20"/>
          <w:lang w:bidi="en-US"/>
        </w:rPr>
      </w:pPr>
    </w:p>
    <w:sectPr w:rsidR="00033D64" w:rsidRPr="00891CA3" w:rsidSect="00D0131F">
      <w:headerReference w:type="default" r:id="rId19"/>
      <w:footerReference w:type="default" r:id="rId20"/>
      <w:pgSz w:w="15840" w:h="12240" w:orient="landscape"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9917" w14:textId="77777777" w:rsidR="00401AB2" w:rsidRDefault="00401AB2" w:rsidP="006F5961">
      <w:pPr>
        <w:spacing w:after="0" w:line="240" w:lineRule="auto"/>
      </w:pPr>
      <w:r>
        <w:separator/>
      </w:r>
    </w:p>
  </w:endnote>
  <w:endnote w:type="continuationSeparator" w:id="0">
    <w:p w14:paraId="4F33969C" w14:textId="77777777" w:rsidR="00401AB2" w:rsidRDefault="00401AB2" w:rsidP="006F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parral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5FF5" w14:textId="77777777" w:rsidR="00E6797D" w:rsidRDefault="00E6797D" w:rsidP="00E840EF">
    <w:pPr>
      <w:pStyle w:val="Foot"/>
      <w:tabs>
        <w:tab w:val="clear" w:pos="4050"/>
        <w:tab w:val="clear" w:pos="9900"/>
        <w:tab w:val="center" w:pos="4680"/>
        <w:tab w:val="right" w:pos="9360"/>
      </w:tabs>
    </w:pPr>
    <w:r>
      <w:tab/>
    </w:r>
    <w:r w:rsidRPr="00BA366C">
      <w:fldChar w:fldCharType="begin"/>
    </w:r>
    <w:r w:rsidRPr="00BA366C">
      <w:instrText xml:space="preserve"> PAGE   \* MERGEFORMAT </w:instrText>
    </w:r>
    <w:r w:rsidRPr="00BA366C">
      <w:fldChar w:fldCharType="separate"/>
    </w:r>
    <w:r>
      <w:t>1</w:t>
    </w:r>
    <w:r w:rsidRPr="00BA366C">
      <w:rPr>
        <w:noProof/>
      </w:rPr>
      <w:fldChar w:fldCharType="end"/>
    </w:r>
    <w:r>
      <w:rPr>
        <w:noProof/>
      </w:rPr>
      <w:tab/>
      <w:t>© 2021 Optimum Safety Management</w:t>
    </w:r>
    <w:r w:rsidRPr="00891CA3">
      <w:rPr>
        <w:noProof/>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0DB8" w14:textId="77777777" w:rsidR="00E6797D" w:rsidRPr="00E840EF" w:rsidRDefault="00E6797D" w:rsidP="00E8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A989" w14:textId="6370D94A" w:rsidR="00E6797D" w:rsidRPr="00E840EF" w:rsidRDefault="003364A9" w:rsidP="00E840EF">
    <w:pPr>
      <w:pStyle w:val="Foot"/>
      <w:tabs>
        <w:tab w:val="clear" w:pos="4050"/>
        <w:tab w:val="clear" w:pos="9900"/>
        <w:tab w:val="center" w:pos="4680"/>
        <w:tab w:val="right" w:pos="9360"/>
      </w:tabs>
    </w:pPr>
    <w:r>
      <w:t xml:space="preserve">Version: </w:t>
    </w:r>
    <w:r w:rsidR="008F65D4">
      <w:t xml:space="preserve">January 10, </w:t>
    </w:r>
    <w:proofErr w:type="gramStart"/>
    <w:r w:rsidR="008F65D4">
      <w:t>2022</w:t>
    </w:r>
    <w:proofErr w:type="gramEnd"/>
    <w:r w:rsidR="00E6797D">
      <w:tab/>
    </w:r>
    <w:r w:rsidR="00E6797D" w:rsidRPr="00BA366C">
      <w:fldChar w:fldCharType="begin"/>
    </w:r>
    <w:r w:rsidR="00E6797D" w:rsidRPr="00BA366C">
      <w:instrText xml:space="preserve"> PAGE   \* MERGEFORMAT </w:instrText>
    </w:r>
    <w:r w:rsidR="00E6797D" w:rsidRPr="00BA366C">
      <w:fldChar w:fldCharType="separate"/>
    </w:r>
    <w:r w:rsidR="00E6797D">
      <w:t>1</w:t>
    </w:r>
    <w:r w:rsidR="00E6797D" w:rsidRPr="00BA366C">
      <w:rPr>
        <w:noProof/>
      </w:rPr>
      <w:fldChar w:fldCharType="end"/>
    </w:r>
    <w:r w:rsidR="00E6797D">
      <w:rPr>
        <w:noProof/>
      </w:rPr>
      <w:tab/>
      <w:t>© 202</w:t>
    </w:r>
    <w:r w:rsidR="008F65D4">
      <w:rPr>
        <w:noProof/>
      </w:rPr>
      <w:t>2</w:t>
    </w:r>
    <w:r w:rsidR="00E6797D">
      <w:rPr>
        <w:noProof/>
      </w:rPr>
      <w:t xml:space="preserve"> Optimum Safety Management</w:t>
    </w:r>
    <w:r w:rsidR="00E6797D" w:rsidRPr="00891CA3">
      <w:rPr>
        <w:noProof/>
        <w:vertAlign w:val="superscript"/>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6DD7" w14:textId="1E2EDCEC" w:rsidR="00E6797D" w:rsidRDefault="003364A9" w:rsidP="0043702F">
    <w:pPr>
      <w:pStyle w:val="Foot"/>
      <w:tabs>
        <w:tab w:val="clear" w:pos="4050"/>
        <w:tab w:val="clear" w:pos="9900"/>
        <w:tab w:val="center" w:pos="4680"/>
        <w:tab w:val="right" w:pos="9360"/>
      </w:tabs>
    </w:pPr>
    <w:r>
      <w:t xml:space="preserve">Version: </w:t>
    </w:r>
    <w:r w:rsidR="008F65D4">
      <w:t xml:space="preserve">January 10, </w:t>
    </w:r>
    <w:proofErr w:type="gramStart"/>
    <w:r w:rsidR="008F65D4">
      <w:t>2022</w:t>
    </w:r>
    <w:proofErr w:type="gramEnd"/>
    <w:r w:rsidR="00E6797D">
      <w:tab/>
    </w:r>
    <w:r w:rsidR="00E6797D" w:rsidRPr="00BA366C">
      <w:fldChar w:fldCharType="begin"/>
    </w:r>
    <w:r w:rsidR="00E6797D" w:rsidRPr="00BA366C">
      <w:instrText xml:space="preserve"> PAGE   \* MERGEFORMAT </w:instrText>
    </w:r>
    <w:r w:rsidR="00E6797D" w:rsidRPr="00BA366C">
      <w:fldChar w:fldCharType="separate"/>
    </w:r>
    <w:r w:rsidR="00E6797D">
      <w:t>2</w:t>
    </w:r>
    <w:r w:rsidR="00E6797D" w:rsidRPr="00BA366C">
      <w:rPr>
        <w:noProof/>
      </w:rPr>
      <w:fldChar w:fldCharType="end"/>
    </w:r>
    <w:r w:rsidR="00E6797D">
      <w:rPr>
        <w:noProof/>
      </w:rPr>
      <w:tab/>
      <w:t>© 202</w:t>
    </w:r>
    <w:r w:rsidR="008F65D4">
      <w:rPr>
        <w:noProof/>
      </w:rPr>
      <w:t>2</w:t>
    </w:r>
    <w:r w:rsidR="00E6797D">
      <w:rPr>
        <w:noProof/>
      </w:rPr>
      <w:t xml:space="preserve"> Optimum Safety Management</w:t>
    </w:r>
    <w:r w:rsidR="00E6797D" w:rsidRPr="00891CA3">
      <w:rPr>
        <w:noProof/>
        <w:vertAlign w:val="superscript"/>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D5CE" w14:textId="2CD664A3" w:rsidR="00401AB2" w:rsidRDefault="003364A9" w:rsidP="0043702F">
    <w:pPr>
      <w:pStyle w:val="Foot"/>
      <w:tabs>
        <w:tab w:val="clear" w:pos="4050"/>
        <w:tab w:val="clear" w:pos="9900"/>
        <w:tab w:val="center" w:pos="4680"/>
        <w:tab w:val="right" w:pos="9360"/>
      </w:tabs>
    </w:pPr>
    <w:r>
      <w:t xml:space="preserve">Version: </w:t>
    </w:r>
    <w:r w:rsidR="008F65D4">
      <w:t xml:space="preserve">January 10, </w:t>
    </w:r>
    <w:proofErr w:type="gramStart"/>
    <w:r w:rsidR="008F65D4">
      <w:t>2022</w:t>
    </w:r>
    <w:proofErr w:type="gramEnd"/>
    <w:r w:rsidR="00401AB2">
      <w:tab/>
    </w:r>
    <w:r w:rsidR="00401AB2" w:rsidRPr="00BA366C">
      <w:fldChar w:fldCharType="begin"/>
    </w:r>
    <w:r w:rsidR="00401AB2" w:rsidRPr="00BA366C">
      <w:instrText xml:space="preserve"> PAGE   \* MERGEFORMAT </w:instrText>
    </w:r>
    <w:r w:rsidR="00401AB2" w:rsidRPr="00BA366C">
      <w:fldChar w:fldCharType="separate"/>
    </w:r>
    <w:r w:rsidR="00401AB2">
      <w:t>2</w:t>
    </w:r>
    <w:r w:rsidR="00401AB2" w:rsidRPr="00BA366C">
      <w:rPr>
        <w:noProof/>
      </w:rPr>
      <w:fldChar w:fldCharType="end"/>
    </w:r>
    <w:r w:rsidR="00401AB2">
      <w:rPr>
        <w:noProof/>
      </w:rPr>
      <w:tab/>
      <w:t>© 202</w:t>
    </w:r>
    <w:r w:rsidR="008F65D4">
      <w:rPr>
        <w:noProof/>
      </w:rPr>
      <w:t>2</w:t>
    </w:r>
    <w:r w:rsidR="00401AB2">
      <w:rPr>
        <w:noProof/>
      </w:rPr>
      <w:t xml:space="preserve"> Optimum Safety Management</w:t>
    </w:r>
    <w:r w:rsidR="00401AB2" w:rsidRPr="00891CA3">
      <w:rPr>
        <w:noProof/>
        <w:vertAlign w:val="superscript"/>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B6BD" w14:textId="62A25DB7" w:rsidR="00E6797D" w:rsidRPr="0043702F" w:rsidRDefault="003C21D6" w:rsidP="00417523">
    <w:pPr>
      <w:pStyle w:val="Foot"/>
      <w:tabs>
        <w:tab w:val="clear" w:pos="4050"/>
        <w:tab w:val="clear" w:pos="9900"/>
        <w:tab w:val="center" w:pos="6840"/>
        <w:tab w:val="right" w:pos="13824"/>
      </w:tabs>
      <w:rPr>
        <w:rStyle w:val="Emphasis"/>
        <w:caps w:val="0"/>
        <w:spacing w:val="0"/>
        <w:szCs w:val="22"/>
      </w:rPr>
    </w:pPr>
    <w:r>
      <w:t xml:space="preserve">Version: January 10, </w:t>
    </w:r>
    <w:proofErr w:type="gramStart"/>
    <w:r>
      <w:t>2022</w:t>
    </w:r>
    <w:proofErr w:type="gramEnd"/>
    <w:r w:rsidR="00E6797D">
      <w:tab/>
    </w:r>
    <w:r w:rsidR="00E6797D" w:rsidRPr="00BA366C">
      <w:fldChar w:fldCharType="begin"/>
    </w:r>
    <w:r w:rsidR="00E6797D" w:rsidRPr="00BA366C">
      <w:instrText xml:space="preserve"> PAGE   \* MERGEFORMAT </w:instrText>
    </w:r>
    <w:r w:rsidR="00E6797D" w:rsidRPr="00BA366C">
      <w:fldChar w:fldCharType="separate"/>
    </w:r>
    <w:r w:rsidR="00E6797D">
      <w:t>31</w:t>
    </w:r>
    <w:r w:rsidR="00E6797D" w:rsidRPr="00BA366C">
      <w:rPr>
        <w:noProof/>
      </w:rPr>
      <w:fldChar w:fldCharType="end"/>
    </w:r>
    <w:r w:rsidR="00E6797D">
      <w:rPr>
        <w:noProof/>
      </w:rPr>
      <w:tab/>
      <w:t>© 202</w:t>
    </w:r>
    <w:r>
      <w:rPr>
        <w:noProof/>
      </w:rPr>
      <w:t>2</w:t>
    </w:r>
    <w:r w:rsidR="00E6797D">
      <w:rPr>
        <w:noProof/>
      </w:rPr>
      <w:t xml:space="preserve"> Optimum Safety Management</w:t>
    </w:r>
    <w:r w:rsidR="00E6797D" w:rsidRPr="00891CA3">
      <w:rPr>
        <w:noProof/>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1CBB" w14:textId="77777777" w:rsidR="00401AB2" w:rsidRDefault="00401AB2" w:rsidP="006F5961">
      <w:pPr>
        <w:spacing w:after="0" w:line="240" w:lineRule="auto"/>
      </w:pPr>
      <w:r>
        <w:separator/>
      </w:r>
    </w:p>
  </w:footnote>
  <w:footnote w:type="continuationSeparator" w:id="0">
    <w:p w14:paraId="0B44A468" w14:textId="77777777" w:rsidR="00401AB2" w:rsidRDefault="00401AB2" w:rsidP="006F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2940" w14:textId="77777777" w:rsidR="00E6797D" w:rsidRDefault="00E6797D" w:rsidP="0043702F">
    <w:pPr>
      <w:pStyle w:val="Header"/>
      <w:tabs>
        <w:tab w:val="clear" w:pos="9360"/>
        <w:tab w:val="right" w:pos="10224"/>
      </w:tabs>
      <w:spacing w:after="120"/>
      <w:rPr>
        <w:rFonts w:cs="Tahoma"/>
        <w:b/>
        <w:bCs/>
        <w:sz w:val="24"/>
        <w:szCs w:val="24"/>
      </w:rPr>
    </w:pPr>
    <w:r>
      <w:rPr>
        <w:rFonts w:cs="Tahoma"/>
        <w:b/>
        <w:bCs/>
        <w:sz w:val="24"/>
        <w:szCs w:val="24"/>
      </w:rPr>
      <w:t>COMPANYNAME</w:t>
    </w:r>
    <w:r>
      <w:rPr>
        <w:rFonts w:cs="Tahoma"/>
        <w:b/>
        <w:bCs/>
        <w:sz w:val="24"/>
        <w:szCs w:val="24"/>
      </w:rPr>
      <w:tab/>
    </w:r>
    <w:r>
      <w:rPr>
        <w:rFonts w:cs="Tahoma"/>
        <w:b/>
        <w:bCs/>
        <w:sz w:val="24"/>
        <w:szCs w:val="24"/>
      </w:rPr>
      <w:tab/>
      <w:t>COVID-19 Exposure Control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D278" w14:textId="77777777" w:rsidR="00E6797D" w:rsidRDefault="00E6797D" w:rsidP="0043702F">
    <w:pPr>
      <w:pStyle w:val="Header"/>
      <w:tabs>
        <w:tab w:val="clear" w:pos="9360"/>
        <w:tab w:val="right" w:pos="10224"/>
      </w:tabs>
      <w:spacing w:after="120"/>
      <w:rPr>
        <w:rFonts w:cs="Tahoma"/>
        <w:b/>
        <w:bCs/>
        <w:sz w:val="24"/>
        <w:szCs w:val="24"/>
      </w:rPr>
    </w:pPr>
    <w:bookmarkStart w:id="80" w:name="_Hlk66355257"/>
    <w:bookmarkStart w:id="81" w:name="_Hlk47103551"/>
    <w:r>
      <w:rPr>
        <w:rFonts w:cs="Tahoma"/>
        <w:b/>
        <w:bCs/>
        <w:sz w:val="24"/>
        <w:szCs w:val="24"/>
      </w:rPr>
      <w:t>COMPANYNAME</w:t>
    </w:r>
    <w:r>
      <w:rPr>
        <w:rFonts w:cs="Tahoma"/>
        <w:b/>
        <w:bCs/>
        <w:sz w:val="24"/>
        <w:szCs w:val="24"/>
      </w:rPr>
      <w:tab/>
    </w:r>
    <w:r>
      <w:rPr>
        <w:rFonts w:cs="Tahoma"/>
        <w:b/>
        <w:bCs/>
        <w:sz w:val="24"/>
        <w:szCs w:val="24"/>
      </w:rPr>
      <w:tab/>
      <w:t>COVID-19 Exposure Control Program</w:t>
    </w:r>
  </w:p>
  <w:p w14:paraId="213D00CA" w14:textId="5B93B8ED" w:rsidR="00E6797D" w:rsidRDefault="00E6797D" w:rsidP="005D7517">
    <w:pPr>
      <w:pStyle w:val="Header"/>
      <w:tabs>
        <w:tab w:val="clear" w:pos="9360"/>
        <w:tab w:val="right" w:pos="10170"/>
      </w:tabs>
      <w:spacing w:line="259" w:lineRule="auto"/>
      <w:jc w:val="both"/>
      <w:rPr>
        <w:rFonts w:cstheme="minorHAnsi"/>
        <w:b/>
        <w:bCs/>
        <w:sz w:val="15"/>
        <w:szCs w:val="15"/>
      </w:rPr>
    </w:pPr>
    <w:bookmarkStart w:id="82" w:name="_Hlk66355185"/>
    <w:bookmarkStart w:id="83" w:name="_Hlk66355186"/>
    <w:bookmarkStart w:id="84" w:name="_Hlk66355209"/>
    <w:bookmarkStart w:id="85" w:name="_Hlk66355210"/>
    <w:bookmarkStart w:id="86" w:name="_Hlk66355244"/>
    <w:bookmarkStart w:id="87" w:name="_Hlk66355245"/>
    <w:bookmarkEnd w:id="80"/>
    <w:r w:rsidRPr="0010458A">
      <w:rPr>
        <w:rFonts w:cstheme="minorHAnsi"/>
        <w:b/>
        <w:bCs/>
        <w:sz w:val="15"/>
        <w:szCs w:val="15"/>
      </w:rPr>
      <w:t xml:space="preserve">This document has been developed in accordance with federal, state, and local </w:t>
    </w:r>
    <w:r w:rsidRPr="00C319EE">
      <w:rPr>
        <w:rFonts w:cstheme="minorHAnsi"/>
        <w:b/>
        <w:bCs/>
        <w:sz w:val="15"/>
        <w:szCs w:val="15"/>
      </w:rPr>
      <w:t xml:space="preserve">guidelines as of </w:t>
    </w:r>
    <w:r w:rsidR="008F65D4">
      <w:rPr>
        <w:rFonts w:cstheme="minorHAnsi"/>
        <w:b/>
        <w:bCs/>
        <w:sz w:val="15"/>
        <w:szCs w:val="15"/>
      </w:rPr>
      <w:t>January 10</w:t>
    </w:r>
    <w:r>
      <w:rPr>
        <w:rFonts w:cstheme="minorHAnsi"/>
        <w:b/>
        <w:bCs/>
        <w:sz w:val="15"/>
        <w:szCs w:val="15"/>
      </w:rPr>
      <w:t xml:space="preserve">, </w:t>
    </w:r>
    <w:proofErr w:type="gramStart"/>
    <w:r>
      <w:rPr>
        <w:rFonts w:cstheme="minorHAnsi"/>
        <w:b/>
        <w:bCs/>
        <w:sz w:val="15"/>
        <w:szCs w:val="15"/>
      </w:rPr>
      <w:t>202</w:t>
    </w:r>
    <w:r w:rsidR="008F65D4">
      <w:rPr>
        <w:rFonts w:cstheme="minorHAnsi"/>
        <w:b/>
        <w:bCs/>
        <w:sz w:val="15"/>
        <w:szCs w:val="15"/>
      </w:rPr>
      <w:t>2</w:t>
    </w:r>
    <w:proofErr w:type="gramEnd"/>
    <w:r w:rsidRPr="0010458A">
      <w:rPr>
        <w:rFonts w:cstheme="minorHAnsi"/>
        <w:b/>
        <w:bCs/>
        <w:sz w:val="15"/>
        <w:szCs w:val="15"/>
      </w:rPr>
      <w:t xml:space="preserve"> to keep employees safe and must be updated by the user as guidelines and recommendations change. Optimum Safety Management</w:t>
    </w:r>
    <w:r w:rsidRPr="007C00DA">
      <w:rPr>
        <w:rFonts w:eastAsia="Calibri" w:cs="Tahoma"/>
        <w:sz w:val="16"/>
        <w:szCs w:val="16"/>
        <w:vertAlign w:val="superscript"/>
      </w:rPr>
      <w:t>®</w:t>
    </w:r>
    <w:r w:rsidRPr="0010458A">
      <w:rPr>
        <w:rFonts w:cstheme="minorHAnsi"/>
        <w:b/>
        <w:bCs/>
        <w:sz w:val="15"/>
        <w:szCs w:val="15"/>
      </w:rPr>
      <w:t xml:space="preserve"> cannot be held responsible for updating and maintaining this document.</w:t>
    </w:r>
    <w:bookmarkEnd w:id="81"/>
  </w:p>
  <w:bookmarkEnd w:id="82"/>
  <w:bookmarkEnd w:id="83"/>
  <w:bookmarkEnd w:id="84"/>
  <w:bookmarkEnd w:id="85"/>
  <w:bookmarkEnd w:id="86"/>
  <w:bookmarkEnd w:id="87"/>
  <w:p w14:paraId="3C540BE4" w14:textId="77777777" w:rsidR="00E6797D" w:rsidRPr="0043702F" w:rsidRDefault="00E6797D" w:rsidP="0043702F">
    <w:pPr>
      <w:pStyle w:val="Header"/>
      <w:tabs>
        <w:tab w:val="clear" w:pos="9360"/>
        <w:tab w:val="right" w:pos="10170"/>
      </w:tabs>
      <w:jc w:val="both"/>
      <w:rPr>
        <w:rFonts w:cstheme="minorHAnsi"/>
        <w:b/>
        <w:bCs/>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2A56" w14:textId="77777777" w:rsidR="00E6797D" w:rsidRPr="001D7338" w:rsidRDefault="00E6797D" w:rsidP="001D7338">
    <w:pPr>
      <w:pStyle w:val="Header"/>
      <w:tabs>
        <w:tab w:val="clear" w:pos="9360"/>
        <w:tab w:val="right" w:pos="10224"/>
      </w:tabs>
      <w:spacing w:after="120"/>
      <w:rPr>
        <w:rFonts w:cs="Tahoma"/>
        <w:b/>
        <w:bCs/>
        <w:sz w:val="24"/>
        <w:szCs w:val="24"/>
      </w:rPr>
    </w:pPr>
    <w:r>
      <w:rPr>
        <w:rFonts w:cs="Tahoma"/>
        <w:b/>
        <w:bCs/>
        <w:sz w:val="24"/>
        <w:szCs w:val="24"/>
      </w:rPr>
      <w:t>COMPANYNAME</w:t>
    </w:r>
    <w:r>
      <w:rPr>
        <w:rFonts w:cs="Tahoma"/>
        <w:b/>
        <w:bCs/>
        <w:sz w:val="24"/>
        <w:szCs w:val="24"/>
      </w:rPr>
      <w:tab/>
    </w:r>
    <w:r>
      <w:rPr>
        <w:rFonts w:cs="Tahoma"/>
        <w:b/>
        <w:bCs/>
        <w:sz w:val="24"/>
        <w:szCs w:val="24"/>
      </w:rPr>
      <w:tab/>
      <w:t>COVID-19 Exposure Control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2D8F" w14:textId="77777777" w:rsidR="00E6797D" w:rsidRDefault="00E6797D" w:rsidP="0043702F">
    <w:pPr>
      <w:pStyle w:val="Header"/>
      <w:tabs>
        <w:tab w:val="clear" w:pos="9360"/>
        <w:tab w:val="right" w:pos="10224"/>
      </w:tabs>
      <w:spacing w:after="120"/>
      <w:rPr>
        <w:rFonts w:cs="Tahoma"/>
        <w:b/>
        <w:bCs/>
        <w:sz w:val="24"/>
        <w:szCs w:val="24"/>
      </w:rPr>
    </w:pPr>
    <w:r>
      <w:rPr>
        <w:rFonts w:cs="Tahoma"/>
        <w:b/>
        <w:bCs/>
        <w:sz w:val="24"/>
        <w:szCs w:val="24"/>
      </w:rPr>
      <w:t>COMPANYNAME</w:t>
    </w:r>
    <w:r>
      <w:rPr>
        <w:rFonts w:cs="Tahoma"/>
        <w:b/>
        <w:bCs/>
        <w:sz w:val="24"/>
        <w:szCs w:val="24"/>
      </w:rPr>
      <w:tab/>
    </w:r>
    <w:r>
      <w:rPr>
        <w:rFonts w:cs="Tahoma"/>
        <w:b/>
        <w:bCs/>
        <w:sz w:val="24"/>
        <w:szCs w:val="24"/>
      </w:rPr>
      <w:tab/>
      <w:t>COVID-19 Exposure Control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1783" w14:textId="77777777" w:rsidR="00E6797D" w:rsidRPr="0005599D" w:rsidRDefault="00E6797D" w:rsidP="0005599D">
    <w:pPr>
      <w:pStyle w:val="Header"/>
      <w:tabs>
        <w:tab w:val="clear" w:pos="4680"/>
        <w:tab w:val="clear" w:pos="9360"/>
        <w:tab w:val="center" w:pos="6480"/>
        <w:tab w:val="right" w:pos="12960"/>
      </w:tabs>
      <w:spacing w:after="120"/>
      <w:rPr>
        <w:rFonts w:cs="Tahoma"/>
        <w:b/>
        <w:bCs/>
        <w:sz w:val="24"/>
        <w:szCs w:val="24"/>
      </w:rPr>
    </w:pPr>
    <w:r w:rsidRPr="00F612E0">
      <w:rPr>
        <w:rFonts w:cs="Tahoma"/>
        <w:b/>
        <w:bCs/>
        <w:sz w:val="24"/>
        <w:szCs w:val="24"/>
      </w:rPr>
      <w:t>COMPANYNAME</w:t>
    </w:r>
    <w:r w:rsidRPr="00F612E0">
      <w:rPr>
        <w:rFonts w:cs="Tahoma"/>
        <w:b/>
        <w:bCs/>
        <w:sz w:val="24"/>
        <w:szCs w:val="24"/>
      </w:rPr>
      <w:tab/>
    </w:r>
    <w:r w:rsidRPr="00F612E0">
      <w:rPr>
        <w:rFonts w:cs="Tahoma"/>
        <w:b/>
        <w:bCs/>
        <w:sz w:val="24"/>
        <w:szCs w:val="24"/>
      </w:rPr>
      <w:tab/>
    </w:r>
    <w:r>
      <w:rPr>
        <w:rFonts w:cs="Tahoma"/>
        <w:b/>
        <w:bCs/>
        <w:sz w:val="24"/>
        <w:szCs w:val="24"/>
      </w:rPr>
      <w:t>COVID-19 Exposure Control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2880"/>
        </w:tabs>
      </w:pPr>
      <w:rPr>
        <w:rFonts w:ascii="Arial" w:hAnsi="Arial" w:cs="Arial"/>
        <w:sz w:val="24"/>
        <w:szCs w:val="24"/>
      </w:rPr>
    </w:lvl>
  </w:abstractNum>
  <w:abstractNum w:abstractNumId="1" w15:restartNumberingAfterBreak="0">
    <w:nsid w:val="00D34E7E"/>
    <w:multiLevelType w:val="hybridMultilevel"/>
    <w:tmpl w:val="1118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93701"/>
    <w:multiLevelType w:val="hybridMultilevel"/>
    <w:tmpl w:val="DEFE48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1" w:hanging="360"/>
      </w:pPr>
      <w:rPr>
        <w:rFonts w:ascii="Wingdings" w:hAnsi="Wingdings"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0398058D"/>
    <w:multiLevelType w:val="multilevel"/>
    <w:tmpl w:val="98907C7C"/>
    <w:name w:val="*NumberScheme"/>
    <w:lvl w:ilvl="0">
      <w:start w:val="1"/>
      <w:numFmt w:val="decimal"/>
      <w:pStyle w:val="Number1"/>
      <w:lvlText w:val="%1."/>
      <w:lvlJc w:val="left"/>
      <w:pPr>
        <w:ind w:left="1440" w:hanging="720"/>
      </w:pPr>
      <w:rPr>
        <w:rFonts w:hint="default"/>
        <w:b w:val="0"/>
        <w:i w:val="0"/>
        <w:sz w:val="24"/>
      </w:rPr>
    </w:lvl>
    <w:lvl w:ilvl="1">
      <w:start w:val="1"/>
      <w:numFmt w:val="decimal"/>
      <w:lvlRestart w:val="0"/>
      <w:pStyle w:val="Number2"/>
      <w:lvlText w:val="%2."/>
      <w:lvlJc w:val="left"/>
      <w:pPr>
        <w:ind w:left="2160" w:hanging="720"/>
      </w:pPr>
      <w:rPr>
        <w:rFonts w:hint="default"/>
        <w:b w:val="0"/>
        <w:i w:val="0"/>
        <w:sz w:val="24"/>
      </w:rPr>
    </w:lvl>
    <w:lvl w:ilvl="2">
      <w:start w:val="1"/>
      <w:numFmt w:val="decimal"/>
      <w:lvlRestart w:val="0"/>
      <w:pStyle w:val="Number3"/>
      <w:lvlText w:val="%3."/>
      <w:lvlJc w:val="left"/>
      <w:pPr>
        <w:ind w:left="2880" w:hanging="720"/>
      </w:pPr>
      <w:rPr>
        <w:rFonts w:hint="default"/>
        <w:b w:val="0"/>
        <w:i w:val="0"/>
        <w:sz w:val="24"/>
      </w:rPr>
    </w:lvl>
    <w:lvl w:ilvl="3">
      <w:start w:val="1"/>
      <w:numFmt w:val="decimal"/>
      <w:lvlRestart w:val="0"/>
      <w:pStyle w:val="Number4"/>
      <w:lvlText w:val="%4."/>
      <w:lvlJc w:val="left"/>
      <w:pPr>
        <w:ind w:left="3600" w:hanging="720"/>
      </w:pPr>
      <w:rPr>
        <w:rFonts w:hint="default"/>
      </w:rPr>
    </w:lvl>
    <w:lvl w:ilvl="4">
      <w:start w:val="1"/>
      <w:numFmt w:val="decimal"/>
      <w:lvlRestart w:val="0"/>
      <w:pStyle w:val="Number5"/>
      <w:lvlText w:val="%5."/>
      <w:lvlJc w:val="left"/>
      <w:pPr>
        <w:ind w:left="4320" w:hanging="720"/>
      </w:pPr>
      <w:rPr>
        <w:rFonts w:hint="default"/>
      </w:rPr>
    </w:lvl>
    <w:lvl w:ilvl="5">
      <w:start w:val="1"/>
      <w:numFmt w:val="decimal"/>
      <w:lvlRestart w:val="0"/>
      <w:pStyle w:val="Number6"/>
      <w:lvlText w:val="%6."/>
      <w:lvlJc w:val="left"/>
      <w:pPr>
        <w:ind w:left="5040" w:hanging="720"/>
      </w:pPr>
      <w:rPr>
        <w:rFonts w:hint="default"/>
      </w:rPr>
    </w:lvl>
    <w:lvl w:ilvl="6">
      <w:start w:val="1"/>
      <w:numFmt w:val="decimal"/>
      <w:lvlRestart w:val="0"/>
      <w:pStyle w:val="Number7"/>
      <w:lvlText w:val="%7."/>
      <w:lvlJc w:val="left"/>
      <w:pPr>
        <w:ind w:left="5760" w:hanging="720"/>
      </w:pPr>
      <w:rPr>
        <w:rFonts w:hint="default"/>
      </w:rPr>
    </w:lvl>
    <w:lvl w:ilvl="7">
      <w:start w:val="1"/>
      <w:numFmt w:val="decimal"/>
      <w:lvlRestart w:val="0"/>
      <w:pStyle w:val="Number8"/>
      <w:lvlText w:val="%8."/>
      <w:lvlJc w:val="left"/>
      <w:pPr>
        <w:ind w:left="6480" w:hanging="720"/>
      </w:pPr>
      <w:rPr>
        <w:rFonts w:hint="default"/>
      </w:rPr>
    </w:lvl>
    <w:lvl w:ilvl="8">
      <w:start w:val="1"/>
      <w:numFmt w:val="decimal"/>
      <w:lvlRestart w:val="0"/>
      <w:pStyle w:val="Number9"/>
      <w:lvlText w:val="%9."/>
      <w:lvlJc w:val="left"/>
      <w:pPr>
        <w:ind w:left="7200" w:hanging="720"/>
      </w:pPr>
      <w:rPr>
        <w:rFonts w:hint="default"/>
      </w:rPr>
    </w:lvl>
  </w:abstractNum>
  <w:abstractNum w:abstractNumId="4" w15:restartNumberingAfterBreak="0">
    <w:nsid w:val="039C3632"/>
    <w:multiLevelType w:val="hybridMultilevel"/>
    <w:tmpl w:val="9DF08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2944F5"/>
    <w:multiLevelType w:val="hybridMultilevel"/>
    <w:tmpl w:val="67CC7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974D0B"/>
    <w:multiLevelType w:val="hybridMultilevel"/>
    <w:tmpl w:val="0C321716"/>
    <w:lvl w:ilvl="0" w:tplc="1A6E6284">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407C80"/>
    <w:multiLevelType w:val="hybridMultilevel"/>
    <w:tmpl w:val="FF2A8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98853C5"/>
    <w:multiLevelType w:val="hybridMultilevel"/>
    <w:tmpl w:val="668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407E5"/>
    <w:multiLevelType w:val="hybridMultilevel"/>
    <w:tmpl w:val="EFB46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1C3CA0"/>
    <w:multiLevelType w:val="hybridMultilevel"/>
    <w:tmpl w:val="1AB02D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0B23BD4"/>
    <w:multiLevelType w:val="multilevel"/>
    <w:tmpl w:val="DC8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21131"/>
    <w:multiLevelType w:val="hybridMultilevel"/>
    <w:tmpl w:val="7CDEB5D2"/>
    <w:lvl w:ilvl="0" w:tplc="E7E4A0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45F4476"/>
    <w:multiLevelType w:val="multilevel"/>
    <w:tmpl w:val="DD6AB2DE"/>
    <w:styleLink w:val="Style1"/>
    <w:lvl w:ilvl="0">
      <w:start w:val="1"/>
      <w:numFmt w:val="decimal"/>
      <w:lvlText w:val="Chapter %1"/>
      <w:lvlJc w:val="left"/>
      <w:pPr>
        <w:ind w:left="720" w:hanging="720"/>
      </w:pPr>
      <w:rPr>
        <w:rFonts w:hint="default"/>
        <w:b/>
        <w:color w:val="auto"/>
      </w:rPr>
    </w:lvl>
    <w:lvl w:ilvl="1">
      <w:start w:val="1"/>
      <w:numFmt w:val="decimal"/>
      <w:lvlText w:val="%1.%2"/>
      <w:lvlJc w:val="left"/>
      <w:pPr>
        <w:ind w:left="1440" w:hanging="720"/>
      </w:pPr>
      <w:rPr>
        <w:rFonts w:hint="default"/>
        <w:b/>
        <w:color w:val="2C2C2C"/>
      </w:rPr>
    </w:lvl>
    <w:lvl w:ilvl="2">
      <w:start w:val="1"/>
      <w:numFmt w:val="decimal"/>
      <w:lvlText w:val="%1.%2.%3"/>
      <w:lvlJc w:val="left"/>
      <w:pPr>
        <w:ind w:left="8550" w:hanging="720"/>
      </w:pPr>
      <w:rPr>
        <w:rFonts w:hint="default"/>
        <w:b/>
        <w:color w:val="2C2C2C"/>
      </w:rPr>
    </w:lvl>
    <w:lvl w:ilvl="3">
      <w:start w:val="1"/>
      <w:numFmt w:val="decimal"/>
      <w:lvlText w:val="%1.%2.%3.%4"/>
      <w:lvlJc w:val="left"/>
      <w:pPr>
        <w:ind w:left="3240" w:hanging="1080"/>
      </w:pPr>
      <w:rPr>
        <w:rFonts w:hint="default"/>
        <w:b/>
        <w:color w:val="2C2C2C"/>
      </w:rPr>
    </w:lvl>
    <w:lvl w:ilvl="4">
      <w:start w:val="1"/>
      <w:numFmt w:val="decimal"/>
      <w:lvlText w:val="%1.%2.%3.%4.%5"/>
      <w:lvlJc w:val="left"/>
      <w:pPr>
        <w:ind w:left="5940" w:hanging="1440"/>
      </w:pPr>
      <w:rPr>
        <w:rFonts w:hint="default"/>
        <w:b/>
        <w:color w:val="2C2C2C"/>
      </w:rPr>
    </w:lvl>
    <w:lvl w:ilvl="5">
      <w:start w:val="1"/>
      <w:numFmt w:val="decimal"/>
      <w:lvlText w:val="%1.%2.%3.%4.%5.%6"/>
      <w:lvlJc w:val="left"/>
      <w:pPr>
        <w:ind w:left="5040" w:hanging="1440"/>
      </w:pPr>
      <w:rPr>
        <w:rFonts w:hint="default"/>
        <w:b/>
        <w:color w:val="2C2C2C"/>
      </w:rPr>
    </w:lvl>
    <w:lvl w:ilvl="6">
      <w:start w:val="1"/>
      <w:numFmt w:val="decimal"/>
      <w:lvlText w:val="%1.%2.%3.%4.%5.%6.%7"/>
      <w:lvlJc w:val="left"/>
      <w:pPr>
        <w:ind w:left="6120" w:hanging="1800"/>
      </w:pPr>
      <w:rPr>
        <w:rFonts w:hint="default"/>
        <w:b/>
        <w:color w:val="2C2C2C"/>
      </w:rPr>
    </w:lvl>
    <w:lvl w:ilvl="7">
      <w:start w:val="1"/>
      <w:numFmt w:val="decimal"/>
      <w:lvlText w:val="%1.%2.%3.%4.%5.%6.%7.%8"/>
      <w:lvlJc w:val="left"/>
      <w:pPr>
        <w:ind w:left="7200" w:hanging="2160"/>
      </w:pPr>
      <w:rPr>
        <w:rFonts w:hint="default"/>
        <w:b/>
        <w:color w:val="2C2C2C"/>
      </w:rPr>
    </w:lvl>
    <w:lvl w:ilvl="8">
      <w:start w:val="1"/>
      <w:numFmt w:val="decimal"/>
      <w:lvlText w:val="%1.%2.%3.%4.%5.%6.%7.%8.%9"/>
      <w:lvlJc w:val="left"/>
      <w:pPr>
        <w:ind w:left="7920" w:hanging="2160"/>
      </w:pPr>
      <w:rPr>
        <w:rFonts w:hint="default"/>
        <w:b/>
        <w:color w:val="2C2C2C"/>
      </w:rPr>
    </w:lvl>
  </w:abstractNum>
  <w:abstractNum w:abstractNumId="14" w15:restartNumberingAfterBreak="0">
    <w:nsid w:val="1B5F40C6"/>
    <w:multiLevelType w:val="multilevel"/>
    <w:tmpl w:val="460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17EB4"/>
    <w:multiLevelType w:val="hybridMultilevel"/>
    <w:tmpl w:val="0A0C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0EE486">
      <w:start w:val="3"/>
      <w:numFmt w:val="bullet"/>
      <w:lvlText w:val="•"/>
      <w:lvlJc w:val="left"/>
      <w:pPr>
        <w:ind w:left="2190" w:hanging="39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35D24"/>
    <w:multiLevelType w:val="multilevel"/>
    <w:tmpl w:val="D8C8EED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57C4112"/>
    <w:multiLevelType w:val="hybridMultilevel"/>
    <w:tmpl w:val="2DF8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B5A21"/>
    <w:multiLevelType w:val="hybridMultilevel"/>
    <w:tmpl w:val="CF86D3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746"/>
    <w:multiLevelType w:val="multilevel"/>
    <w:tmpl w:val="63CC16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98B456A"/>
    <w:multiLevelType w:val="hybridMultilevel"/>
    <w:tmpl w:val="6AE8D974"/>
    <w:lvl w:ilvl="0" w:tplc="04090001">
      <w:start w:val="1"/>
      <w:numFmt w:val="bullet"/>
      <w:lvlText w:val=""/>
      <w:lvlJc w:val="left"/>
      <w:pPr>
        <w:ind w:left="354" w:hanging="360"/>
      </w:pPr>
      <w:rPr>
        <w:rFonts w:ascii="Symbol" w:hAnsi="Symbol" w:cs="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cs="Wingdings" w:hint="default"/>
      </w:rPr>
    </w:lvl>
    <w:lvl w:ilvl="3" w:tplc="04090001" w:tentative="1">
      <w:start w:val="1"/>
      <w:numFmt w:val="bullet"/>
      <w:lvlText w:val=""/>
      <w:lvlJc w:val="left"/>
      <w:pPr>
        <w:ind w:left="2514" w:hanging="360"/>
      </w:pPr>
      <w:rPr>
        <w:rFonts w:ascii="Symbol" w:hAnsi="Symbol" w:cs="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cs="Wingdings" w:hint="default"/>
      </w:rPr>
    </w:lvl>
    <w:lvl w:ilvl="6" w:tplc="04090001" w:tentative="1">
      <w:start w:val="1"/>
      <w:numFmt w:val="bullet"/>
      <w:lvlText w:val=""/>
      <w:lvlJc w:val="left"/>
      <w:pPr>
        <w:ind w:left="4674" w:hanging="360"/>
      </w:pPr>
      <w:rPr>
        <w:rFonts w:ascii="Symbol" w:hAnsi="Symbol" w:cs="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cs="Wingdings" w:hint="default"/>
      </w:rPr>
    </w:lvl>
  </w:abstractNum>
  <w:abstractNum w:abstractNumId="21" w15:restartNumberingAfterBreak="0">
    <w:nsid w:val="3F4B5EEB"/>
    <w:multiLevelType w:val="hybridMultilevel"/>
    <w:tmpl w:val="4AB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A2F9D"/>
    <w:multiLevelType w:val="hybridMultilevel"/>
    <w:tmpl w:val="C346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E4579"/>
    <w:multiLevelType w:val="hybridMultilevel"/>
    <w:tmpl w:val="E25A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92C72"/>
    <w:multiLevelType w:val="hybridMultilevel"/>
    <w:tmpl w:val="B81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11682"/>
    <w:multiLevelType w:val="hybridMultilevel"/>
    <w:tmpl w:val="36CED6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16585C"/>
    <w:multiLevelType w:val="multilevel"/>
    <w:tmpl w:val="093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5016C"/>
    <w:multiLevelType w:val="hybridMultilevel"/>
    <w:tmpl w:val="88C8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16D2A"/>
    <w:multiLevelType w:val="hybridMultilevel"/>
    <w:tmpl w:val="9F26F878"/>
    <w:lvl w:ilvl="0" w:tplc="A20421F6">
      <w:start w:val="1"/>
      <w:numFmt w:val="bullet"/>
      <w:pStyle w:val="TopHeaderBOT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A5540"/>
    <w:multiLevelType w:val="multilevel"/>
    <w:tmpl w:val="84F4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82120"/>
    <w:multiLevelType w:val="hybridMultilevel"/>
    <w:tmpl w:val="E884A96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5BD097C"/>
    <w:multiLevelType w:val="hybridMultilevel"/>
    <w:tmpl w:val="E1CA8C56"/>
    <w:lvl w:ilvl="0" w:tplc="7C984C3A">
      <w:start w:val="1"/>
      <w:numFmt w:val="bullet"/>
      <w:pStyle w:val="SubHeading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E7E4A006">
      <w:numFmt w:val="bullet"/>
      <w:lvlText w:val="•"/>
      <w:lvlJc w:val="left"/>
      <w:pPr>
        <w:ind w:left="3240" w:hanging="360"/>
      </w:pPr>
      <w:rPr>
        <w:rFonts w:ascii="Tahoma" w:eastAsiaTheme="minorHAnsi" w:hAnsi="Tahoma"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244731"/>
    <w:multiLevelType w:val="hybridMultilevel"/>
    <w:tmpl w:val="D7489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943CA2"/>
    <w:multiLevelType w:val="hybridMultilevel"/>
    <w:tmpl w:val="95AC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6A62E1"/>
    <w:multiLevelType w:val="multilevel"/>
    <w:tmpl w:val="17E4FF4C"/>
    <w:lvl w:ilvl="0">
      <w:start w:val="1"/>
      <w:numFmt w:val="decimal"/>
      <w:lvlText w:val="Section %1"/>
      <w:lvlJc w:val="left"/>
      <w:pPr>
        <w:ind w:left="9486" w:hanging="2016"/>
      </w:pPr>
      <w:rPr>
        <w:rFonts w:ascii="Tahoma" w:hAnsi="Tahoma" w:hint="default"/>
        <w:b/>
        <w:i w:val="0"/>
        <w:color w:val="auto"/>
        <w:sz w:val="28"/>
      </w:rPr>
    </w:lvl>
    <w:lvl w:ilvl="1">
      <w:start w:val="1"/>
      <w:numFmt w:val="none"/>
      <w:pStyle w:val="Heading2"/>
      <w:lvlText w:val=""/>
      <w:lvlJc w:val="left"/>
      <w:pPr>
        <w:ind w:left="0" w:firstLine="0"/>
      </w:pPr>
      <w:rPr>
        <w:rFonts w:ascii="Tahoma" w:hAnsi="Tahoma" w:hint="default"/>
        <w:b/>
        <w:i w:val="0"/>
        <w:color w:val="2C2C2C"/>
        <w:sz w:val="20"/>
      </w:rPr>
    </w:lvl>
    <w:lvl w:ilvl="2">
      <w:start w:val="1"/>
      <w:numFmt w:val="decimal"/>
      <w:pStyle w:val="Heading3"/>
      <w:lvlText w:val="%1.%2.%3"/>
      <w:lvlJc w:val="left"/>
      <w:pPr>
        <w:ind w:left="864" w:hanging="864"/>
      </w:pPr>
      <w:rPr>
        <w:rFonts w:ascii="Tahoma" w:hAnsi="Tahoma" w:hint="default"/>
        <w:b/>
        <w:i w:val="0"/>
        <w:color w:val="2C2C2C"/>
        <w:sz w:val="20"/>
      </w:rPr>
    </w:lvl>
    <w:lvl w:ilvl="3">
      <w:start w:val="1"/>
      <w:numFmt w:val="decimal"/>
      <w:pStyle w:val="Heading4"/>
      <w:lvlText w:val="%1.%2.%3.%4"/>
      <w:lvlJc w:val="left"/>
      <w:pPr>
        <w:ind w:left="1008" w:hanging="1008"/>
      </w:pPr>
      <w:rPr>
        <w:rFonts w:ascii="Tahoma" w:hAnsi="Tahoma" w:hint="default"/>
        <w:b/>
        <w:i w:val="0"/>
        <w:color w:val="2C2C2C"/>
        <w:sz w:val="20"/>
      </w:rPr>
    </w:lvl>
    <w:lvl w:ilvl="4">
      <w:start w:val="1"/>
      <w:numFmt w:val="decimal"/>
      <w:pStyle w:val="Heading5"/>
      <w:lvlText w:val="%1.%2.%3.%4.%5"/>
      <w:lvlJc w:val="left"/>
      <w:pPr>
        <w:ind w:left="1296" w:hanging="1296"/>
      </w:pPr>
      <w:rPr>
        <w:rFonts w:ascii="Tahoma" w:hAnsi="Tahoma" w:hint="default"/>
        <w:b/>
        <w:i w:val="0"/>
        <w:color w:val="2C2C2C"/>
        <w:sz w:val="20"/>
      </w:rPr>
    </w:lvl>
    <w:lvl w:ilvl="5">
      <w:start w:val="1"/>
      <w:numFmt w:val="decimal"/>
      <w:pStyle w:val="Heading6"/>
      <w:lvlText w:val="%1.%2.%3.%4.%5.%6"/>
      <w:lvlJc w:val="left"/>
      <w:pPr>
        <w:ind w:left="1296" w:hanging="1296"/>
      </w:pPr>
      <w:rPr>
        <w:rFonts w:ascii="Tahoma" w:hAnsi="Tahoma" w:hint="default"/>
        <w:b/>
        <w:i w:val="0"/>
        <w:color w:val="2C2C2C"/>
        <w:sz w:val="20"/>
      </w:rPr>
    </w:lvl>
    <w:lvl w:ilvl="6">
      <w:start w:val="1"/>
      <w:numFmt w:val="decimal"/>
      <w:lvlText w:val="%1.%2.%3.%4.%5.%6.%7"/>
      <w:lvlJc w:val="left"/>
      <w:pPr>
        <w:ind w:left="1440" w:hanging="1440"/>
      </w:pPr>
      <w:rPr>
        <w:rFonts w:ascii="Tahoma" w:hAnsi="Tahoma" w:hint="default"/>
        <w:b/>
        <w:i w:val="0"/>
        <w:color w:val="2C2C2C"/>
        <w:sz w:val="20"/>
      </w:rPr>
    </w:lvl>
    <w:lvl w:ilvl="7">
      <w:start w:val="1"/>
      <w:numFmt w:val="decimal"/>
      <w:lvlText w:val="%1.%2.%3.%4.%5.%6.%7.%8"/>
      <w:lvlJc w:val="left"/>
      <w:pPr>
        <w:ind w:left="7200" w:hanging="2160"/>
      </w:pPr>
      <w:rPr>
        <w:rFonts w:hint="default"/>
        <w:b/>
        <w:color w:val="2C2C2C"/>
      </w:rPr>
    </w:lvl>
    <w:lvl w:ilvl="8">
      <w:start w:val="1"/>
      <w:numFmt w:val="decimal"/>
      <w:lvlText w:val="%1.%2.%3.%4.%5.%6.%7.%8.%9"/>
      <w:lvlJc w:val="left"/>
      <w:pPr>
        <w:ind w:left="7920" w:hanging="2160"/>
      </w:pPr>
      <w:rPr>
        <w:rFonts w:hint="default"/>
        <w:b/>
        <w:color w:val="2C2C2C"/>
      </w:rPr>
    </w:lvl>
  </w:abstractNum>
  <w:abstractNum w:abstractNumId="35" w15:restartNumberingAfterBreak="0">
    <w:nsid w:val="621753A1"/>
    <w:multiLevelType w:val="hybridMultilevel"/>
    <w:tmpl w:val="42B440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0A3046"/>
    <w:multiLevelType w:val="hybridMultilevel"/>
    <w:tmpl w:val="66AE8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49B6274"/>
    <w:multiLevelType w:val="hybridMultilevel"/>
    <w:tmpl w:val="A58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21899"/>
    <w:multiLevelType w:val="hybridMultilevel"/>
    <w:tmpl w:val="B694E706"/>
    <w:lvl w:ilvl="0" w:tplc="E7E4A0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3278C0"/>
    <w:multiLevelType w:val="hybridMultilevel"/>
    <w:tmpl w:val="5BA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1726B"/>
    <w:multiLevelType w:val="hybridMultilevel"/>
    <w:tmpl w:val="98C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E6693"/>
    <w:multiLevelType w:val="hybridMultilevel"/>
    <w:tmpl w:val="CB6C6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6E3A51"/>
    <w:multiLevelType w:val="hybridMultilevel"/>
    <w:tmpl w:val="4C967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D6879"/>
    <w:multiLevelType w:val="hybridMultilevel"/>
    <w:tmpl w:val="8592AF48"/>
    <w:lvl w:ilvl="0" w:tplc="E7E4A00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F219F3"/>
    <w:multiLevelType w:val="hybridMultilevel"/>
    <w:tmpl w:val="66D8E0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A112458"/>
    <w:multiLevelType w:val="hybridMultilevel"/>
    <w:tmpl w:val="EE945EF4"/>
    <w:lvl w:ilvl="0" w:tplc="21984190">
      <w:start w:val="1"/>
      <w:numFmt w:val="bullet"/>
      <w:lvlText w:val="•"/>
      <w:lvlJc w:val="left"/>
      <w:pPr>
        <w:ind w:left="720" w:hanging="360"/>
      </w:pPr>
      <w:rPr>
        <w:rFonts w:ascii="Tahoma" w:eastAsia="Times New Roman" w:hAnsi="Tahoma"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1970A7"/>
    <w:multiLevelType w:val="hybridMultilevel"/>
    <w:tmpl w:val="286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C0835"/>
    <w:multiLevelType w:val="hybridMultilevel"/>
    <w:tmpl w:val="12D0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3"/>
  </w:num>
  <w:num w:numId="4">
    <w:abstractNumId w:val="0"/>
    <w:lvlOverride w:ilvl="0">
      <w:startOverride w:val="1"/>
      <w:lvl w:ilvl="0">
        <w:start w:val="1"/>
        <w:numFmt w:val="decimal"/>
        <w:pStyle w:val="Quicka"/>
        <w:lvlText w:val="%1."/>
        <w:lvlJc w:val="left"/>
      </w:lvl>
    </w:lvlOverride>
  </w:num>
  <w:num w:numId="5">
    <w:abstractNumId w:val="6"/>
  </w:num>
  <w:num w:numId="6">
    <w:abstractNumId w:val="28"/>
  </w:num>
  <w:num w:numId="7">
    <w:abstractNumId w:val="23"/>
  </w:num>
  <w:num w:numId="8">
    <w:abstractNumId w:val="22"/>
  </w:num>
  <w:num w:numId="9">
    <w:abstractNumId w:val="42"/>
  </w:num>
  <w:num w:numId="10">
    <w:abstractNumId w:val="15"/>
  </w:num>
  <w:num w:numId="11">
    <w:abstractNumId w:val="21"/>
  </w:num>
  <w:num w:numId="12">
    <w:abstractNumId w:val="1"/>
  </w:num>
  <w:num w:numId="13">
    <w:abstractNumId w:val="37"/>
  </w:num>
  <w:num w:numId="14">
    <w:abstractNumId w:val="2"/>
  </w:num>
  <w:num w:numId="15">
    <w:abstractNumId w:val="3"/>
  </w:num>
  <w:num w:numId="16">
    <w:abstractNumId w:val="27"/>
  </w:num>
  <w:num w:numId="17">
    <w:abstractNumId w:val="8"/>
  </w:num>
  <w:num w:numId="18">
    <w:abstractNumId w:val="25"/>
  </w:num>
  <w:num w:numId="19">
    <w:abstractNumId w:val="26"/>
  </w:num>
  <w:num w:numId="20">
    <w:abstractNumId w:val="30"/>
  </w:num>
  <w:num w:numId="21">
    <w:abstractNumId w:val="7"/>
  </w:num>
  <w:num w:numId="22">
    <w:abstractNumId w:val="36"/>
  </w:num>
  <w:num w:numId="23">
    <w:abstractNumId w:val="41"/>
  </w:num>
  <w:num w:numId="24">
    <w:abstractNumId w:val="29"/>
  </w:num>
  <w:num w:numId="25">
    <w:abstractNumId w:val="14"/>
  </w:num>
  <w:num w:numId="26">
    <w:abstractNumId w:val="20"/>
  </w:num>
  <w:num w:numId="27">
    <w:abstractNumId w:val="10"/>
  </w:num>
  <w:num w:numId="28">
    <w:abstractNumId w:val="35"/>
  </w:num>
  <w:num w:numId="29">
    <w:abstractNumId w:val="18"/>
  </w:num>
  <w:num w:numId="30">
    <w:abstractNumId w:val="17"/>
  </w:num>
  <w:num w:numId="31">
    <w:abstractNumId w:val="44"/>
  </w:num>
  <w:num w:numId="32">
    <w:abstractNumId w:val="32"/>
  </w:num>
  <w:num w:numId="33">
    <w:abstractNumId w:val="5"/>
  </w:num>
  <w:num w:numId="34">
    <w:abstractNumId w:val="11"/>
  </w:num>
  <w:num w:numId="35">
    <w:abstractNumId w:val="46"/>
  </w:num>
  <w:num w:numId="36">
    <w:abstractNumId w:val="39"/>
  </w:num>
  <w:num w:numId="37">
    <w:abstractNumId w:val="12"/>
  </w:num>
  <w:num w:numId="38">
    <w:abstractNumId w:val="38"/>
  </w:num>
  <w:num w:numId="39">
    <w:abstractNumId w:val="43"/>
  </w:num>
  <w:num w:numId="40">
    <w:abstractNumId w:val="40"/>
  </w:num>
  <w:num w:numId="41">
    <w:abstractNumId w:val="4"/>
  </w:num>
  <w:num w:numId="42">
    <w:abstractNumId w:val="33"/>
  </w:num>
  <w:num w:numId="43">
    <w:abstractNumId w:val="24"/>
  </w:num>
  <w:num w:numId="44">
    <w:abstractNumId w:val="19"/>
  </w:num>
  <w:num w:numId="45">
    <w:abstractNumId w:val="16"/>
  </w:num>
  <w:num w:numId="46">
    <w:abstractNumId w:val="47"/>
  </w:num>
  <w:num w:numId="47">
    <w:abstractNumId w:val="9"/>
  </w:num>
  <w:num w:numId="48">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B2"/>
    <w:rsid w:val="00000C1B"/>
    <w:rsid w:val="00001EA3"/>
    <w:rsid w:val="000059A9"/>
    <w:rsid w:val="000145B5"/>
    <w:rsid w:val="0001542B"/>
    <w:rsid w:val="000201F7"/>
    <w:rsid w:val="00021B95"/>
    <w:rsid w:val="00023FA1"/>
    <w:rsid w:val="0002453E"/>
    <w:rsid w:val="00024B24"/>
    <w:rsid w:val="0002509B"/>
    <w:rsid w:val="00026404"/>
    <w:rsid w:val="00026F1C"/>
    <w:rsid w:val="00027EC7"/>
    <w:rsid w:val="00033AD5"/>
    <w:rsid w:val="00033D64"/>
    <w:rsid w:val="000353DA"/>
    <w:rsid w:val="00037F36"/>
    <w:rsid w:val="00042915"/>
    <w:rsid w:val="00042943"/>
    <w:rsid w:val="00044FE3"/>
    <w:rsid w:val="00046556"/>
    <w:rsid w:val="00046811"/>
    <w:rsid w:val="0005599D"/>
    <w:rsid w:val="00060E5A"/>
    <w:rsid w:val="00064A3F"/>
    <w:rsid w:val="000714CC"/>
    <w:rsid w:val="0007302E"/>
    <w:rsid w:val="00073C3E"/>
    <w:rsid w:val="000827ED"/>
    <w:rsid w:val="00083883"/>
    <w:rsid w:val="00085762"/>
    <w:rsid w:val="000950F0"/>
    <w:rsid w:val="000A2BFF"/>
    <w:rsid w:val="000A552B"/>
    <w:rsid w:val="000B1122"/>
    <w:rsid w:val="000B1F61"/>
    <w:rsid w:val="000B54C4"/>
    <w:rsid w:val="000C0704"/>
    <w:rsid w:val="000C1CD9"/>
    <w:rsid w:val="000C3486"/>
    <w:rsid w:val="000C38B3"/>
    <w:rsid w:val="000C5349"/>
    <w:rsid w:val="000C5740"/>
    <w:rsid w:val="000D07A7"/>
    <w:rsid w:val="000D2525"/>
    <w:rsid w:val="000D328C"/>
    <w:rsid w:val="000D5BE9"/>
    <w:rsid w:val="000E0D86"/>
    <w:rsid w:val="000E40A0"/>
    <w:rsid w:val="000E653A"/>
    <w:rsid w:val="000E7A4B"/>
    <w:rsid w:val="000F0E2A"/>
    <w:rsid w:val="000F1B50"/>
    <w:rsid w:val="000F3510"/>
    <w:rsid w:val="000F7C3D"/>
    <w:rsid w:val="001012CE"/>
    <w:rsid w:val="0010458A"/>
    <w:rsid w:val="00105A11"/>
    <w:rsid w:val="001069B4"/>
    <w:rsid w:val="001109BC"/>
    <w:rsid w:val="00112825"/>
    <w:rsid w:val="001147AE"/>
    <w:rsid w:val="00115EF9"/>
    <w:rsid w:val="001176CB"/>
    <w:rsid w:val="00121F43"/>
    <w:rsid w:val="001223C2"/>
    <w:rsid w:val="001260AD"/>
    <w:rsid w:val="00126D8C"/>
    <w:rsid w:val="00126DD5"/>
    <w:rsid w:val="00127731"/>
    <w:rsid w:val="001309A1"/>
    <w:rsid w:val="00131D43"/>
    <w:rsid w:val="00132151"/>
    <w:rsid w:val="00132549"/>
    <w:rsid w:val="00141156"/>
    <w:rsid w:val="0014127A"/>
    <w:rsid w:val="00141BDE"/>
    <w:rsid w:val="001449B1"/>
    <w:rsid w:val="00144A55"/>
    <w:rsid w:val="001479BB"/>
    <w:rsid w:val="001545CC"/>
    <w:rsid w:val="0015469C"/>
    <w:rsid w:val="00155973"/>
    <w:rsid w:val="00156EAB"/>
    <w:rsid w:val="00162674"/>
    <w:rsid w:val="00162C87"/>
    <w:rsid w:val="00165599"/>
    <w:rsid w:val="001661C9"/>
    <w:rsid w:val="00170780"/>
    <w:rsid w:val="00171A20"/>
    <w:rsid w:val="0017287F"/>
    <w:rsid w:val="001747EE"/>
    <w:rsid w:val="001753AD"/>
    <w:rsid w:val="001854F7"/>
    <w:rsid w:val="00185A02"/>
    <w:rsid w:val="00190854"/>
    <w:rsid w:val="00190A63"/>
    <w:rsid w:val="00195677"/>
    <w:rsid w:val="001A07CA"/>
    <w:rsid w:val="001A35BE"/>
    <w:rsid w:val="001A3C9B"/>
    <w:rsid w:val="001A4D87"/>
    <w:rsid w:val="001A6661"/>
    <w:rsid w:val="001A75F1"/>
    <w:rsid w:val="001B0730"/>
    <w:rsid w:val="001B1FC0"/>
    <w:rsid w:val="001C1B3C"/>
    <w:rsid w:val="001C2113"/>
    <w:rsid w:val="001C5E18"/>
    <w:rsid w:val="001C7163"/>
    <w:rsid w:val="001C7D07"/>
    <w:rsid w:val="001C7D54"/>
    <w:rsid w:val="001D4C95"/>
    <w:rsid w:val="001D7338"/>
    <w:rsid w:val="001E077F"/>
    <w:rsid w:val="001E0926"/>
    <w:rsid w:val="001E551C"/>
    <w:rsid w:val="001F1C97"/>
    <w:rsid w:val="001F31B7"/>
    <w:rsid w:val="001F45F1"/>
    <w:rsid w:val="001F67E0"/>
    <w:rsid w:val="001F7432"/>
    <w:rsid w:val="0020044D"/>
    <w:rsid w:val="0020266C"/>
    <w:rsid w:val="00204AE2"/>
    <w:rsid w:val="00205E14"/>
    <w:rsid w:val="00205E6E"/>
    <w:rsid w:val="00210F53"/>
    <w:rsid w:val="002141B5"/>
    <w:rsid w:val="002143E8"/>
    <w:rsid w:val="00217E3C"/>
    <w:rsid w:val="0022333E"/>
    <w:rsid w:val="0022420D"/>
    <w:rsid w:val="00227933"/>
    <w:rsid w:val="00235C0F"/>
    <w:rsid w:val="00240EB4"/>
    <w:rsid w:val="00242E8E"/>
    <w:rsid w:val="002516A4"/>
    <w:rsid w:val="00255004"/>
    <w:rsid w:val="002555F6"/>
    <w:rsid w:val="002575B7"/>
    <w:rsid w:val="0025770A"/>
    <w:rsid w:val="00257D25"/>
    <w:rsid w:val="0026042B"/>
    <w:rsid w:val="002616A0"/>
    <w:rsid w:val="00261C39"/>
    <w:rsid w:val="00264141"/>
    <w:rsid w:val="00264173"/>
    <w:rsid w:val="00270601"/>
    <w:rsid w:val="00270CB6"/>
    <w:rsid w:val="00271267"/>
    <w:rsid w:val="00272178"/>
    <w:rsid w:val="00275247"/>
    <w:rsid w:val="00280076"/>
    <w:rsid w:val="00284DB1"/>
    <w:rsid w:val="002908DC"/>
    <w:rsid w:val="002939E0"/>
    <w:rsid w:val="0029481E"/>
    <w:rsid w:val="0029571D"/>
    <w:rsid w:val="002A3D24"/>
    <w:rsid w:val="002B0D95"/>
    <w:rsid w:val="002C1C27"/>
    <w:rsid w:val="002C5352"/>
    <w:rsid w:val="002C5FC0"/>
    <w:rsid w:val="002C71D7"/>
    <w:rsid w:val="002D31A6"/>
    <w:rsid w:val="002D3A3D"/>
    <w:rsid w:val="002D4B71"/>
    <w:rsid w:val="002D65D0"/>
    <w:rsid w:val="002D7D5A"/>
    <w:rsid w:val="002E0744"/>
    <w:rsid w:val="002E60C3"/>
    <w:rsid w:val="002F2FA6"/>
    <w:rsid w:val="002F3D6B"/>
    <w:rsid w:val="002F4764"/>
    <w:rsid w:val="002F7168"/>
    <w:rsid w:val="00301138"/>
    <w:rsid w:val="00303356"/>
    <w:rsid w:val="003054F0"/>
    <w:rsid w:val="0031254F"/>
    <w:rsid w:val="003150ED"/>
    <w:rsid w:val="00324F06"/>
    <w:rsid w:val="00326ED7"/>
    <w:rsid w:val="00331D8C"/>
    <w:rsid w:val="00333AD9"/>
    <w:rsid w:val="00334133"/>
    <w:rsid w:val="003364A9"/>
    <w:rsid w:val="00337834"/>
    <w:rsid w:val="00337A3B"/>
    <w:rsid w:val="00341244"/>
    <w:rsid w:val="00342764"/>
    <w:rsid w:val="00342C8A"/>
    <w:rsid w:val="00342DC4"/>
    <w:rsid w:val="00343FDC"/>
    <w:rsid w:val="00346F84"/>
    <w:rsid w:val="00347E70"/>
    <w:rsid w:val="00350803"/>
    <w:rsid w:val="00351857"/>
    <w:rsid w:val="003562E9"/>
    <w:rsid w:val="003562FA"/>
    <w:rsid w:val="0036148A"/>
    <w:rsid w:val="003624CC"/>
    <w:rsid w:val="00365FBC"/>
    <w:rsid w:val="003667B3"/>
    <w:rsid w:val="0037140D"/>
    <w:rsid w:val="00371A90"/>
    <w:rsid w:val="00372005"/>
    <w:rsid w:val="003749C9"/>
    <w:rsid w:val="00375784"/>
    <w:rsid w:val="00385AC0"/>
    <w:rsid w:val="00391782"/>
    <w:rsid w:val="00393C27"/>
    <w:rsid w:val="00397806"/>
    <w:rsid w:val="00397F13"/>
    <w:rsid w:val="003A7169"/>
    <w:rsid w:val="003A743E"/>
    <w:rsid w:val="003B0A0C"/>
    <w:rsid w:val="003B7EE2"/>
    <w:rsid w:val="003C151A"/>
    <w:rsid w:val="003C21D6"/>
    <w:rsid w:val="003D6027"/>
    <w:rsid w:val="003D67FB"/>
    <w:rsid w:val="003D6A54"/>
    <w:rsid w:val="003E24BB"/>
    <w:rsid w:val="003E2998"/>
    <w:rsid w:val="003E483C"/>
    <w:rsid w:val="003E56FD"/>
    <w:rsid w:val="003E5E64"/>
    <w:rsid w:val="003F1320"/>
    <w:rsid w:val="003F37BA"/>
    <w:rsid w:val="00401AB2"/>
    <w:rsid w:val="00402DFB"/>
    <w:rsid w:val="00403F22"/>
    <w:rsid w:val="00405930"/>
    <w:rsid w:val="00406468"/>
    <w:rsid w:val="004112D0"/>
    <w:rsid w:val="00411791"/>
    <w:rsid w:val="0041190C"/>
    <w:rsid w:val="00411F2C"/>
    <w:rsid w:val="004125A2"/>
    <w:rsid w:val="00417523"/>
    <w:rsid w:val="00424BC6"/>
    <w:rsid w:val="00431124"/>
    <w:rsid w:val="00431876"/>
    <w:rsid w:val="004349FA"/>
    <w:rsid w:val="00435335"/>
    <w:rsid w:val="00436716"/>
    <w:rsid w:val="00436C2E"/>
    <w:rsid w:val="0043702F"/>
    <w:rsid w:val="00437C3A"/>
    <w:rsid w:val="004444B1"/>
    <w:rsid w:val="00445F4C"/>
    <w:rsid w:val="0044709E"/>
    <w:rsid w:val="004473B5"/>
    <w:rsid w:val="0045283A"/>
    <w:rsid w:val="0045435B"/>
    <w:rsid w:val="004565BF"/>
    <w:rsid w:val="00460435"/>
    <w:rsid w:val="0046695D"/>
    <w:rsid w:val="0047107D"/>
    <w:rsid w:val="00475956"/>
    <w:rsid w:val="004804BB"/>
    <w:rsid w:val="00482D5D"/>
    <w:rsid w:val="004938D8"/>
    <w:rsid w:val="00494050"/>
    <w:rsid w:val="00495374"/>
    <w:rsid w:val="00497557"/>
    <w:rsid w:val="004979C9"/>
    <w:rsid w:val="004A2A4D"/>
    <w:rsid w:val="004A3E9B"/>
    <w:rsid w:val="004A3F3B"/>
    <w:rsid w:val="004A6152"/>
    <w:rsid w:val="004A6C51"/>
    <w:rsid w:val="004A754A"/>
    <w:rsid w:val="004A7598"/>
    <w:rsid w:val="004A7B66"/>
    <w:rsid w:val="004B07C4"/>
    <w:rsid w:val="004B172A"/>
    <w:rsid w:val="004B45BE"/>
    <w:rsid w:val="004B47FD"/>
    <w:rsid w:val="004B4B5E"/>
    <w:rsid w:val="004C0A76"/>
    <w:rsid w:val="004C3788"/>
    <w:rsid w:val="004C3831"/>
    <w:rsid w:val="004C5032"/>
    <w:rsid w:val="004C7D52"/>
    <w:rsid w:val="004D1003"/>
    <w:rsid w:val="004D3D70"/>
    <w:rsid w:val="004E11CD"/>
    <w:rsid w:val="004E1C2F"/>
    <w:rsid w:val="004E4C4B"/>
    <w:rsid w:val="004E5586"/>
    <w:rsid w:val="004E63C0"/>
    <w:rsid w:val="004F18E9"/>
    <w:rsid w:val="004F1B17"/>
    <w:rsid w:val="004F2D19"/>
    <w:rsid w:val="004F3380"/>
    <w:rsid w:val="004F6950"/>
    <w:rsid w:val="004F7AD4"/>
    <w:rsid w:val="00502C4C"/>
    <w:rsid w:val="00502E82"/>
    <w:rsid w:val="00506C04"/>
    <w:rsid w:val="0051117C"/>
    <w:rsid w:val="00511B12"/>
    <w:rsid w:val="00512F88"/>
    <w:rsid w:val="00513CBC"/>
    <w:rsid w:val="0051580E"/>
    <w:rsid w:val="005175EF"/>
    <w:rsid w:val="00522670"/>
    <w:rsid w:val="005320CA"/>
    <w:rsid w:val="00533265"/>
    <w:rsid w:val="0053509D"/>
    <w:rsid w:val="005373F0"/>
    <w:rsid w:val="005478C6"/>
    <w:rsid w:val="005512C3"/>
    <w:rsid w:val="00553E2A"/>
    <w:rsid w:val="00555219"/>
    <w:rsid w:val="0056240D"/>
    <w:rsid w:val="0056597B"/>
    <w:rsid w:val="005701BC"/>
    <w:rsid w:val="0057274F"/>
    <w:rsid w:val="00573F5E"/>
    <w:rsid w:val="00581A77"/>
    <w:rsid w:val="005844AC"/>
    <w:rsid w:val="00586B57"/>
    <w:rsid w:val="00586FF1"/>
    <w:rsid w:val="005913AC"/>
    <w:rsid w:val="005927DA"/>
    <w:rsid w:val="00592BA9"/>
    <w:rsid w:val="00592E53"/>
    <w:rsid w:val="00593886"/>
    <w:rsid w:val="005A17BD"/>
    <w:rsid w:val="005A2C89"/>
    <w:rsid w:val="005A39B0"/>
    <w:rsid w:val="005A5150"/>
    <w:rsid w:val="005A7277"/>
    <w:rsid w:val="005B176A"/>
    <w:rsid w:val="005B2D36"/>
    <w:rsid w:val="005B4955"/>
    <w:rsid w:val="005C648F"/>
    <w:rsid w:val="005D648F"/>
    <w:rsid w:val="005D7517"/>
    <w:rsid w:val="005E023C"/>
    <w:rsid w:val="005E0706"/>
    <w:rsid w:val="005E1127"/>
    <w:rsid w:val="005E5713"/>
    <w:rsid w:val="005F0847"/>
    <w:rsid w:val="00600097"/>
    <w:rsid w:val="00607CA2"/>
    <w:rsid w:val="00611AC0"/>
    <w:rsid w:val="006128FA"/>
    <w:rsid w:val="00615A7F"/>
    <w:rsid w:val="00616232"/>
    <w:rsid w:val="006202FB"/>
    <w:rsid w:val="006220DE"/>
    <w:rsid w:val="006239BE"/>
    <w:rsid w:val="00624A45"/>
    <w:rsid w:val="00627906"/>
    <w:rsid w:val="00630136"/>
    <w:rsid w:val="00635723"/>
    <w:rsid w:val="00635EE5"/>
    <w:rsid w:val="00636182"/>
    <w:rsid w:val="006420FC"/>
    <w:rsid w:val="00643740"/>
    <w:rsid w:val="00643E22"/>
    <w:rsid w:val="00643E56"/>
    <w:rsid w:val="00652C0F"/>
    <w:rsid w:val="00657D9A"/>
    <w:rsid w:val="006615ED"/>
    <w:rsid w:val="0066161C"/>
    <w:rsid w:val="006629D5"/>
    <w:rsid w:val="00665F06"/>
    <w:rsid w:val="0066752F"/>
    <w:rsid w:val="0067097E"/>
    <w:rsid w:val="00670A75"/>
    <w:rsid w:val="00671B08"/>
    <w:rsid w:val="006753B3"/>
    <w:rsid w:val="006757C1"/>
    <w:rsid w:val="00677748"/>
    <w:rsid w:val="00680AC9"/>
    <w:rsid w:val="00681357"/>
    <w:rsid w:val="00682A54"/>
    <w:rsid w:val="00682FBB"/>
    <w:rsid w:val="0068403F"/>
    <w:rsid w:val="00684116"/>
    <w:rsid w:val="00684388"/>
    <w:rsid w:val="0068483C"/>
    <w:rsid w:val="0069097C"/>
    <w:rsid w:val="006940BD"/>
    <w:rsid w:val="006948BC"/>
    <w:rsid w:val="00695BFF"/>
    <w:rsid w:val="006A5683"/>
    <w:rsid w:val="006A5A56"/>
    <w:rsid w:val="006B0A10"/>
    <w:rsid w:val="006B5FCC"/>
    <w:rsid w:val="006B6ECF"/>
    <w:rsid w:val="006B7C26"/>
    <w:rsid w:val="006C7035"/>
    <w:rsid w:val="006D404B"/>
    <w:rsid w:val="006E305D"/>
    <w:rsid w:val="006E3C6B"/>
    <w:rsid w:val="006E3F0F"/>
    <w:rsid w:val="006F0CB9"/>
    <w:rsid w:val="006F3160"/>
    <w:rsid w:val="006F39B5"/>
    <w:rsid w:val="006F3FFD"/>
    <w:rsid w:val="006F524B"/>
    <w:rsid w:val="006F5961"/>
    <w:rsid w:val="006F7204"/>
    <w:rsid w:val="00703D3C"/>
    <w:rsid w:val="00707EFC"/>
    <w:rsid w:val="0071113C"/>
    <w:rsid w:val="007137C1"/>
    <w:rsid w:val="007161EE"/>
    <w:rsid w:val="0072103D"/>
    <w:rsid w:val="007326B8"/>
    <w:rsid w:val="00732E10"/>
    <w:rsid w:val="00734DC0"/>
    <w:rsid w:val="00736475"/>
    <w:rsid w:val="00742487"/>
    <w:rsid w:val="007446FD"/>
    <w:rsid w:val="0075038C"/>
    <w:rsid w:val="0075044B"/>
    <w:rsid w:val="00752B4F"/>
    <w:rsid w:val="007569AB"/>
    <w:rsid w:val="00771AA0"/>
    <w:rsid w:val="00775FF3"/>
    <w:rsid w:val="0077700D"/>
    <w:rsid w:val="00777552"/>
    <w:rsid w:val="00784366"/>
    <w:rsid w:val="00784453"/>
    <w:rsid w:val="007912CF"/>
    <w:rsid w:val="00791528"/>
    <w:rsid w:val="007936CA"/>
    <w:rsid w:val="00796C12"/>
    <w:rsid w:val="007973E7"/>
    <w:rsid w:val="00797EE0"/>
    <w:rsid w:val="007A10BB"/>
    <w:rsid w:val="007A2C8E"/>
    <w:rsid w:val="007B0562"/>
    <w:rsid w:val="007B186B"/>
    <w:rsid w:val="007B254B"/>
    <w:rsid w:val="007B5C4A"/>
    <w:rsid w:val="007B68F6"/>
    <w:rsid w:val="007B6F47"/>
    <w:rsid w:val="007C00DA"/>
    <w:rsid w:val="007C5F69"/>
    <w:rsid w:val="007D0343"/>
    <w:rsid w:val="007D0FC1"/>
    <w:rsid w:val="007D50AD"/>
    <w:rsid w:val="007D513C"/>
    <w:rsid w:val="007D5447"/>
    <w:rsid w:val="007D5F38"/>
    <w:rsid w:val="007E11CE"/>
    <w:rsid w:val="007E1E06"/>
    <w:rsid w:val="007E2336"/>
    <w:rsid w:val="007E56E2"/>
    <w:rsid w:val="007E5A5B"/>
    <w:rsid w:val="007E68D8"/>
    <w:rsid w:val="007F7679"/>
    <w:rsid w:val="00802BCF"/>
    <w:rsid w:val="008076E1"/>
    <w:rsid w:val="00807C1B"/>
    <w:rsid w:val="00807DDE"/>
    <w:rsid w:val="00810537"/>
    <w:rsid w:val="008130AC"/>
    <w:rsid w:val="00815192"/>
    <w:rsid w:val="008172BE"/>
    <w:rsid w:val="00821D74"/>
    <w:rsid w:val="00823EA1"/>
    <w:rsid w:val="0082679A"/>
    <w:rsid w:val="00826BCB"/>
    <w:rsid w:val="0083060E"/>
    <w:rsid w:val="00833206"/>
    <w:rsid w:val="00833D2D"/>
    <w:rsid w:val="008350E6"/>
    <w:rsid w:val="008359F1"/>
    <w:rsid w:val="00836094"/>
    <w:rsid w:val="008363F0"/>
    <w:rsid w:val="008374E2"/>
    <w:rsid w:val="00842F2B"/>
    <w:rsid w:val="00846B26"/>
    <w:rsid w:val="00847331"/>
    <w:rsid w:val="008500FD"/>
    <w:rsid w:val="00851E7B"/>
    <w:rsid w:val="00852023"/>
    <w:rsid w:val="0085230A"/>
    <w:rsid w:val="00852C8D"/>
    <w:rsid w:val="00854FE7"/>
    <w:rsid w:val="0085559C"/>
    <w:rsid w:val="008560A6"/>
    <w:rsid w:val="00856FA7"/>
    <w:rsid w:val="008600AB"/>
    <w:rsid w:val="008612FF"/>
    <w:rsid w:val="00861698"/>
    <w:rsid w:val="008636C6"/>
    <w:rsid w:val="0086522A"/>
    <w:rsid w:val="00867D04"/>
    <w:rsid w:val="00871FA4"/>
    <w:rsid w:val="008765A8"/>
    <w:rsid w:val="008859E3"/>
    <w:rsid w:val="00887C21"/>
    <w:rsid w:val="00891CA3"/>
    <w:rsid w:val="008941BA"/>
    <w:rsid w:val="008953CE"/>
    <w:rsid w:val="00895D4C"/>
    <w:rsid w:val="0089793D"/>
    <w:rsid w:val="008A036D"/>
    <w:rsid w:val="008A4106"/>
    <w:rsid w:val="008A4DF6"/>
    <w:rsid w:val="008B0210"/>
    <w:rsid w:val="008B085B"/>
    <w:rsid w:val="008B309C"/>
    <w:rsid w:val="008B3BEE"/>
    <w:rsid w:val="008B4310"/>
    <w:rsid w:val="008B4ABB"/>
    <w:rsid w:val="008C3A0A"/>
    <w:rsid w:val="008C6EF6"/>
    <w:rsid w:val="008D3404"/>
    <w:rsid w:val="008D64AC"/>
    <w:rsid w:val="008D6A80"/>
    <w:rsid w:val="008D6AC7"/>
    <w:rsid w:val="008E2086"/>
    <w:rsid w:val="008F1BDC"/>
    <w:rsid w:val="008F22CF"/>
    <w:rsid w:val="008F3770"/>
    <w:rsid w:val="008F560D"/>
    <w:rsid w:val="008F6390"/>
    <w:rsid w:val="008F65D4"/>
    <w:rsid w:val="009019DA"/>
    <w:rsid w:val="00904DB4"/>
    <w:rsid w:val="00912C68"/>
    <w:rsid w:val="00922B13"/>
    <w:rsid w:val="009240B9"/>
    <w:rsid w:val="00924DD3"/>
    <w:rsid w:val="00926B5D"/>
    <w:rsid w:val="00933CB5"/>
    <w:rsid w:val="0093578C"/>
    <w:rsid w:val="00937FB5"/>
    <w:rsid w:val="009402B9"/>
    <w:rsid w:val="009424E7"/>
    <w:rsid w:val="00942C52"/>
    <w:rsid w:val="00942D0A"/>
    <w:rsid w:val="00946762"/>
    <w:rsid w:val="00950420"/>
    <w:rsid w:val="009532EA"/>
    <w:rsid w:val="009540B7"/>
    <w:rsid w:val="00954AEB"/>
    <w:rsid w:val="0095707C"/>
    <w:rsid w:val="009603D3"/>
    <w:rsid w:val="009609FB"/>
    <w:rsid w:val="00961AC3"/>
    <w:rsid w:val="009631D5"/>
    <w:rsid w:val="0096422D"/>
    <w:rsid w:val="009715F4"/>
    <w:rsid w:val="0097647E"/>
    <w:rsid w:val="00976FA7"/>
    <w:rsid w:val="009814F1"/>
    <w:rsid w:val="00983C7A"/>
    <w:rsid w:val="00983EEC"/>
    <w:rsid w:val="00987CEC"/>
    <w:rsid w:val="009A1F0D"/>
    <w:rsid w:val="009A2682"/>
    <w:rsid w:val="009A26B5"/>
    <w:rsid w:val="009A35B8"/>
    <w:rsid w:val="009A419D"/>
    <w:rsid w:val="009A5632"/>
    <w:rsid w:val="009B03F3"/>
    <w:rsid w:val="009B29DA"/>
    <w:rsid w:val="009B3B3A"/>
    <w:rsid w:val="009B60D6"/>
    <w:rsid w:val="009C02C1"/>
    <w:rsid w:val="009C1174"/>
    <w:rsid w:val="009C4015"/>
    <w:rsid w:val="009D1C0B"/>
    <w:rsid w:val="009D2AB9"/>
    <w:rsid w:val="009D3251"/>
    <w:rsid w:val="009D3834"/>
    <w:rsid w:val="009D442A"/>
    <w:rsid w:val="009E0A55"/>
    <w:rsid w:val="009E127D"/>
    <w:rsid w:val="009E19B3"/>
    <w:rsid w:val="009E2A0D"/>
    <w:rsid w:val="009E398F"/>
    <w:rsid w:val="009F2789"/>
    <w:rsid w:val="009F3398"/>
    <w:rsid w:val="009F470E"/>
    <w:rsid w:val="00A007D1"/>
    <w:rsid w:val="00A060B2"/>
    <w:rsid w:val="00A07FD0"/>
    <w:rsid w:val="00A107E4"/>
    <w:rsid w:val="00A12741"/>
    <w:rsid w:val="00A14C10"/>
    <w:rsid w:val="00A157E0"/>
    <w:rsid w:val="00A21FF9"/>
    <w:rsid w:val="00A222B5"/>
    <w:rsid w:val="00A3196A"/>
    <w:rsid w:val="00A36C8E"/>
    <w:rsid w:val="00A36FD4"/>
    <w:rsid w:val="00A41938"/>
    <w:rsid w:val="00A43C5A"/>
    <w:rsid w:val="00A45416"/>
    <w:rsid w:val="00A577F1"/>
    <w:rsid w:val="00A6146A"/>
    <w:rsid w:val="00A64012"/>
    <w:rsid w:val="00A71054"/>
    <w:rsid w:val="00A85A78"/>
    <w:rsid w:val="00A9016B"/>
    <w:rsid w:val="00AA1247"/>
    <w:rsid w:val="00AA2E26"/>
    <w:rsid w:val="00AA7B7C"/>
    <w:rsid w:val="00AB062F"/>
    <w:rsid w:val="00AB20CE"/>
    <w:rsid w:val="00AB51C6"/>
    <w:rsid w:val="00AB5EF1"/>
    <w:rsid w:val="00AC20F7"/>
    <w:rsid w:val="00AC3544"/>
    <w:rsid w:val="00AC35A6"/>
    <w:rsid w:val="00AC58D3"/>
    <w:rsid w:val="00AC60BB"/>
    <w:rsid w:val="00AC6BBE"/>
    <w:rsid w:val="00AC6C27"/>
    <w:rsid w:val="00AD1B83"/>
    <w:rsid w:val="00AD60AB"/>
    <w:rsid w:val="00AD6387"/>
    <w:rsid w:val="00AD6547"/>
    <w:rsid w:val="00AE390E"/>
    <w:rsid w:val="00AE3EC5"/>
    <w:rsid w:val="00AE585B"/>
    <w:rsid w:val="00AE6225"/>
    <w:rsid w:val="00AF0B47"/>
    <w:rsid w:val="00AF0FFE"/>
    <w:rsid w:val="00AF1B43"/>
    <w:rsid w:val="00AF2C4D"/>
    <w:rsid w:val="00AF4230"/>
    <w:rsid w:val="00AF678A"/>
    <w:rsid w:val="00B00139"/>
    <w:rsid w:val="00B07B01"/>
    <w:rsid w:val="00B157A4"/>
    <w:rsid w:val="00B2137B"/>
    <w:rsid w:val="00B24E8C"/>
    <w:rsid w:val="00B260B0"/>
    <w:rsid w:val="00B26CFB"/>
    <w:rsid w:val="00B342D8"/>
    <w:rsid w:val="00B35CED"/>
    <w:rsid w:val="00B3657F"/>
    <w:rsid w:val="00B41A6C"/>
    <w:rsid w:val="00B517A2"/>
    <w:rsid w:val="00B5522B"/>
    <w:rsid w:val="00B55E18"/>
    <w:rsid w:val="00B61919"/>
    <w:rsid w:val="00B629F9"/>
    <w:rsid w:val="00B64E71"/>
    <w:rsid w:val="00B67269"/>
    <w:rsid w:val="00B67FDA"/>
    <w:rsid w:val="00B72F4F"/>
    <w:rsid w:val="00B83954"/>
    <w:rsid w:val="00B84183"/>
    <w:rsid w:val="00B84669"/>
    <w:rsid w:val="00B84F2F"/>
    <w:rsid w:val="00B85D87"/>
    <w:rsid w:val="00B85FC6"/>
    <w:rsid w:val="00B86E4F"/>
    <w:rsid w:val="00B8768B"/>
    <w:rsid w:val="00B91CAB"/>
    <w:rsid w:val="00B9489D"/>
    <w:rsid w:val="00B94C86"/>
    <w:rsid w:val="00B954AE"/>
    <w:rsid w:val="00B9761A"/>
    <w:rsid w:val="00BA1AA1"/>
    <w:rsid w:val="00BA2160"/>
    <w:rsid w:val="00BA237C"/>
    <w:rsid w:val="00BA2809"/>
    <w:rsid w:val="00BA4FEC"/>
    <w:rsid w:val="00BB3B9F"/>
    <w:rsid w:val="00BB61CA"/>
    <w:rsid w:val="00BC29F0"/>
    <w:rsid w:val="00BC3A8C"/>
    <w:rsid w:val="00BC3D48"/>
    <w:rsid w:val="00BC40B2"/>
    <w:rsid w:val="00BC4D99"/>
    <w:rsid w:val="00BC7619"/>
    <w:rsid w:val="00BC78C4"/>
    <w:rsid w:val="00BD325F"/>
    <w:rsid w:val="00BD4826"/>
    <w:rsid w:val="00BE0382"/>
    <w:rsid w:val="00BE0E04"/>
    <w:rsid w:val="00BE324F"/>
    <w:rsid w:val="00BF22BB"/>
    <w:rsid w:val="00BF4B5A"/>
    <w:rsid w:val="00BF56C2"/>
    <w:rsid w:val="00BF64C6"/>
    <w:rsid w:val="00C0217C"/>
    <w:rsid w:val="00C0596C"/>
    <w:rsid w:val="00C06CFF"/>
    <w:rsid w:val="00C071A8"/>
    <w:rsid w:val="00C103B2"/>
    <w:rsid w:val="00C14825"/>
    <w:rsid w:val="00C14862"/>
    <w:rsid w:val="00C17CC1"/>
    <w:rsid w:val="00C27634"/>
    <w:rsid w:val="00C31F42"/>
    <w:rsid w:val="00C32FD5"/>
    <w:rsid w:val="00C45A8F"/>
    <w:rsid w:val="00C53CA2"/>
    <w:rsid w:val="00C56577"/>
    <w:rsid w:val="00C65D19"/>
    <w:rsid w:val="00C66389"/>
    <w:rsid w:val="00C704A9"/>
    <w:rsid w:val="00C70959"/>
    <w:rsid w:val="00C80E4F"/>
    <w:rsid w:val="00C842B5"/>
    <w:rsid w:val="00C84B69"/>
    <w:rsid w:val="00C85145"/>
    <w:rsid w:val="00C8614D"/>
    <w:rsid w:val="00C872FF"/>
    <w:rsid w:val="00C90E80"/>
    <w:rsid w:val="00C9235C"/>
    <w:rsid w:val="00C92667"/>
    <w:rsid w:val="00CB1D47"/>
    <w:rsid w:val="00CB4F97"/>
    <w:rsid w:val="00CB638C"/>
    <w:rsid w:val="00CB6887"/>
    <w:rsid w:val="00CB6B08"/>
    <w:rsid w:val="00CC4930"/>
    <w:rsid w:val="00CC51DB"/>
    <w:rsid w:val="00CC5782"/>
    <w:rsid w:val="00CD35A1"/>
    <w:rsid w:val="00CD4B3E"/>
    <w:rsid w:val="00CD4E0D"/>
    <w:rsid w:val="00CD77F1"/>
    <w:rsid w:val="00CE0163"/>
    <w:rsid w:val="00CE2FF3"/>
    <w:rsid w:val="00CE31BE"/>
    <w:rsid w:val="00CE4576"/>
    <w:rsid w:val="00CE63B9"/>
    <w:rsid w:val="00CF0137"/>
    <w:rsid w:val="00CF22DD"/>
    <w:rsid w:val="00CF52CC"/>
    <w:rsid w:val="00D0131F"/>
    <w:rsid w:val="00D02778"/>
    <w:rsid w:val="00D02AD2"/>
    <w:rsid w:val="00D06EEB"/>
    <w:rsid w:val="00D073BA"/>
    <w:rsid w:val="00D12F48"/>
    <w:rsid w:val="00D13D2D"/>
    <w:rsid w:val="00D16157"/>
    <w:rsid w:val="00D1779D"/>
    <w:rsid w:val="00D220C9"/>
    <w:rsid w:val="00D22521"/>
    <w:rsid w:val="00D229AF"/>
    <w:rsid w:val="00D24183"/>
    <w:rsid w:val="00D24C97"/>
    <w:rsid w:val="00D26776"/>
    <w:rsid w:val="00D2725E"/>
    <w:rsid w:val="00D279D1"/>
    <w:rsid w:val="00D308B6"/>
    <w:rsid w:val="00D31D08"/>
    <w:rsid w:val="00D330CA"/>
    <w:rsid w:val="00D333F0"/>
    <w:rsid w:val="00D3585E"/>
    <w:rsid w:val="00D475C4"/>
    <w:rsid w:val="00D5066D"/>
    <w:rsid w:val="00D50CB2"/>
    <w:rsid w:val="00D510C6"/>
    <w:rsid w:val="00D52FAC"/>
    <w:rsid w:val="00D601D4"/>
    <w:rsid w:val="00D63209"/>
    <w:rsid w:val="00D63C96"/>
    <w:rsid w:val="00D704CC"/>
    <w:rsid w:val="00D707EC"/>
    <w:rsid w:val="00D7096C"/>
    <w:rsid w:val="00D71C34"/>
    <w:rsid w:val="00D73356"/>
    <w:rsid w:val="00D74142"/>
    <w:rsid w:val="00D74E33"/>
    <w:rsid w:val="00D76C01"/>
    <w:rsid w:val="00D77B65"/>
    <w:rsid w:val="00D8097F"/>
    <w:rsid w:val="00D84D88"/>
    <w:rsid w:val="00D90851"/>
    <w:rsid w:val="00D91A7C"/>
    <w:rsid w:val="00D960F6"/>
    <w:rsid w:val="00DA0034"/>
    <w:rsid w:val="00DA36EB"/>
    <w:rsid w:val="00DA4B5B"/>
    <w:rsid w:val="00DA614B"/>
    <w:rsid w:val="00DA6244"/>
    <w:rsid w:val="00DB0311"/>
    <w:rsid w:val="00DB1C0D"/>
    <w:rsid w:val="00DB5B15"/>
    <w:rsid w:val="00DB6D38"/>
    <w:rsid w:val="00DC0B6C"/>
    <w:rsid w:val="00DC1376"/>
    <w:rsid w:val="00DC1F48"/>
    <w:rsid w:val="00DD2F0A"/>
    <w:rsid w:val="00DD3E31"/>
    <w:rsid w:val="00DD7E38"/>
    <w:rsid w:val="00DE1193"/>
    <w:rsid w:val="00DE3C96"/>
    <w:rsid w:val="00DE4880"/>
    <w:rsid w:val="00DE7E1E"/>
    <w:rsid w:val="00DF052D"/>
    <w:rsid w:val="00DF134B"/>
    <w:rsid w:val="00DF27B3"/>
    <w:rsid w:val="00DF3FE7"/>
    <w:rsid w:val="00DF40B1"/>
    <w:rsid w:val="00DF4424"/>
    <w:rsid w:val="00DF5016"/>
    <w:rsid w:val="00E017FF"/>
    <w:rsid w:val="00E04173"/>
    <w:rsid w:val="00E04C53"/>
    <w:rsid w:val="00E12F22"/>
    <w:rsid w:val="00E16EBA"/>
    <w:rsid w:val="00E17B06"/>
    <w:rsid w:val="00E218AE"/>
    <w:rsid w:val="00E2372D"/>
    <w:rsid w:val="00E24CE0"/>
    <w:rsid w:val="00E24E8B"/>
    <w:rsid w:val="00E25636"/>
    <w:rsid w:val="00E25F90"/>
    <w:rsid w:val="00E32CC2"/>
    <w:rsid w:val="00E33144"/>
    <w:rsid w:val="00E35ECC"/>
    <w:rsid w:val="00E42623"/>
    <w:rsid w:val="00E43A9E"/>
    <w:rsid w:val="00E446AA"/>
    <w:rsid w:val="00E46A87"/>
    <w:rsid w:val="00E5240E"/>
    <w:rsid w:val="00E571D3"/>
    <w:rsid w:val="00E600B6"/>
    <w:rsid w:val="00E6450B"/>
    <w:rsid w:val="00E665E9"/>
    <w:rsid w:val="00E6797D"/>
    <w:rsid w:val="00E709DA"/>
    <w:rsid w:val="00E70B64"/>
    <w:rsid w:val="00E723EB"/>
    <w:rsid w:val="00E73450"/>
    <w:rsid w:val="00E73A11"/>
    <w:rsid w:val="00E77622"/>
    <w:rsid w:val="00E77A91"/>
    <w:rsid w:val="00E81132"/>
    <w:rsid w:val="00E81861"/>
    <w:rsid w:val="00E81B99"/>
    <w:rsid w:val="00E83221"/>
    <w:rsid w:val="00E840EF"/>
    <w:rsid w:val="00E86C51"/>
    <w:rsid w:val="00E900DF"/>
    <w:rsid w:val="00E92197"/>
    <w:rsid w:val="00E97ED9"/>
    <w:rsid w:val="00EA0967"/>
    <w:rsid w:val="00EA1F8F"/>
    <w:rsid w:val="00EA5D5B"/>
    <w:rsid w:val="00EA7E37"/>
    <w:rsid w:val="00EB4D29"/>
    <w:rsid w:val="00EC1DDA"/>
    <w:rsid w:val="00EC284D"/>
    <w:rsid w:val="00EC44AE"/>
    <w:rsid w:val="00EC4BB0"/>
    <w:rsid w:val="00EC4C14"/>
    <w:rsid w:val="00EC7EEA"/>
    <w:rsid w:val="00ED101C"/>
    <w:rsid w:val="00ED214E"/>
    <w:rsid w:val="00ED290F"/>
    <w:rsid w:val="00ED2993"/>
    <w:rsid w:val="00ED2C09"/>
    <w:rsid w:val="00ED6B50"/>
    <w:rsid w:val="00ED7FFE"/>
    <w:rsid w:val="00EE4DFA"/>
    <w:rsid w:val="00EE58CA"/>
    <w:rsid w:val="00EE75A7"/>
    <w:rsid w:val="00EF21BA"/>
    <w:rsid w:val="00EF5F23"/>
    <w:rsid w:val="00F000E7"/>
    <w:rsid w:val="00F01469"/>
    <w:rsid w:val="00F03109"/>
    <w:rsid w:val="00F075F8"/>
    <w:rsid w:val="00F079DF"/>
    <w:rsid w:val="00F10E64"/>
    <w:rsid w:val="00F1331C"/>
    <w:rsid w:val="00F135D5"/>
    <w:rsid w:val="00F155BB"/>
    <w:rsid w:val="00F21F00"/>
    <w:rsid w:val="00F22C30"/>
    <w:rsid w:val="00F25391"/>
    <w:rsid w:val="00F30CAF"/>
    <w:rsid w:val="00F32605"/>
    <w:rsid w:val="00F334BB"/>
    <w:rsid w:val="00F34B64"/>
    <w:rsid w:val="00F40F36"/>
    <w:rsid w:val="00F424FE"/>
    <w:rsid w:val="00F44A96"/>
    <w:rsid w:val="00F50F6B"/>
    <w:rsid w:val="00F53E60"/>
    <w:rsid w:val="00F556F0"/>
    <w:rsid w:val="00F612E0"/>
    <w:rsid w:val="00F631F1"/>
    <w:rsid w:val="00F676CF"/>
    <w:rsid w:val="00F80819"/>
    <w:rsid w:val="00F8161D"/>
    <w:rsid w:val="00F84C1A"/>
    <w:rsid w:val="00F8735B"/>
    <w:rsid w:val="00F87F8B"/>
    <w:rsid w:val="00F90E15"/>
    <w:rsid w:val="00F91A2E"/>
    <w:rsid w:val="00F9335F"/>
    <w:rsid w:val="00F97337"/>
    <w:rsid w:val="00FA0073"/>
    <w:rsid w:val="00FA4E76"/>
    <w:rsid w:val="00FA50C5"/>
    <w:rsid w:val="00FB0B70"/>
    <w:rsid w:val="00FB31AC"/>
    <w:rsid w:val="00FB3E54"/>
    <w:rsid w:val="00FB4D48"/>
    <w:rsid w:val="00FB5316"/>
    <w:rsid w:val="00FB5918"/>
    <w:rsid w:val="00FB6491"/>
    <w:rsid w:val="00FC38CC"/>
    <w:rsid w:val="00FE298B"/>
    <w:rsid w:val="00FE2A2A"/>
    <w:rsid w:val="00FE5409"/>
    <w:rsid w:val="00FE7F49"/>
    <w:rsid w:val="00FF3E09"/>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4C211"/>
  <w15:docId w15:val="{D32642A6-21B5-40E9-AAF7-9B6785A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ajorEastAsia" w:hAnsi="Tahoma" w:cs="Tahoma"/>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64"/>
    <w:pPr>
      <w:spacing w:after="160" w:line="259" w:lineRule="auto"/>
    </w:pPr>
    <w:rPr>
      <w:rFonts w:eastAsiaTheme="minorHAnsi" w:cstheme="minorBidi"/>
      <w:szCs w:val="22"/>
      <w:lang w:bidi="ar-SA"/>
    </w:rPr>
  </w:style>
  <w:style w:type="paragraph" w:styleId="Heading1">
    <w:name w:val="heading 1"/>
    <w:basedOn w:val="Normal"/>
    <w:next w:val="Normal"/>
    <w:link w:val="Heading1Char"/>
    <w:autoRedefine/>
    <w:uiPriority w:val="9"/>
    <w:qFormat/>
    <w:rsid w:val="00FA0073"/>
    <w:pPr>
      <w:pBdr>
        <w:bottom w:val="thinThickSmallGap" w:sz="12" w:space="1" w:color="AF490D" w:themeColor="accent2" w:themeShade="BF"/>
      </w:pBdr>
      <w:spacing w:before="120" w:after="120" w:line="240" w:lineRule="auto"/>
      <w:outlineLvl w:val="0"/>
    </w:pPr>
    <w:rPr>
      <w:b/>
      <w:caps/>
      <w:color w:val="000000" w:themeColor="text1"/>
      <w:sz w:val="28"/>
    </w:rPr>
  </w:style>
  <w:style w:type="paragraph" w:styleId="Heading2">
    <w:name w:val="heading 2"/>
    <w:basedOn w:val="Normal"/>
    <w:next w:val="Normal"/>
    <w:link w:val="Heading2Char"/>
    <w:autoRedefine/>
    <w:uiPriority w:val="9"/>
    <w:unhideWhenUsed/>
    <w:qFormat/>
    <w:rsid w:val="00C842B5"/>
    <w:pPr>
      <w:numPr>
        <w:ilvl w:val="1"/>
        <w:numId w:val="2"/>
      </w:numPr>
      <w:pBdr>
        <w:bottom w:val="single" w:sz="4" w:space="1" w:color="743009" w:themeColor="accent2" w:themeShade="7F"/>
      </w:pBdr>
      <w:spacing w:after="120" w:line="240" w:lineRule="auto"/>
      <w:contextualSpacing/>
      <w:outlineLvl w:val="1"/>
    </w:pPr>
    <w:rPr>
      <w:b/>
      <w:caps/>
      <w:color w:val="000000" w:themeColor="text1"/>
      <w:sz w:val="24"/>
    </w:rPr>
  </w:style>
  <w:style w:type="paragraph" w:styleId="Heading3">
    <w:name w:val="heading 3"/>
    <w:basedOn w:val="Normal"/>
    <w:next w:val="Normal"/>
    <w:link w:val="Heading3Char"/>
    <w:uiPriority w:val="9"/>
    <w:unhideWhenUsed/>
    <w:qFormat/>
    <w:rsid w:val="00D06EEB"/>
    <w:pPr>
      <w:numPr>
        <w:ilvl w:val="2"/>
        <w:numId w:val="2"/>
      </w:numPr>
      <w:pBdr>
        <w:top w:val="dotted" w:sz="4" w:space="1" w:color="743009" w:themeColor="accent2" w:themeShade="7F"/>
        <w:bottom w:val="dotted" w:sz="4" w:space="1" w:color="743009" w:themeColor="accent2" w:themeShade="7F"/>
      </w:pBdr>
      <w:spacing w:before="300"/>
      <w:jc w:val="center"/>
      <w:outlineLvl w:val="2"/>
    </w:pPr>
    <w:rPr>
      <w:caps/>
      <w:color w:val="743009" w:themeColor="accent2" w:themeShade="7F"/>
      <w:sz w:val="24"/>
      <w:szCs w:val="24"/>
    </w:rPr>
  </w:style>
  <w:style w:type="paragraph" w:styleId="Heading4">
    <w:name w:val="heading 4"/>
    <w:basedOn w:val="Normal"/>
    <w:next w:val="Normal"/>
    <w:link w:val="Heading4Char"/>
    <w:uiPriority w:val="9"/>
    <w:unhideWhenUsed/>
    <w:qFormat/>
    <w:rsid w:val="00D06EEB"/>
    <w:pPr>
      <w:numPr>
        <w:ilvl w:val="3"/>
        <w:numId w:val="2"/>
      </w:numPr>
      <w:pBdr>
        <w:bottom w:val="dotted" w:sz="4" w:space="1" w:color="AF490D" w:themeColor="accent2" w:themeShade="BF"/>
      </w:pBdr>
      <w:spacing w:after="120"/>
      <w:jc w:val="center"/>
      <w:outlineLvl w:val="3"/>
    </w:pPr>
    <w:rPr>
      <w:caps/>
      <w:color w:val="743009" w:themeColor="accent2" w:themeShade="7F"/>
      <w:spacing w:val="10"/>
    </w:rPr>
  </w:style>
  <w:style w:type="paragraph" w:styleId="Heading5">
    <w:name w:val="heading 5"/>
    <w:basedOn w:val="Normal"/>
    <w:next w:val="Normal"/>
    <w:link w:val="Heading5Char"/>
    <w:uiPriority w:val="9"/>
    <w:unhideWhenUsed/>
    <w:qFormat/>
    <w:rsid w:val="00D06EEB"/>
    <w:pPr>
      <w:numPr>
        <w:ilvl w:val="4"/>
        <w:numId w:val="2"/>
      </w:numPr>
      <w:spacing w:before="320" w:after="120"/>
      <w:jc w:val="center"/>
      <w:outlineLvl w:val="4"/>
    </w:pPr>
    <w:rPr>
      <w:caps/>
      <w:color w:val="743009" w:themeColor="accent2" w:themeShade="7F"/>
      <w:spacing w:val="10"/>
    </w:rPr>
  </w:style>
  <w:style w:type="paragraph" w:styleId="Heading6">
    <w:name w:val="heading 6"/>
    <w:basedOn w:val="Normal"/>
    <w:next w:val="Normal"/>
    <w:link w:val="Heading6Char"/>
    <w:uiPriority w:val="9"/>
    <w:unhideWhenUsed/>
    <w:qFormat/>
    <w:rsid w:val="00D06EEB"/>
    <w:pPr>
      <w:numPr>
        <w:ilvl w:val="5"/>
        <w:numId w:val="2"/>
      </w:numPr>
      <w:spacing w:after="120"/>
      <w:jc w:val="center"/>
      <w:outlineLvl w:val="5"/>
    </w:pPr>
    <w:rPr>
      <w:caps/>
      <w:color w:val="AF490D" w:themeColor="accent2" w:themeShade="BF"/>
      <w:spacing w:val="10"/>
    </w:rPr>
  </w:style>
  <w:style w:type="paragraph" w:styleId="Heading7">
    <w:name w:val="heading 7"/>
    <w:basedOn w:val="Normal"/>
    <w:next w:val="Normal"/>
    <w:link w:val="Heading7Char"/>
    <w:uiPriority w:val="9"/>
    <w:semiHidden/>
    <w:unhideWhenUsed/>
    <w:qFormat/>
    <w:rsid w:val="00D06EEB"/>
    <w:pPr>
      <w:spacing w:after="120"/>
      <w:jc w:val="center"/>
      <w:outlineLvl w:val="6"/>
    </w:pPr>
    <w:rPr>
      <w:i/>
      <w:iCs/>
      <w:caps/>
      <w:color w:val="AF490D" w:themeColor="accent2" w:themeShade="BF"/>
      <w:spacing w:val="10"/>
    </w:rPr>
  </w:style>
  <w:style w:type="paragraph" w:styleId="Heading8">
    <w:name w:val="heading 8"/>
    <w:basedOn w:val="Normal"/>
    <w:next w:val="Normal"/>
    <w:link w:val="Heading8Char"/>
    <w:uiPriority w:val="9"/>
    <w:semiHidden/>
    <w:unhideWhenUsed/>
    <w:qFormat/>
    <w:rsid w:val="00D06EEB"/>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D06EEB"/>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73"/>
    <w:rPr>
      <w:rFonts w:eastAsiaTheme="minorHAnsi" w:cstheme="minorBidi"/>
      <w:b/>
      <w:caps/>
      <w:color w:val="000000" w:themeColor="text1"/>
      <w:sz w:val="28"/>
      <w:szCs w:val="22"/>
      <w:lang w:bidi="ar-SA"/>
    </w:rPr>
  </w:style>
  <w:style w:type="character" w:customStyle="1" w:styleId="Heading2Char">
    <w:name w:val="Heading 2 Char"/>
    <w:basedOn w:val="DefaultParagraphFont"/>
    <w:link w:val="Heading2"/>
    <w:uiPriority w:val="9"/>
    <w:rsid w:val="00C842B5"/>
    <w:rPr>
      <w:rFonts w:eastAsiaTheme="minorHAnsi" w:cstheme="minorBidi"/>
      <w:b/>
      <w:caps/>
      <w:color w:val="000000" w:themeColor="text1"/>
      <w:sz w:val="24"/>
      <w:szCs w:val="22"/>
      <w:lang w:bidi="ar-SA"/>
    </w:rPr>
  </w:style>
  <w:style w:type="character" w:customStyle="1" w:styleId="Heading3Char">
    <w:name w:val="Heading 3 Char"/>
    <w:basedOn w:val="DefaultParagraphFont"/>
    <w:link w:val="Heading3"/>
    <w:uiPriority w:val="9"/>
    <w:rsid w:val="00D06EEB"/>
    <w:rPr>
      <w:rFonts w:eastAsiaTheme="minorHAnsi" w:cstheme="minorBidi"/>
      <w:caps/>
      <w:color w:val="743009" w:themeColor="accent2" w:themeShade="7F"/>
      <w:sz w:val="24"/>
      <w:szCs w:val="24"/>
      <w:lang w:bidi="ar-SA"/>
    </w:rPr>
  </w:style>
  <w:style w:type="character" w:customStyle="1" w:styleId="Heading4Char">
    <w:name w:val="Heading 4 Char"/>
    <w:basedOn w:val="DefaultParagraphFont"/>
    <w:link w:val="Heading4"/>
    <w:uiPriority w:val="9"/>
    <w:rsid w:val="00D06EEB"/>
    <w:rPr>
      <w:rFonts w:eastAsiaTheme="minorHAnsi" w:cstheme="minorBidi"/>
      <w:caps/>
      <w:color w:val="743009" w:themeColor="accent2" w:themeShade="7F"/>
      <w:spacing w:val="10"/>
      <w:szCs w:val="22"/>
      <w:lang w:bidi="ar-SA"/>
    </w:rPr>
  </w:style>
  <w:style w:type="character" w:customStyle="1" w:styleId="Heading5Char">
    <w:name w:val="Heading 5 Char"/>
    <w:basedOn w:val="DefaultParagraphFont"/>
    <w:link w:val="Heading5"/>
    <w:uiPriority w:val="9"/>
    <w:rsid w:val="00D06EEB"/>
    <w:rPr>
      <w:rFonts w:eastAsiaTheme="minorHAnsi" w:cstheme="minorBidi"/>
      <w:caps/>
      <w:color w:val="743009" w:themeColor="accent2" w:themeShade="7F"/>
      <w:spacing w:val="10"/>
      <w:szCs w:val="22"/>
      <w:lang w:bidi="ar-SA"/>
    </w:rPr>
  </w:style>
  <w:style w:type="character" w:customStyle="1" w:styleId="Heading6Char">
    <w:name w:val="Heading 6 Char"/>
    <w:basedOn w:val="DefaultParagraphFont"/>
    <w:link w:val="Heading6"/>
    <w:uiPriority w:val="9"/>
    <w:rsid w:val="00D06EEB"/>
    <w:rPr>
      <w:rFonts w:eastAsiaTheme="minorHAnsi" w:cstheme="minorBidi"/>
      <w:caps/>
      <w:color w:val="AF490D" w:themeColor="accent2" w:themeShade="BF"/>
      <w:spacing w:val="10"/>
      <w:szCs w:val="22"/>
      <w:lang w:bidi="ar-SA"/>
    </w:rPr>
  </w:style>
  <w:style w:type="character" w:customStyle="1" w:styleId="Heading7Char">
    <w:name w:val="Heading 7 Char"/>
    <w:basedOn w:val="DefaultParagraphFont"/>
    <w:link w:val="Heading7"/>
    <w:uiPriority w:val="9"/>
    <w:semiHidden/>
    <w:rsid w:val="00D06EEB"/>
    <w:rPr>
      <w:rFonts w:eastAsiaTheme="majorEastAsia" w:cstheme="majorBidi"/>
      <w:i/>
      <w:iCs/>
      <w:caps/>
      <w:color w:val="AF490D" w:themeColor="accent2" w:themeShade="BF"/>
      <w:spacing w:val="10"/>
    </w:rPr>
  </w:style>
  <w:style w:type="character" w:customStyle="1" w:styleId="Heading8Char">
    <w:name w:val="Heading 8 Char"/>
    <w:basedOn w:val="DefaultParagraphFont"/>
    <w:link w:val="Heading8"/>
    <w:uiPriority w:val="9"/>
    <w:semiHidden/>
    <w:rsid w:val="00D06EE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06EE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06EEB"/>
    <w:rPr>
      <w:caps/>
      <w:spacing w:val="10"/>
      <w:sz w:val="18"/>
      <w:szCs w:val="18"/>
    </w:rPr>
  </w:style>
  <w:style w:type="paragraph" w:styleId="Title">
    <w:name w:val="Title"/>
    <w:basedOn w:val="Normal"/>
    <w:next w:val="Normal"/>
    <w:link w:val="TitleChar"/>
    <w:uiPriority w:val="10"/>
    <w:qFormat/>
    <w:rsid w:val="00D06EEB"/>
    <w:pPr>
      <w:pBdr>
        <w:top w:val="dotted" w:sz="2" w:space="1" w:color="753109" w:themeColor="accent2" w:themeShade="80"/>
        <w:bottom w:val="dotted" w:sz="2" w:space="6" w:color="753109" w:themeColor="accent2" w:themeShade="80"/>
      </w:pBdr>
      <w:spacing w:before="500" w:after="300" w:line="240" w:lineRule="auto"/>
      <w:jc w:val="center"/>
    </w:pPr>
    <w:rPr>
      <w:caps/>
      <w:color w:val="753109" w:themeColor="accent2" w:themeShade="80"/>
      <w:spacing w:val="50"/>
      <w:sz w:val="44"/>
      <w:szCs w:val="44"/>
    </w:rPr>
  </w:style>
  <w:style w:type="character" w:customStyle="1" w:styleId="TitleChar">
    <w:name w:val="Title Char"/>
    <w:basedOn w:val="DefaultParagraphFont"/>
    <w:link w:val="Title"/>
    <w:uiPriority w:val="10"/>
    <w:rsid w:val="00D06EEB"/>
    <w:rPr>
      <w:rFonts w:eastAsiaTheme="majorEastAsia" w:cstheme="majorBidi"/>
      <w:caps/>
      <w:color w:val="753109" w:themeColor="accent2" w:themeShade="80"/>
      <w:spacing w:val="50"/>
      <w:sz w:val="44"/>
      <w:szCs w:val="44"/>
    </w:rPr>
  </w:style>
  <w:style w:type="paragraph" w:styleId="Subtitle">
    <w:name w:val="Subtitle"/>
    <w:aliases w:val="Heading3"/>
    <w:basedOn w:val="Normal"/>
    <w:next w:val="Normal"/>
    <w:link w:val="SubtitleChar"/>
    <w:qFormat/>
    <w:rsid w:val="00D06EEB"/>
    <w:pPr>
      <w:spacing w:after="560" w:line="240" w:lineRule="auto"/>
      <w:jc w:val="center"/>
    </w:pPr>
    <w:rPr>
      <w:caps/>
      <w:spacing w:val="20"/>
      <w:sz w:val="18"/>
      <w:szCs w:val="18"/>
    </w:rPr>
  </w:style>
  <w:style w:type="character" w:customStyle="1" w:styleId="SubtitleChar">
    <w:name w:val="Subtitle Char"/>
    <w:aliases w:val="Heading3 Char"/>
    <w:basedOn w:val="DefaultParagraphFont"/>
    <w:link w:val="Subtitle"/>
    <w:rsid w:val="00D06EEB"/>
    <w:rPr>
      <w:rFonts w:eastAsiaTheme="majorEastAsia" w:cstheme="majorBidi"/>
      <w:caps/>
      <w:spacing w:val="20"/>
      <w:sz w:val="18"/>
      <w:szCs w:val="18"/>
    </w:rPr>
  </w:style>
  <w:style w:type="character" w:styleId="Strong">
    <w:name w:val="Strong"/>
    <w:uiPriority w:val="22"/>
    <w:qFormat/>
    <w:rsid w:val="00D06EEB"/>
    <w:rPr>
      <w:b/>
      <w:bCs/>
      <w:color w:val="AF490D" w:themeColor="accent2" w:themeShade="BF"/>
      <w:spacing w:val="5"/>
    </w:rPr>
  </w:style>
  <w:style w:type="character" w:styleId="Emphasis">
    <w:name w:val="Emphasis"/>
    <w:uiPriority w:val="20"/>
    <w:qFormat/>
    <w:rsid w:val="00D06EEB"/>
    <w:rPr>
      <w:caps/>
      <w:spacing w:val="5"/>
      <w:sz w:val="20"/>
      <w:szCs w:val="20"/>
    </w:rPr>
  </w:style>
  <w:style w:type="paragraph" w:styleId="NoSpacing">
    <w:name w:val="No Spacing"/>
    <w:basedOn w:val="Normal"/>
    <w:link w:val="NoSpacingChar"/>
    <w:uiPriority w:val="1"/>
    <w:qFormat/>
    <w:rsid w:val="00D06EEB"/>
    <w:pPr>
      <w:spacing w:after="0" w:line="240" w:lineRule="auto"/>
    </w:pPr>
  </w:style>
  <w:style w:type="character" w:customStyle="1" w:styleId="NoSpacingChar">
    <w:name w:val="No Spacing Char"/>
    <w:basedOn w:val="DefaultParagraphFont"/>
    <w:link w:val="NoSpacing"/>
    <w:uiPriority w:val="1"/>
    <w:rsid w:val="00D06EEB"/>
  </w:style>
  <w:style w:type="paragraph" w:styleId="ListParagraph">
    <w:name w:val="List Paragraph"/>
    <w:aliases w:val="Bullet List"/>
    <w:basedOn w:val="Normal"/>
    <w:link w:val="ListParagraphChar"/>
    <w:uiPriority w:val="34"/>
    <w:qFormat/>
    <w:rsid w:val="00D06EEB"/>
    <w:pPr>
      <w:ind w:left="720"/>
      <w:contextualSpacing/>
    </w:pPr>
  </w:style>
  <w:style w:type="paragraph" w:styleId="Quote">
    <w:name w:val="Quote"/>
    <w:basedOn w:val="Normal"/>
    <w:next w:val="Normal"/>
    <w:link w:val="QuoteChar"/>
    <w:uiPriority w:val="29"/>
    <w:qFormat/>
    <w:rsid w:val="00D06EEB"/>
    <w:rPr>
      <w:i/>
      <w:iCs/>
    </w:rPr>
  </w:style>
  <w:style w:type="character" w:customStyle="1" w:styleId="QuoteChar">
    <w:name w:val="Quote Char"/>
    <w:basedOn w:val="DefaultParagraphFont"/>
    <w:link w:val="Quote"/>
    <w:uiPriority w:val="29"/>
    <w:rsid w:val="00D06EEB"/>
    <w:rPr>
      <w:rFonts w:eastAsiaTheme="majorEastAsia" w:cstheme="majorBidi"/>
      <w:i/>
      <w:iCs/>
    </w:rPr>
  </w:style>
  <w:style w:type="paragraph" w:styleId="IntenseQuote">
    <w:name w:val="Intense Quote"/>
    <w:basedOn w:val="Normal"/>
    <w:next w:val="Normal"/>
    <w:link w:val="IntenseQuoteChar"/>
    <w:uiPriority w:val="30"/>
    <w:qFormat/>
    <w:rsid w:val="00D06EEB"/>
    <w:pPr>
      <w:pBdr>
        <w:top w:val="dotted" w:sz="2" w:space="10" w:color="753109" w:themeColor="accent2" w:themeShade="80"/>
        <w:bottom w:val="dotted" w:sz="2" w:space="4" w:color="753109" w:themeColor="accent2" w:themeShade="80"/>
      </w:pBdr>
      <w:spacing w:before="160" w:line="300" w:lineRule="auto"/>
      <w:ind w:left="1440" w:right="1440"/>
    </w:pPr>
    <w:rPr>
      <w:caps/>
      <w:color w:val="743009" w:themeColor="accent2" w:themeShade="7F"/>
      <w:spacing w:val="5"/>
    </w:rPr>
  </w:style>
  <w:style w:type="character" w:customStyle="1" w:styleId="IntenseQuoteChar">
    <w:name w:val="Intense Quote Char"/>
    <w:basedOn w:val="DefaultParagraphFont"/>
    <w:link w:val="IntenseQuote"/>
    <w:uiPriority w:val="30"/>
    <w:rsid w:val="00D06EEB"/>
    <w:rPr>
      <w:rFonts w:eastAsiaTheme="majorEastAsia" w:cstheme="majorBidi"/>
      <w:caps/>
      <w:color w:val="743009" w:themeColor="accent2" w:themeShade="7F"/>
      <w:spacing w:val="5"/>
      <w:sz w:val="20"/>
      <w:szCs w:val="20"/>
    </w:rPr>
  </w:style>
  <w:style w:type="character" w:styleId="SubtleEmphasis">
    <w:name w:val="Subtle Emphasis"/>
    <w:uiPriority w:val="19"/>
    <w:qFormat/>
    <w:rsid w:val="00D06EEB"/>
    <w:rPr>
      <w:i/>
      <w:iCs/>
    </w:rPr>
  </w:style>
  <w:style w:type="character" w:styleId="IntenseEmphasis">
    <w:name w:val="Intense Emphasis"/>
    <w:uiPriority w:val="21"/>
    <w:qFormat/>
    <w:rsid w:val="00D06EEB"/>
    <w:rPr>
      <w:i/>
      <w:iCs/>
      <w:caps/>
      <w:spacing w:val="10"/>
      <w:sz w:val="20"/>
      <w:szCs w:val="20"/>
    </w:rPr>
  </w:style>
  <w:style w:type="character" w:styleId="SubtleReference">
    <w:name w:val="Subtle Reference"/>
    <w:basedOn w:val="DefaultParagraphFont"/>
    <w:uiPriority w:val="31"/>
    <w:qFormat/>
    <w:rsid w:val="00D06EEB"/>
    <w:rPr>
      <w:rFonts w:asciiTheme="minorHAnsi" w:eastAsiaTheme="minorEastAsia" w:hAnsiTheme="minorHAnsi" w:cstheme="minorBidi"/>
      <w:i/>
      <w:iCs/>
      <w:color w:val="743009" w:themeColor="accent2" w:themeShade="7F"/>
    </w:rPr>
  </w:style>
  <w:style w:type="character" w:styleId="IntenseReference">
    <w:name w:val="Intense Reference"/>
    <w:uiPriority w:val="32"/>
    <w:qFormat/>
    <w:rsid w:val="00D06EEB"/>
    <w:rPr>
      <w:rFonts w:asciiTheme="minorHAnsi" w:eastAsiaTheme="minorEastAsia" w:hAnsiTheme="minorHAnsi" w:cstheme="minorBidi"/>
      <w:b/>
      <w:bCs/>
      <w:i/>
      <w:iCs/>
      <w:color w:val="743009" w:themeColor="accent2" w:themeShade="7F"/>
    </w:rPr>
  </w:style>
  <w:style w:type="character" w:styleId="BookTitle">
    <w:name w:val="Book Title"/>
    <w:uiPriority w:val="33"/>
    <w:qFormat/>
    <w:rsid w:val="00D06EEB"/>
    <w:rPr>
      <w:caps/>
      <w:color w:val="743009" w:themeColor="accent2" w:themeShade="7F"/>
      <w:spacing w:val="5"/>
      <w:u w:color="743009" w:themeColor="accent2" w:themeShade="7F"/>
    </w:rPr>
  </w:style>
  <w:style w:type="paragraph" w:styleId="TOCHeading">
    <w:name w:val="TOC Heading"/>
    <w:basedOn w:val="Heading1"/>
    <w:next w:val="Normal"/>
    <w:uiPriority w:val="39"/>
    <w:unhideWhenUsed/>
    <w:qFormat/>
    <w:rsid w:val="00D06EEB"/>
    <w:pPr>
      <w:outlineLvl w:val="9"/>
    </w:pPr>
  </w:style>
  <w:style w:type="table" w:styleId="TableGrid">
    <w:name w:val="Table Grid"/>
    <w:basedOn w:val="TableNormal"/>
    <w:rsid w:val="00162C87"/>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0DF"/>
    <w:rPr>
      <w:color w:val="58C1BA" w:themeColor="hyperlink"/>
      <w:u w:val="single"/>
    </w:rPr>
  </w:style>
  <w:style w:type="paragraph" w:customStyle="1" w:styleId="block1">
    <w:name w:val="block1"/>
    <w:basedOn w:val="Normal"/>
    <w:rsid w:val="00366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76"/>
  </w:style>
  <w:style w:type="paragraph" w:styleId="BalloonText">
    <w:name w:val="Balloon Text"/>
    <w:basedOn w:val="Normal"/>
    <w:link w:val="BalloonTextChar"/>
    <w:uiPriority w:val="99"/>
    <w:semiHidden/>
    <w:unhideWhenUsed/>
    <w:rsid w:val="00F8081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80819"/>
    <w:rPr>
      <w:rFonts w:ascii="Tahoma" w:hAnsi="Tahoma" w:cs="Tahoma"/>
      <w:sz w:val="16"/>
      <w:szCs w:val="16"/>
    </w:rPr>
  </w:style>
  <w:style w:type="paragraph" w:styleId="Header">
    <w:name w:val="header"/>
    <w:basedOn w:val="Normal"/>
    <w:link w:val="HeaderChar"/>
    <w:uiPriority w:val="99"/>
    <w:unhideWhenUsed/>
    <w:rsid w:val="006F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61"/>
    <w:rPr>
      <w:rFonts w:ascii="Tahoma" w:hAnsi="Tahoma"/>
    </w:rPr>
  </w:style>
  <w:style w:type="paragraph" w:styleId="Footer">
    <w:name w:val="footer"/>
    <w:basedOn w:val="Normal"/>
    <w:link w:val="FooterChar"/>
    <w:uiPriority w:val="99"/>
    <w:unhideWhenUsed/>
    <w:rsid w:val="006F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61"/>
    <w:rPr>
      <w:rFonts w:ascii="Tahoma" w:hAnsi="Tahoma"/>
    </w:rPr>
  </w:style>
  <w:style w:type="paragraph" w:styleId="TOC1">
    <w:name w:val="toc 1"/>
    <w:basedOn w:val="Normal"/>
    <w:next w:val="Normal"/>
    <w:autoRedefine/>
    <w:uiPriority w:val="39"/>
    <w:unhideWhenUsed/>
    <w:rsid w:val="009A2682"/>
    <w:pPr>
      <w:tabs>
        <w:tab w:val="right" w:pos="9350"/>
      </w:tabs>
      <w:spacing w:after="240" w:line="240" w:lineRule="auto"/>
    </w:pPr>
    <w:rPr>
      <w:rFonts w:cstheme="minorHAnsi"/>
      <w:b/>
      <w:bCs/>
      <w:caps/>
      <w:u w:val="single"/>
    </w:rPr>
  </w:style>
  <w:style w:type="paragraph" w:styleId="TOC2">
    <w:name w:val="toc 2"/>
    <w:basedOn w:val="Normal"/>
    <w:next w:val="Normal"/>
    <w:autoRedefine/>
    <w:uiPriority w:val="39"/>
    <w:unhideWhenUsed/>
    <w:rsid w:val="003B0A0C"/>
    <w:pPr>
      <w:spacing w:after="0"/>
    </w:pPr>
    <w:rPr>
      <w:rFonts w:cstheme="minorHAnsi"/>
      <w:b/>
      <w:bCs/>
      <w:smallCaps/>
    </w:rPr>
  </w:style>
  <w:style w:type="paragraph" w:styleId="TOC3">
    <w:name w:val="toc 3"/>
    <w:basedOn w:val="Normal"/>
    <w:next w:val="Normal"/>
    <w:autoRedefine/>
    <w:uiPriority w:val="39"/>
    <w:unhideWhenUsed/>
    <w:rsid w:val="00E43A9E"/>
    <w:pPr>
      <w:spacing w:after="0"/>
    </w:pPr>
    <w:rPr>
      <w:rFonts w:cstheme="minorHAnsi"/>
      <w:smallCaps/>
    </w:rPr>
  </w:style>
  <w:style w:type="paragraph" w:styleId="TOC4">
    <w:name w:val="toc 4"/>
    <w:basedOn w:val="Normal"/>
    <w:next w:val="Normal"/>
    <w:autoRedefine/>
    <w:uiPriority w:val="39"/>
    <w:unhideWhenUsed/>
    <w:rsid w:val="00E43A9E"/>
    <w:pPr>
      <w:spacing w:after="0"/>
    </w:pPr>
    <w:rPr>
      <w:rFonts w:cstheme="minorHAnsi"/>
    </w:rPr>
  </w:style>
  <w:style w:type="paragraph" w:styleId="TOC5">
    <w:name w:val="toc 5"/>
    <w:basedOn w:val="Normal"/>
    <w:next w:val="Normal"/>
    <w:autoRedefine/>
    <w:uiPriority w:val="39"/>
    <w:unhideWhenUsed/>
    <w:rsid w:val="00E43A9E"/>
    <w:pPr>
      <w:spacing w:after="0"/>
    </w:pPr>
    <w:rPr>
      <w:rFonts w:cstheme="minorHAnsi"/>
    </w:rPr>
  </w:style>
  <w:style w:type="paragraph" w:styleId="TOC6">
    <w:name w:val="toc 6"/>
    <w:basedOn w:val="Normal"/>
    <w:next w:val="Normal"/>
    <w:autoRedefine/>
    <w:uiPriority w:val="39"/>
    <w:unhideWhenUsed/>
    <w:rsid w:val="00E43A9E"/>
    <w:pPr>
      <w:spacing w:after="0"/>
    </w:pPr>
    <w:rPr>
      <w:rFonts w:cstheme="minorHAnsi"/>
    </w:rPr>
  </w:style>
  <w:style w:type="paragraph" w:styleId="TOC7">
    <w:name w:val="toc 7"/>
    <w:basedOn w:val="Normal"/>
    <w:next w:val="Normal"/>
    <w:autoRedefine/>
    <w:uiPriority w:val="39"/>
    <w:unhideWhenUsed/>
    <w:rsid w:val="00E43A9E"/>
    <w:pPr>
      <w:spacing w:after="0"/>
    </w:pPr>
    <w:rPr>
      <w:rFonts w:cstheme="minorHAnsi"/>
    </w:rPr>
  </w:style>
  <w:style w:type="paragraph" w:styleId="TOC8">
    <w:name w:val="toc 8"/>
    <w:basedOn w:val="Normal"/>
    <w:next w:val="Normal"/>
    <w:autoRedefine/>
    <w:uiPriority w:val="39"/>
    <w:unhideWhenUsed/>
    <w:rsid w:val="00E43A9E"/>
    <w:pPr>
      <w:spacing w:after="0"/>
    </w:pPr>
    <w:rPr>
      <w:rFonts w:cstheme="minorHAnsi"/>
    </w:rPr>
  </w:style>
  <w:style w:type="paragraph" w:styleId="TOC9">
    <w:name w:val="toc 9"/>
    <w:basedOn w:val="Normal"/>
    <w:next w:val="Normal"/>
    <w:autoRedefine/>
    <w:uiPriority w:val="39"/>
    <w:unhideWhenUsed/>
    <w:rsid w:val="00E43A9E"/>
    <w:pPr>
      <w:spacing w:after="0"/>
    </w:pPr>
    <w:rPr>
      <w:rFonts w:cstheme="minorHAnsi"/>
    </w:rPr>
  </w:style>
  <w:style w:type="paragraph" w:styleId="BodyText">
    <w:name w:val="Body Text"/>
    <w:basedOn w:val="Normal"/>
    <w:link w:val="BodyTextChar"/>
    <w:uiPriority w:val="99"/>
    <w:semiHidden/>
    <w:unhideWhenUsed/>
    <w:rsid w:val="000059A9"/>
    <w:pPr>
      <w:snapToGrid w:val="0"/>
      <w:spacing w:after="220" w:line="240" w:lineRule="auto"/>
    </w:pPr>
    <w:rPr>
      <w:rFonts w:ascii="Arial" w:eastAsia="Times New Roman" w:hAnsi="Arial" w:cs="Times New Roman"/>
    </w:rPr>
  </w:style>
  <w:style w:type="character" w:customStyle="1" w:styleId="BodyTextChar">
    <w:name w:val="Body Text Char"/>
    <w:basedOn w:val="DefaultParagraphFont"/>
    <w:link w:val="BodyText"/>
    <w:uiPriority w:val="99"/>
    <w:semiHidden/>
    <w:rsid w:val="000059A9"/>
    <w:rPr>
      <w:rFonts w:ascii="Arial" w:eastAsia="Times New Roman" w:hAnsi="Arial" w:cs="Times New Roman"/>
      <w:szCs w:val="20"/>
      <w:lang w:bidi="ar-SA"/>
    </w:rPr>
  </w:style>
  <w:style w:type="paragraph" w:styleId="NormalWeb">
    <w:name w:val="Normal (Web)"/>
    <w:basedOn w:val="Normal"/>
    <w:uiPriority w:val="99"/>
    <w:unhideWhenUsed/>
    <w:rsid w:val="00657D9A"/>
    <w:pPr>
      <w:spacing w:after="0" w:line="240" w:lineRule="auto"/>
    </w:pPr>
    <w:rPr>
      <w:rFonts w:ascii="Times New Roman" w:hAnsi="Times New Roman" w:cs="Times New Roman"/>
      <w:sz w:val="24"/>
      <w:szCs w:val="24"/>
    </w:rPr>
  </w:style>
  <w:style w:type="paragraph" w:styleId="List">
    <w:name w:val="List"/>
    <w:basedOn w:val="Normal"/>
    <w:semiHidden/>
    <w:unhideWhenUsed/>
    <w:rsid w:val="00001EA3"/>
    <w:pPr>
      <w:spacing w:after="0" w:line="240" w:lineRule="auto"/>
      <w:ind w:left="360" w:hanging="360"/>
    </w:pPr>
    <w:rPr>
      <w:rFonts w:ascii="Arial" w:eastAsia="Times New Roman" w:hAnsi="Arial" w:cs="Times New Roman"/>
    </w:rPr>
  </w:style>
  <w:style w:type="character" w:styleId="FollowedHyperlink">
    <w:name w:val="FollowedHyperlink"/>
    <w:basedOn w:val="DefaultParagraphFont"/>
    <w:uiPriority w:val="99"/>
    <w:semiHidden/>
    <w:unhideWhenUsed/>
    <w:rsid w:val="005F0847"/>
    <w:rPr>
      <w:color w:val="9DFFCB" w:themeColor="followedHyperlink"/>
      <w:u w:val="single"/>
    </w:rPr>
  </w:style>
  <w:style w:type="character" w:customStyle="1" w:styleId="blueten1">
    <w:name w:val="blueten1"/>
    <w:rsid w:val="001B0730"/>
    <w:rPr>
      <w:rFonts w:ascii="Verdana" w:hAnsi="Verdana" w:hint="default"/>
      <w:color w:val="003399"/>
      <w:sz w:val="19"/>
      <w:szCs w:val="19"/>
    </w:rPr>
  </w:style>
  <w:style w:type="paragraph" w:customStyle="1" w:styleId="H2Char">
    <w:name w:val="H2 Char"/>
    <w:basedOn w:val="Normal"/>
    <w:next w:val="Normal"/>
    <w:link w:val="H2CharChar"/>
    <w:rsid w:val="001B0730"/>
    <w:pPr>
      <w:keepNext/>
      <w:spacing w:before="100" w:after="100" w:line="240" w:lineRule="auto"/>
      <w:jc w:val="center"/>
      <w:outlineLvl w:val="2"/>
    </w:pPr>
    <w:rPr>
      <w:rFonts w:ascii="Verdana" w:eastAsia="Times New Roman" w:hAnsi="Verdana" w:cs="Times New Roman"/>
      <w:b/>
      <w:i/>
      <w:snapToGrid w:val="0"/>
      <w:sz w:val="32"/>
      <w:szCs w:val="24"/>
    </w:rPr>
  </w:style>
  <w:style w:type="character" w:customStyle="1" w:styleId="H2CharChar">
    <w:name w:val="H2 Char Char"/>
    <w:link w:val="H2Char"/>
    <w:rsid w:val="001B0730"/>
    <w:rPr>
      <w:rFonts w:ascii="Verdana" w:eastAsia="Times New Roman" w:hAnsi="Verdana" w:cs="Times New Roman"/>
      <w:b/>
      <w:i/>
      <w:snapToGrid w:val="0"/>
      <w:sz w:val="32"/>
      <w:szCs w:val="24"/>
      <w:lang w:bidi="ar-SA"/>
    </w:rPr>
  </w:style>
  <w:style w:type="paragraph" w:customStyle="1" w:styleId="MainText1">
    <w:name w:val="Main Text1"/>
    <w:basedOn w:val="BodyText"/>
    <w:link w:val="MainText1Char"/>
    <w:qFormat/>
    <w:rsid w:val="00C103B2"/>
    <w:pPr>
      <w:snapToGrid/>
      <w:spacing w:after="240"/>
      <w:jc w:val="both"/>
    </w:pPr>
    <w:rPr>
      <w:rFonts w:ascii="Tahoma" w:hAnsi="Tahoma" w:cs="Tahoma"/>
      <w:snapToGrid w:val="0"/>
    </w:rPr>
  </w:style>
  <w:style w:type="character" w:customStyle="1" w:styleId="MainText1Char">
    <w:name w:val="Main Text1 Char"/>
    <w:basedOn w:val="BodyTextChar"/>
    <w:link w:val="MainText1"/>
    <w:rsid w:val="00C103B2"/>
    <w:rPr>
      <w:rFonts w:ascii="Tahoma" w:eastAsia="Times New Roman" w:hAnsi="Tahoma" w:cs="Tahoma"/>
      <w:snapToGrid w:val="0"/>
      <w:szCs w:val="20"/>
      <w:lang w:bidi="ar-SA"/>
    </w:rPr>
  </w:style>
  <w:style w:type="character" w:customStyle="1" w:styleId="blackten1">
    <w:name w:val="blackten1"/>
    <w:basedOn w:val="DefaultParagraphFont"/>
    <w:rsid w:val="00895D4C"/>
    <w:rPr>
      <w:rFonts w:ascii="Tahoma" w:hAnsi="Tahoma" w:cs="Tahoma" w:hint="default"/>
      <w:color w:val="000000"/>
      <w:sz w:val="19"/>
      <w:szCs w:val="19"/>
    </w:rPr>
  </w:style>
  <w:style w:type="table" w:customStyle="1" w:styleId="TableGrid1">
    <w:name w:val="Table Grid1"/>
    <w:basedOn w:val="TableNormal"/>
    <w:next w:val="TableGrid"/>
    <w:rsid w:val="008F22CF"/>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Bullet1">
    <w:name w:val="SubHeading Bullet1"/>
    <w:basedOn w:val="Normal"/>
    <w:link w:val="SubHeadingBullet1Char"/>
    <w:uiPriority w:val="99"/>
    <w:qFormat/>
    <w:rsid w:val="00867D04"/>
    <w:pPr>
      <w:numPr>
        <w:numId w:val="1"/>
      </w:numPr>
      <w:spacing w:after="120" w:line="240" w:lineRule="auto"/>
    </w:pPr>
  </w:style>
  <w:style w:type="paragraph" w:customStyle="1" w:styleId="FormHeader">
    <w:name w:val="FormHeader"/>
    <w:basedOn w:val="Normal"/>
    <w:link w:val="FormHeaderChar"/>
    <w:qFormat/>
    <w:rsid w:val="00682A54"/>
    <w:pPr>
      <w:keepNext/>
      <w:spacing w:after="100" w:line="240" w:lineRule="auto"/>
      <w:outlineLvl w:val="3"/>
    </w:pPr>
    <w:rPr>
      <w:rFonts w:ascii="Tahoma bold" w:eastAsia="Times New Roman" w:hAnsi="Tahoma bold"/>
      <w:b/>
      <w:bCs/>
      <w:iCs/>
      <w:snapToGrid w:val="0"/>
      <w:sz w:val="24"/>
      <w:szCs w:val="32"/>
      <w:u w:val="single"/>
    </w:rPr>
  </w:style>
  <w:style w:type="character" w:customStyle="1" w:styleId="FormHeaderChar">
    <w:name w:val="FormHeader Char"/>
    <w:basedOn w:val="DefaultParagraphFont"/>
    <w:link w:val="FormHeader"/>
    <w:rsid w:val="00682A54"/>
    <w:rPr>
      <w:rFonts w:ascii="Tahoma bold" w:eastAsia="Times New Roman" w:hAnsi="Tahoma bold" w:cstheme="minorBidi"/>
      <w:b/>
      <w:bCs/>
      <w:iCs/>
      <w:snapToGrid w:val="0"/>
      <w:sz w:val="24"/>
      <w:szCs w:val="32"/>
      <w:u w:val="single"/>
      <w:lang w:bidi="ar-SA"/>
    </w:rPr>
  </w:style>
  <w:style w:type="table" w:customStyle="1" w:styleId="TableGrid2">
    <w:name w:val="Table Grid2"/>
    <w:basedOn w:val="TableNormal"/>
    <w:next w:val="TableGrid"/>
    <w:rsid w:val="008A4DF6"/>
    <w:pPr>
      <w:spacing w:after="0" w:line="240" w:lineRule="auto"/>
    </w:pPr>
    <w:rPr>
      <w:rFonts w:ascii="Calibri" w:eastAsia="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Text1">
    <w:name w:val="SubHeading Text1"/>
    <w:basedOn w:val="Normal"/>
    <w:link w:val="SubHeadingText1Char"/>
    <w:qFormat/>
    <w:rsid w:val="00437C3A"/>
    <w:pPr>
      <w:spacing w:before="240" w:after="240" w:line="240" w:lineRule="auto"/>
      <w:ind w:left="720"/>
    </w:pPr>
  </w:style>
  <w:style w:type="character" w:customStyle="1" w:styleId="SubHeadingText1Char">
    <w:name w:val="SubHeading Text1 Char"/>
    <w:basedOn w:val="DefaultParagraphFont"/>
    <w:link w:val="SubHeadingText1"/>
    <w:rsid w:val="00437C3A"/>
    <w:rPr>
      <w:rFonts w:ascii="Tahoma" w:eastAsiaTheme="minorHAnsi" w:hAnsi="Tahoma" w:cstheme="minorBidi"/>
      <w:lang w:bidi="ar-SA"/>
    </w:rPr>
  </w:style>
  <w:style w:type="paragraph" w:customStyle="1" w:styleId="SubHeading1">
    <w:name w:val="SubHeading1"/>
    <w:basedOn w:val="Normal"/>
    <w:link w:val="SubHeading1Char"/>
    <w:qFormat/>
    <w:rsid w:val="00511B12"/>
    <w:pPr>
      <w:spacing w:after="120" w:line="240" w:lineRule="auto"/>
    </w:pPr>
    <w:rPr>
      <w:b/>
      <w:sz w:val="24"/>
    </w:rPr>
  </w:style>
  <w:style w:type="character" w:customStyle="1" w:styleId="SubHeading1Char">
    <w:name w:val="SubHeading1 Char"/>
    <w:basedOn w:val="DefaultParagraphFont"/>
    <w:link w:val="SubHeading1"/>
    <w:rsid w:val="00511B12"/>
    <w:rPr>
      <w:rFonts w:eastAsiaTheme="minorHAnsi" w:cstheme="minorBidi"/>
      <w:b/>
      <w:sz w:val="24"/>
      <w:szCs w:val="22"/>
      <w:lang w:bidi="ar-SA"/>
    </w:rPr>
  </w:style>
  <w:style w:type="table" w:customStyle="1" w:styleId="TableGrid3">
    <w:name w:val="Table Grid3"/>
    <w:basedOn w:val="TableNormal"/>
    <w:next w:val="TableGrid"/>
    <w:uiPriority w:val="39"/>
    <w:rsid w:val="00F97337"/>
    <w:pPr>
      <w:spacing w:after="0" w:line="240" w:lineRule="auto"/>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Char">
    <w:name w:val="H3 Char"/>
    <w:basedOn w:val="Normal"/>
    <w:next w:val="Normal"/>
    <w:link w:val="H3CharChar"/>
    <w:rsid w:val="00682FBB"/>
    <w:pPr>
      <w:keepNext/>
      <w:spacing w:before="100" w:after="100" w:line="240" w:lineRule="auto"/>
      <w:outlineLvl w:val="3"/>
    </w:pPr>
    <w:rPr>
      <w:rFonts w:ascii="Times New Roman" w:eastAsia="Times New Roman" w:hAnsi="Times New Roman" w:cs="Times New Roman"/>
      <w:b/>
      <w:snapToGrid w:val="0"/>
      <w:sz w:val="28"/>
      <w:szCs w:val="24"/>
    </w:rPr>
  </w:style>
  <w:style w:type="character" w:customStyle="1" w:styleId="H3CharChar">
    <w:name w:val="H3 Char Char"/>
    <w:basedOn w:val="DefaultParagraphFont"/>
    <w:link w:val="H3Char"/>
    <w:rsid w:val="00682FBB"/>
    <w:rPr>
      <w:rFonts w:ascii="Times New Roman" w:eastAsia="Times New Roman" w:hAnsi="Times New Roman" w:cs="Times New Roman"/>
      <w:b/>
      <w:snapToGrid w:val="0"/>
      <w:sz w:val="28"/>
      <w:szCs w:val="24"/>
      <w:lang w:bidi="ar-SA"/>
    </w:rPr>
  </w:style>
  <w:style w:type="paragraph" w:customStyle="1" w:styleId="TopHeaderBOTH">
    <w:name w:val="Top Header BOTH"/>
    <w:basedOn w:val="Normal"/>
    <w:link w:val="TopHeaderBOTHChar"/>
    <w:autoRedefine/>
    <w:qFormat/>
    <w:rsid w:val="00F424FE"/>
    <w:pPr>
      <w:widowControl w:val="0"/>
      <w:numPr>
        <w:numId w:val="6"/>
      </w:numPr>
      <w:pBdr>
        <w:top w:val="single" w:sz="4" w:space="1" w:color="auto"/>
        <w:bottom w:val="single" w:sz="4" w:space="1" w:color="auto"/>
      </w:pBdr>
      <w:shd w:val="clear" w:color="auto" w:fill="D9D9D9" w:themeFill="background1" w:themeFillShade="D9"/>
      <w:tabs>
        <w:tab w:val="right" w:pos="9900"/>
      </w:tabs>
      <w:autoSpaceDE w:val="0"/>
      <w:autoSpaceDN w:val="0"/>
      <w:adjustRightInd w:val="0"/>
      <w:spacing w:after="240" w:line="240" w:lineRule="auto"/>
      <w:ind w:left="360" w:right="-126"/>
      <w:jc w:val="center"/>
      <w:outlineLvl w:val="2"/>
    </w:pPr>
    <w:rPr>
      <w:rFonts w:eastAsia="Times New Roman" w:cs="Times New Roman"/>
      <w:b/>
      <w:caps/>
      <w:color w:val="000000"/>
      <w:szCs w:val="24"/>
    </w:rPr>
  </w:style>
  <w:style w:type="character" w:customStyle="1" w:styleId="TopHeaderBOTHChar">
    <w:name w:val="Top Header BOTH Char"/>
    <w:basedOn w:val="DefaultParagraphFont"/>
    <w:link w:val="TopHeaderBOTH"/>
    <w:rsid w:val="00F424FE"/>
    <w:rPr>
      <w:rFonts w:eastAsia="Times New Roman" w:cs="Times New Roman"/>
      <w:b/>
      <w:caps/>
      <w:color w:val="000000"/>
      <w:szCs w:val="24"/>
      <w:shd w:val="clear" w:color="auto" w:fill="D9D9D9" w:themeFill="background1" w:themeFillShade="D9"/>
      <w:lang w:bidi="ar-SA"/>
    </w:rPr>
  </w:style>
  <w:style w:type="table" w:customStyle="1" w:styleId="TableGrid4">
    <w:name w:val="Table Grid4"/>
    <w:basedOn w:val="TableNormal"/>
    <w:next w:val="TableGrid"/>
    <w:rsid w:val="00D229AF"/>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eaderCONS">
    <w:name w:val="Top Header CONS"/>
    <w:basedOn w:val="Normal"/>
    <w:link w:val="TopHeaderCONSChar"/>
    <w:qFormat/>
    <w:rsid w:val="00391782"/>
    <w:pPr>
      <w:pBdr>
        <w:top w:val="single" w:sz="4" w:space="1" w:color="auto"/>
        <w:bottom w:val="single" w:sz="4" w:space="1" w:color="auto"/>
      </w:pBdr>
      <w:shd w:val="clear" w:color="auto" w:fill="D9D9D9" w:themeFill="background1" w:themeFillShade="D9"/>
      <w:tabs>
        <w:tab w:val="right" w:pos="9900"/>
      </w:tabs>
      <w:spacing w:after="240" w:line="240" w:lineRule="auto"/>
      <w:jc w:val="center"/>
    </w:pPr>
    <w:rPr>
      <w:b/>
    </w:rPr>
  </w:style>
  <w:style w:type="character" w:customStyle="1" w:styleId="TopHeaderCONSChar">
    <w:name w:val="Top Header CONS Char"/>
    <w:basedOn w:val="DefaultParagraphFont"/>
    <w:link w:val="TopHeaderCONS"/>
    <w:rsid w:val="00391782"/>
    <w:rPr>
      <w:rFonts w:eastAsiaTheme="minorHAnsi"/>
      <w:b/>
      <w:sz w:val="22"/>
      <w:szCs w:val="22"/>
      <w:shd w:val="clear" w:color="auto" w:fill="D9D9D9" w:themeFill="background1" w:themeFillShade="D9"/>
      <w:lang w:bidi="ar-SA"/>
    </w:rPr>
  </w:style>
  <w:style w:type="character" w:customStyle="1" w:styleId="ListParagraphChar">
    <w:name w:val="List Paragraph Char"/>
    <w:aliases w:val="Bullet List Char"/>
    <w:basedOn w:val="DefaultParagraphFont"/>
    <w:link w:val="ListParagraph"/>
    <w:uiPriority w:val="34"/>
    <w:rsid w:val="00D3585E"/>
  </w:style>
  <w:style w:type="paragraph" w:customStyle="1" w:styleId="TopHeader">
    <w:name w:val="Top Header"/>
    <w:basedOn w:val="Normal"/>
    <w:link w:val="TopHeaderChar"/>
    <w:qFormat/>
    <w:rsid w:val="00B954AE"/>
    <w:pPr>
      <w:widowControl w:val="0"/>
      <w:pBdr>
        <w:top w:val="single" w:sz="4" w:space="1" w:color="auto"/>
        <w:bottom w:val="single" w:sz="4" w:space="1" w:color="auto"/>
      </w:pBdr>
      <w:tabs>
        <w:tab w:val="right" w:pos="9900"/>
      </w:tabs>
      <w:autoSpaceDE w:val="0"/>
      <w:autoSpaceDN w:val="0"/>
      <w:adjustRightInd w:val="0"/>
      <w:spacing w:after="0" w:line="240" w:lineRule="auto"/>
      <w:jc w:val="center"/>
    </w:pPr>
    <w:rPr>
      <w:rFonts w:eastAsia="Times New Roman" w:cs="Times New Roman"/>
      <w:b/>
      <w:color w:val="000000"/>
      <w:szCs w:val="24"/>
    </w:rPr>
  </w:style>
  <w:style w:type="character" w:customStyle="1" w:styleId="TopHeaderChar">
    <w:name w:val="Top Header Char"/>
    <w:basedOn w:val="DefaultParagraphFont"/>
    <w:link w:val="TopHeader"/>
    <w:rsid w:val="00B954AE"/>
    <w:rPr>
      <w:rFonts w:eastAsia="Times New Roman" w:cs="Times New Roman"/>
      <w:b/>
      <w:color w:val="000000"/>
      <w:sz w:val="22"/>
      <w:szCs w:val="24"/>
      <w:lang w:bidi="ar-SA"/>
    </w:rPr>
  </w:style>
  <w:style w:type="numbering" w:customStyle="1" w:styleId="NoList1">
    <w:name w:val="No List1"/>
    <w:next w:val="NoList"/>
    <w:uiPriority w:val="99"/>
    <w:semiHidden/>
    <w:unhideWhenUsed/>
    <w:rsid w:val="0093578C"/>
  </w:style>
  <w:style w:type="character" w:styleId="LineNumber">
    <w:name w:val="line number"/>
    <w:basedOn w:val="DefaultParagraphFont"/>
    <w:uiPriority w:val="99"/>
    <w:semiHidden/>
    <w:unhideWhenUsed/>
    <w:rsid w:val="0093578C"/>
  </w:style>
  <w:style w:type="table" w:customStyle="1" w:styleId="TableGrid5">
    <w:name w:val="Table Grid5"/>
    <w:basedOn w:val="TableNormal"/>
    <w:next w:val="TableGrid"/>
    <w:uiPriority w:val="39"/>
    <w:rsid w:val="0093578C"/>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
    <w:name w:val="Foot"/>
    <w:basedOn w:val="Footer"/>
    <w:link w:val="FootChar"/>
    <w:qFormat/>
    <w:rsid w:val="0093578C"/>
    <w:pPr>
      <w:pBdr>
        <w:top w:val="single" w:sz="4" w:space="1" w:color="auto"/>
      </w:pBdr>
      <w:tabs>
        <w:tab w:val="clear" w:pos="4680"/>
        <w:tab w:val="clear" w:pos="9360"/>
        <w:tab w:val="center" w:pos="4050"/>
        <w:tab w:val="right" w:pos="9900"/>
      </w:tabs>
    </w:pPr>
    <w:rPr>
      <w:rFonts w:eastAsia="Calibri" w:cs="Times New Roman"/>
    </w:rPr>
  </w:style>
  <w:style w:type="character" w:customStyle="1" w:styleId="FootChar">
    <w:name w:val="Foot Char"/>
    <w:basedOn w:val="FooterChar"/>
    <w:link w:val="Foot"/>
    <w:rsid w:val="0093578C"/>
    <w:rPr>
      <w:rFonts w:ascii="Tahoma" w:eastAsia="Calibri" w:hAnsi="Tahoma" w:cs="Times New Roman"/>
      <w:szCs w:val="22"/>
      <w:lang w:bidi="ar-SA"/>
    </w:rPr>
  </w:style>
  <w:style w:type="paragraph" w:customStyle="1" w:styleId="MainTextNumber1">
    <w:name w:val="Main Text Number1"/>
    <w:basedOn w:val="ListParagraph"/>
    <w:link w:val="MainTextNumber1Char"/>
    <w:rsid w:val="0093578C"/>
    <w:pPr>
      <w:spacing w:before="120" w:after="120" w:line="240" w:lineRule="auto"/>
      <w:ind w:left="0"/>
    </w:pPr>
    <w:rPr>
      <w:rFonts w:eastAsia="Calibri" w:cs="Times New Roman"/>
      <w:szCs w:val="18"/>
    </w:rPr>
  </w:style>
  <w:style w:type="character" w:customStyle="1" w:styleId="MainTextNumber1Char">
    <w:name w:val="Main Text Number1 Char"/>
    <w:basedOn w:val="DefaultParagraphFont"/>
    <w:link w:val="MainTextNumber1"/>
    <w:rsid w:val="0093578C"/>
    <w:rPr>
      <w:rFonts w:eastAsia="Calibri" w:cs="Times New Roman"/>
      <w:szCs w:val="18"/>
      <w:lang w:bidi="ar-SA"/>
    </w:rPr>
  </w:style>
  <w:style w:type="character" w:customStyle="1" w:styleId="SubHeadingBullet1Char">
    <w:name w:val="SubHeading Bullet1 Char"/>
    <w:basedOn w:val="DefaultParagraphFont"/>
    <w:link w:val="SubHeadingBullet1"/>
    <w:uiPriority w:val="99"/>
    <w:rsid w:val="0093578C"/>
    <w:rPr>
      <w:rFonts w:eastAsiaTheme="minorHAnsi" w:cstheme="minorBidi"/>
      <w:szCs w:val="22"/>
      <w:lang w:bidi="ar-SA"/>
    </w:rPr>
  </w:style>
  <w:style w:type="paragraph" w:customStyle="1" w:styleId="MainHeading1">
    <w:name w:val="Main Heading1"/>
    <w:basedOn w:val="Title"/>
    <w:link w:val="MainHeading1Char"/>
    <w:qFormat/>
    <w:rsid w:val="0093578C"/>
    <w:pPr>
      <w:pBdr>
        <w:top w:val="none" w:sz="0" w:space="0" w:color="auto"/>
        <w:bottom w:val="none" w:sz="0" w:space="0" w:color="auto"/>
      </w:pBdr>
      <w:spacing w:before="0" w:after="100" w:afterAutospacing="1"/>
    </w:pPr>
    <w:rPr>
      <w:rFonts w:eastAsia="Calibri" w:cs="Times New Roman"/>
      <w:b/>
      <w:caps w:val="0"/>
      <w:color w:val="auto"/>
      <w:spacing w:val="0"/>
      <w:sz w:val="20"/>
      <w:szCs w:val="20"/>
    </w:rPr>
  </w:style>
  <w:style w:type="character" w:customStyle="1" w:styleId="MainHeading1Char">
    <w:name w:val="Main Heading1 Char"/>
    <w:basedOn w:val="DefaultParagraphFont"/>
    <w:link w:val="MainHeading1"/>
    <w:rsid w:val="0093578C"/>
    <w:rPr>
      <w:rFonts w:eastAsia="Calibri" w:cs="Times New Roman"/>
      <w:b/>
      <w:lang w:bidi="ar-SA"/>
    </w:rPr>
  </w:style>
  <w:style w:type="numbering" w:customStyle="1" w:styleId="Style1">
    <w:name w:val="Style1"/>
    <w:uiPriority w:val="99"/>
    <w:rsid w:val="0093578C"/>
    <w:pPr>
      <w:numPr>
        <w:numId w:val="3"/>
      </w:numPr>
    </w:pPr>
  </w:style>
  <w:style w:type="paragraph" w:customStyle="1" w:styleId="Definitions">
    <w:name w:val="Definitions"/>
    <w:basedOn w:val="Normal"/>
    <w:link w:val="DefinitionsChar"/>
    <w:qFormat/>
    <w:rsid w:val="0093578C"/>
    <w:pPr>
      <w:spacing w:after="120" w:line="240" w:lineRule="auto"/>
    </w:pPr>
    <w:rPr>
      <w:rFonts w:eastAsia="Calibri" w:cs="Times New Roman"/>
      <w:sz w:val="16"/>
      <w:szCs w:val="16"/>
    </w:rPr>
  </w:style>
  <w:style w:type="paragraph" w:styleId="EndnoteText">
    <w:name w:val="endnote text"/>
    <w:basedOn w:val="Normal"/>
    <w:link w:val="EndnoteTextChar"/>
    <w:uiPriority w:val="99"/>
    <w:unhideWhenUsed/>
    <w:rsid w:val="0093578C"/>
    <w:pPr>
      <w:spacing w:after="0" w:line="240" w:lineRule="auto"/>
    </w:pPr>
    <w:rPr>
      <w:rFonts w:eastAsia="Calibri" w:cs="Times New Roman"/>
    </w:rPr>
  </w:style>
  <w:style w:type="character" w:customStyle="1" w:styleId="EndnoteTextChar">
    <w:name w:val="Endnote Text Char"/>
    <w:basedOn w:val="DefaultParagraphFont"/>
    <w:link w:val="EndnoteText"/>
    <w:uiPriority w:val="99"/>
    <w:rsid w:val="0093578C"/>
    <w:rPr>
      <w:rFonts w:eastAsia="Calibri" w:cs="Times New Roman"/>
      <w:lang w:bidi="ar-SA"/>
    </w:rPr>
  </w:style>
  <w:style w:type="character" w:customStyle="1" w:styleId="DefinitionsChar">
    <w:name w:val="Definitions Char"/>
    <w:basedOn w:val="DefaultParagraphFont"/>
    <w:link w:val="Definitions"/>
    <w:rsid w:val="0093578C"/>
    <w:rPr>
      <w:rFonts w:eastAsia="Calibri" w:cs="Times New Roman"/>
      <w:sz w:val="16"/>
      <w:szCs w:val="16"/>
      <w:lang w:bidi="ar-SA"/>
    </w:rPr>
  </w:style>
  <w:style w:type="character" w:styleId="EndnoteReference">
    <w:name w:val="endnote reference"/>
    <w:basedOn w:val="DefaultParagraphFont"/>
    <w:uiPriority w:val="99"/>
    <w:semiHidden/>
    <w:unhideWhenUsed/>
    <w:rsid w:val="0093578C"/>
    <w:rPr>
      <w:vertAlign w:val="superscript"/>
    </w:rPr>
  </w:style>
  <w:style w:type="table" w:customStyle="1" w:styleId="TableGrid11">
    <w:name w:val="Table Grid11"/>
    <w:basedOn w:val="TableNormal"/>
    <w:next w:val="TableGrid"/>
    <w:uiPriority w:val="59"/>
    <w:rsid w:val="0093578C"/>
    <w:pPr>
      <w:spacing w:after="0" w:line="240" w:lineRule="auto"/>
    </w:pPr>
    <w:rPr>
      <w:rFonts w:ascii="Calibri" w:eastAsia="Calibri" w:hAnsi="Calibri"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TextBullet1">
    <w:name w:val="Main Text Bullet1"/>
    <w:basedOn w:val="Normal"/>
    <w:link w:val="MainTextBullet1Char"/>
    <w:qFormat/>
    <w:rsid w:val="0093578C"/>
    <w:pPr>
      <w:spacing w:before="240" w:after="120" w:line="240" w:lineRule="auto"/>
      <w:contextualSpacing/>
    </w:pPr>
    <w:rPr>
      <w:rFonts w:cs="Times New Roman"/>
      <w:kern w:val="28"/>
      <w:szCs w:val="56"/>
    </w:rPr>
  </w:style>
  <w:style w:type="character" w:customStyle="1" w:styleId="MainTextBullet1Char">
    <w:name w:val="Main Text Bullet1 Char"/>
    <w:basedOn w:val="DefaultParagraphFont"/>
    <w:link w:val="MainTextBullet1"/>
    <w:rsid w:val="0093578C"/>
    <w:rPr>
      <w:rFonts w:cs="Times New Roman"/>
      <w:kern w:val="28"/>
      <w:szCs w:val="56"/>
      <w:lang w:bidi="ar-SA"/>
    </w:rPr>
  </w:style>
  <w:style w:type="numbering" w:customStyle="1" w:styleId="Style11">
    <w:name w:val="Style11"/>
    <w:uiPriority w:val="99"/>
    <w:rsid w:val="0093578C"/>
  </w:style>
  <w:style w:type="numbering" w:customStyle="1" w:styleId="Style12">
    <w:name w:val="Style12"/>
    <w:uiPriority w:val="99"/>
    <w:rsid w:val="0093578C"/>
  </w:style>
  <w:style w:type="numbering" w:customStyle="1" w:styleId="Style13">
    <w:name w:val="Style13"/>
    <w:uiPriority w:val="99"/>
    <w:rsid w:val="0093578C"/>
  </w:style>
  <w:style w:type="numbering" w:customStyle="1" w:styleId="Style14">
    <w:name w:val="Style14"/>
    <w:uiPriority w:val="99"/>
    <w:rsid w:val="0093578C"/>
  </w:style>
  <w:style w:type="numbering" w:customStyle="1" w:styleId="Style15">
    <w:name w:val="Style15"/>
    <w:uiPriority w:val="99"/>
    <w:rsid w:val="0093578C"/>
  </w:style>
  <w:style w:type="numbering" w:customStyle="1" w:styleId="Style16">
    <w:name w:val="Style16"/>
    <w:uiPriority w:val="99"/>
    <w:rsid w:val="0093578C"/>
  </w:style>
  <w:style w:type="numbering" w:customStyle="1" w:styleId="Style17">
    <w:name w:val="Style17"/>
    <w:uiPriority w:val="99"/>
    <w:rsid w:val="0093578C"/>
  </w:style>
  <w:style w:type="numbering" w:customStyle="1" w:styleId="Style18">
    <w:name w:val="Style18"/>
    <w:uiPriority w:val="99"/>
    <w:rsid w:val="0093578C"/>
  </w:style>
  <w:style w:type="numbering" w:customStyle="1" w:styleId="Style19">
    <w:name w:val="Style19"/>
    <w:uiPriority w:val="99"/>
    <w:rsid w:val="0093578C"/>
  </w:style>
  <w:style w:type="numbering" w:customStyle="1" w:styleId="Style110">
    <w:name w:val="Style110"/>
    <w:uiPriority w:val="99"/>
    <w:rsid w:val="0093578C"/>
  </w:style>
  <w:style w:type="numbering" w:customStyle="1" w:styleId="Style111">
    <w:name w:val="Style111"/>
    <w:uiPriority w:val="99"/>
    <w:rsid w:val="0093578C"/>
  </w:style>
  <w:style w:type="numbering" w:customStyle="1" w:styleId="Style112">
    <w:name w:val="Style112"/>
    <w:uiPriority w:val="99"/>
    <w:rsid w:val="0093578C"/>
  </w:style>
  <w:style w:type="numbering" w:customStyle="1" w:styleId="Style113">
    <w:name w:val="Style113"/>
    <w:uiPriority w:val="99"/>
    <w:rsid w:val="0093578C"/>
  </w:style>
  <w:style w:type="numbering" w:customStyle="1" w:styleId="Style114">
    <w:name w:val="Style114"/>
    <w:uiPriority w:val="99"/>
    <w:rsid w:val="0093578C"/>
  </w:style>
  <w:style w:type="numbering" w:customStyle="1" w:styleId="Style115">
    <w:name w:val="Style115"/>
    <w:uiPriority w:val="99"/>
    <w:rsid w:val="0093578C"/>
  </w:style>
  <w:style w:type="numbering" w:customStyle="1" w:styleId="Style116">
    <w:name w:val="Style116"/>
    <w:uiPriority w:val="99"/>
    <w:rsid w:val="0093578C"/>
  </w:style>
  <w:style w:type="numbering" w:customStyle="1" w:styleId="Style117">
    <w:name w:val="Style117"/>
    <w:uiPriority w:val="99"/>
    <w:rsid w:val="0093578C"/>
  </w:style>
  <w:style w:type="paragraph" w:customStyle="1" w:styleId="TitleHeader1">
    <w:name w:val="Title Header1"/>
    <w:basedOn w:val="Normal"/>
    <w:link w:val="TitleHeader1Char"/>
    <w:rsid w:val="0093578C"/>
    <w:pPr>
      <w:keepNext/>
      <w:spacing w:before="100" w:after="100" w:line="240" w:lineRule="auto"/>
      <w:jc w:val="center"/>
      <w:outlineLvl w:val="3"/>
    </w:pPr>
    <w:rPr>
      <w:rFonts w:eastAsia="Times New Roman" w:cs="Times New Roman"/>
      <w:b/>
      <w:bCs/>
      <w:iCs/>
      <w:snapToGrid w:val="0"/>
      <w:sz w:val="32"/>
      <w:szCs w:val="32"/>
    </w:rPr>
  </w:style>
  <w:style w:type="character" w:customStyle="1" w:styleId="TitleHeader1Char">
    <w:name w:val="Title Header1 Char"/>
    <w:basedOn w:val="DefaultParagraphFont"/>
    <w:link w:val="TitleHeader1"/>
    <w:rsid w:val="0093578C"/>
    <w:rPr>
      <w:rFonts w:eastAsia="Times New Roman" w:cs="Times New Roman"/>
      <w:b/>
      <w:bCs/>
      <w:iCs/>
      <w:snapToGrid w:val="0"/>
      <w:sz w:val="32"/>
      <w:szCs w:val="32"/>
      <w:lang w:bidi="ar-SA"/>
    </w:rPr>
  </w:style>
  <w:style w:type="paragraph" w:customStyle="1" w:styleId="Blockquote">
    <w:name w:val="Blockquote"/>
    <w:basedOn w:val="Normal"/>
    <w:rsid w:val="0093578C"/>
    <w:pPr>
      <w:spacing w:before="100" w:after="100" w:line="240" w:lineRule="auto"/>
      <w:ind w:left="360" w:right="360"/>
    </w:pPr>
    <w:rPr>
      <w:rFonts w:ascii="Verdana" w:eastAsia="Times New Roman" w:hAnsi="Verdana" w:cs="Times New Roman"/>
      <w:snapToGrid w:val="0"/>
      <w:color w:val="000000"/>
      <w:sz w:val="24"/>
      <w:szCs w:val="24"/>
    </w:rPr>
  </w:style>
  <w:style w:type="paragraph" w:customStyle="1" w:styleId="Quicka">
    <w:name w:val="Quick a."/>
    <w:basedOn w:val="Normal"/>
    <w:rsid w:val="0093578C"/>
    <w:pPr>
      <w:widowControl w:val="0"/>
      <w:numPr>
        <w:numId w:val="4"/>
      </w:numPr>
      <w:autoSpaceDE w:val="0"/>
      <w:autoSpaceDN w:val="0"/>
      <w:adjustRightInd w:val="0"/>
      <w:spacing w:after="0" w:line="240" w:lineRule="auto"/>
      <w:ind w:left="2880" w:hanging="720"/>
    </w:pPr>
    <w:rPr>
      <w:rFonts w:ascii="Times New Roman" w:eastAsia="Times New Roman" w:hAnsi="Times New Roman" w:cs="Times New Roman"/>
      <w:szCs w:val="24"/>
    </w:rPr>
  </w:style>
  <w:style w:type="numbering" w:customStyle="1" w:styleId="Style118">
    <w:name w:val="Style118"/>
    <w:uiPriority w:val="99"/>
    <w:rsid w:val="0093578C"/>
  </w:style>
  <w:style w:type="table" w:customStyle="1" w:styleId="TableGrid41">
    <w:name w:val="Table Grid41"/>
    <w:basedOn w:val="TableNormal"/>
    <w:next w:val="TableGrid"/>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3578C"/>
    <w:pPr>
      <w:widowControl w:val="0"/>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7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standard">
    <w:name w:val="standard"/>
    <w:basedOn w:val="Normal"/>
    <w:rsid w:val="009357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78C"/>
    <w:rPr>
      <w:sz w:val="16"/>
      <w:szCs w:val="16"/>
    </w:rPr>
  </w:style>
  <w:style w:type="paragraph" w:styleId="CommentText">
    <w:name w:val="annotation text"/>
    <w:basedOn w:val="Normal"/>
    <w:link w:val="CommentTextChar"/>
    <w:uiPriority w:val="99"/>
    <w:semiHidden/>
    <w:unhideWhenUsed/>
    <w:rsid w:val="0093578C"/>
    <w:pPr>
      <w:spacing w:after="120" w:line="240" w:lineRule="auto"/>
    </w:pPr>
    <w:rPr>
      <w:rFonts w:eastAsia="Calibri" w:cs="Times New Roman"/>
    </w:rPr>
  </w:style>
  <w:style w:type="character" w:customStyle="1" w:styleId="CommentTextChar">
    <w:name w:val="Comment Text Char"/>
    <w:basedOn w:val="DefaultParagraphFont"/>
    <w:link w:val="CommentText"/>
    <w:uiPriority w:val="99"/>
    <w:semiHidden/>
    <w:rsid w:val="0093578C"/>
    <w:rPr>
      <w:rFonts w:eastAsia="Calibri" w:cs="Times New Roman"/>
      <w:lang w:bidi="ar-SA"/>
    </w:rPr>
  </w:style>
  <w:style w:type="paragraph" w:styleId="CommentSubject">
    <w:name w:val="annotation subject"/>
    <w:basedOn w:val="CommentText"/>
    <w:next w:val="CommentText"/>
    <w:link w:val="CommentSubjectChar"/>
    <w:uiPriority w:val="99"/>
    <w:semiHidden/>
    <w:unhideWhenUsed/>
    <w:rsid w:val="0093578C"/>
    <w:rPr>
      <w:b/>
      <w:bCs/>
    </w:rPr>
  </w:style>
  <w:style w:type="character" w:customStyle="1" w:styleId="CommentSubjectChar">
    <w:name w:val="Comment Subject Char"/>
    <w:basedOn w:val="CommentTextChar"/>
    <w:link w:val="CommentSubject"/>
    <w:uiPriority w:val="99"/>
    <w:semiHidden/>
    <w:rsid w:val="0093578C"/>
    <w:rPr>
      <w:rFonts w:eastAsia="Calibri" w:cs="Times New Roman"/>
      <w:b/>
      <w:bCs/>
      <w:lang w:bidi="ar-SA"/>
    </w:rPr>
  </w:style>
  <w:style w:type="table" w:customStyle="1" w:styleId="TableGrid21">
    <w:name w:val="Table Grid21"/>
    <w:basedOn w:val="TableNormal"/>
    <w:next w:val="TableGrid"/>
    <w:uiPriority w:val="39"/>
    <w:rsid w:val="0093578C"/>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
    <w:name w:val="Style119"/>
    <w:uiPriority w:val="99"/>
    <w:rsid w:val="0093578C"/>
  </w:style>
  <w:style w:type="numbering" w:customStyle="1" w:styleId="NoList11">
    <w:name w:val="No List11"/>
    <w:next w:val="NoList"/>
    <w:uiPriority w:val="99"/>
    <w:semiHidden/>
    <w:unhideWhenUsed/>
    <w:rsid w:val="0093578C"/>
  </w:style>
  <w:style w:type="table" w:customStyle="1" w:styleId="TableGrid31">
    <w:name w:val="Table Grid31"/>
    <w:basedOn w:val="TableNormal"/>
    <w:next w:val="TableGrid"/>
    <w:uiPriority w:val="39"/>
    <w:rsid w:val="0093578C"/>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0">
    <w:name w:val="Style120"/>
    <w:uiPriority w:val="99"/>
    <w:rsid w:val="0093578C"/>
  </w:style>
  <w:style w:type="numbering" w:customStyle="1" w:styleId="Style1110">
    <w:name w:val="Style1110"/>
    <w:uiPriority w:val="99"/>
    <w:rsid w:val="0093578C"/>
  </w:style>
  <w:style w:type="numbering" w:customStyle="1" w:styleId="Style121">
    <w:name w:val="Style121"/>
    <w:uiPriority w:val="99"/>
    <w:rsid w:val="0093578C"/>
  </w:style>
  <w:style w:type="numbering" w:customStyle="1" w:styleId="Style131">
    <w:name w:val="Style131"/>
    <w:uiPriority w:val="99"/>
    <w:rsid w:val="0093578C"/>
  </w:style>
  <w:style w:type="numbering" w:customStyle="1" w:styleId="Style141">
    <w:name w:val="Style141"/>
    <w:uiPriority w:val="99"/>
    <w:rsid w:val="0093578C"/>
  </w:style>
  <w:style w:type="numbering" w:customStyle="1" w:styleId="Style151">
    <w:name w:val="Style151"/>
    <w:uiPriority w:val="99"/>
    <w:rsid w:val="0093578C"/>
  </w:style>
  <w:style w:type="numbering" w:customStyle="1" w:styleId="Style161">
    <w:name w:val="Style161"/>
    <w:uiPriority w:val="99"/>
    <w:rsid w:val="0093578C"/>
  </w:style>
  <w:style w:type="numbering" w:customStyle="1" w:styleId="Style171">
    <w:name w:val="Style171"/>
    <w:uiPriority w:val="99"/>
    <w:rsid w:val="0093578C"/>
  </w:style>
  <w:style w:type="numbering" w:customStyle="1" w:styleId="Style181">
    <w:name w:val="Style181"/>
    <w:uiPriority w:val="99"/>
    <w:rsid w:val="0093578C"/>
  </w:style>
  <w:style w:type="numbering" w:customStyle="1" w:styleId="Style191">
    <w:name w:val="Style191"/>
    <w:uiPriority w:val="99"/>
    <w:rsid w:val="0093578C"/>
  </w:style>
  <w:style w:type="numbering" w:customStyle="1" w:styleId="Style1101">
    <w:name w:val="Style1101"/>
    <w:uiPriority w:val="99"/>
    <w:rsid w:val="0093578C"/>
  </w:style>
  <w:style w:type="numbering" w:customStyle="1" w:styleId="Style1111">
    <w:name w:val="Style1111"/>
    <w:uiPriority w:val="99"/>
    <w:rsid w:val="0093578C"/>
  </w:style>
  <w:style w:type="numbering" w:customStyle="1" w:styleId="Style1121">
    <w:name w:val="Style1121"/>
    <w:uiPriority w:val="99"/>
    <w:rsid w:val="0093578C"/>
  </w:style>
  <w:style w:type="numbering" w:customStyle="1" w:styleId="Style1131">
    <w:name w:val="Style1131"/>
    <w:uiPriority w:val="99"/>
    <w:rsid w:val="0093578C"/>
  </w:style>
  <w:style w:type="numbering" w:customStyle="1" w:styleId="Style1141">
    <w:name w:val="Style1141"/>
    <w:uiPriority w:val="99"/>
    <w:rsid w:val="0093578C"/>
  </w:style>
  <w:style w:type="numbering" w:customStyle="1" w:styleId="Style1151">
    <w:name w:val="Style1151"/>
    <w:uiPriority w:val="99"/>
    <w:rsid w:val="0093578C"/>
  </w:style>
  <w:style w:type="numbering" w:customStyle="1" w:styleId="Style1161">
    <w:name w:val="Style1161"/>
    <w:uiPriority w:val="99"/>
    <w:rsid w:val="0093578C"/>
  </w:style>
  <w:style w:type="numbering" w:customStyle="1" w:styleId="Style1171">
    <w:name w:val="Style1171"/>
    <w:uiPriority w:val="99"/>
    <w:rsid w:val="0093578C"/>
  </w:style>
  <w:style w:type="numbering" w:customStyle="1" w:styleId="Style1181">
    <w:name w:val="Style1181"/>
    <w:uiPriority w:val="99"/>
    <w:rsid w:val="0093578C"/>
  </w:style>
  <w:style w:type="table" w:customStyle="1" w:styleId="TableGrid42">
    <w:name w:val="Table Grid42"/>
    <w:basedOn w:val="TableNormal"/>
    <w:next w:val="TableGrid"/>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3578C"/>
    <w:pPr>
      <w:widowControl w:val="0"/>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578C"/>
  </w:style>
  <w:style w:type="numbering" w:customStyle="1" w:styleId="Style122">
    <w:name w:val="Style122"/>
    <w:uiPriority w:val="99"/>
    <w:rsid w:val="0093578C"/>
  </w:style>
  <w:style w:type="table" w:customStyle="1" w:styleId="TableGrid12">
    <w:name w:val="Table Grid12"/>
    <w:basedOn w:val="TableNormal"/>
    <w:next w:val="TableGrid"/>
    <w:uiPriority w:val="59"/>
    <w:rsid w:val="0093578C"/>
    <w:pPr>
      <w:spacing w:after="0" w:line="240" w:lineRule="auto"/>
    </w:pPr>
    <w:rPr>
      <w:rFonts w:ascii="Calibri" w:eastAsia="Calibri" w:hAnsi="Calibri"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12">
    <w:name w:val="Style1112"/>
    <w:uiPriority w:val="99"/>
    <w:rsid w:val="0093578C"/>
  </w:style>
  <w:style w:type="numbering" w:customStyle="1" w:styleId="Style123">
    <w:name w:val="Style123"/>
    <w:uiPriority w:val="99"/>
    <w:rsid w:val="0093578C"/>
  </w:style>
  <w:style w:type="numbering" w:customStyle="1" w:styleId="Style132">
    <w:name w:val="Style132"/>
    <w:uiPriority w:val="99"/>
    <w:rsid w:val="0093578C"/>
  </w:style>
  <w:style w:type="numbering" w:customStyle="1" w:styleId="Style142">
    <w:name w:val="Style142"/>
    <w:uiPriority w:val="99"/>
    <w:rsid w:val="0093578C"/>
  </w:style>
  <w:style w:type="numbering" w:customStyle="1" w:styleId="Style152">
    <w:name w:val="Style152"/>
    <w:uiPriority w:val="99"/>
    <w:rsid w:val="0093578C"/>
  </w:style>
  <w:style w:type="numbering" w:customStyle="1" w:styleId="Style162">
    <w:name w:val="Style162"/>
    <w:uiPriority w:val="99"/>
    <w:rsid w:val="0093578C"/>
  </w:style>
  <w:style w:type="numbering" w:customStyle="1" w:styleId="Style172">
    <w:name w:val="Style172"/>
    <w:uiPriority w:val="99"/>
    <w:rsid w:val="0093578C"/>
  </w:style>
  <w:style w:type="numbering" w:customStyle="1" w:styleId="Style182">
    <w:name w:val="Style182"/>
    <w:uiPriority w:val="99"/>
    <w:rsid w:val="0093578C"/>
  </w:style>
  <w:style w:type="numbering" w:customStyle="1" w:styleId="Style192">
    <w:name w:val="Style192"/>
    <w:uiPriority w:val="99"/>
    <w:rsid w:val="0093578C"/>
  </w:style>
  <w:style w:type="numbering" w:customStyle="1" w:styleId="Style1102">
    <w:name w:val="Style1102"/>
    <w:uiPriority w:val="99"/>
    <w:rsid w:val="0093578C"/>
  </w:style>
  <w:style w:type="numbering" w:customStyle="1" w:styleId="Style1113">
    <w:name w:val="Style1113"/>
    <w:uiPriority w:val="99"/>
    <w:rsid w:val="0093578C"/>
  </w:style>
  <w:style w:type="numbering" w:customStyle="1" w:styleId="Style1122">
    <w:name w:val="Style1122"/>
    <w:uiPriority w:val="99"/>
    <w:rsid w:val="0093578C"/>
  </w:style>
  <w:style w:type="numbering" w:customStyle="1" w:styleId="Style1132">
    <w:name w:val="Style1132"/>
    <w:uiPriority w:val="99"/>
    <w:rsid w:val="0093578C"/>
  </w:style>
  <w:style w:type="numbering" w:customStyle="1" w:styleId="Style1142">
    <w:name w:val="Style1142"/>
    <w:uiPriority w:val="99"/>
    <w:rsid w:val="0093578C"/>
  </w:style>
  <w:style w:type="numbering" w:customStyle="1" w:styleId="Style1152">
    <w:name w:val="Style1152"/>
    <w:uiPriority w:val="99"/>
    <w:rsid w:val="0093578C"/>
  </w:style>
  <w:style w:type="numbering" w:customStyle="1" w:styleId="Style1162">
    <w:name w:val="Style1162"/>
    <w:uiPriority w:val="99"/>
    <w:rsid w:val="0093578C"/>
  </w:style>
  <w:style w:type="numbering" w:customStyle="1" w:styleId="Style1172">
    <w:name w:val="Style1172"/>
    <w:uiPriority w:val="99"/>
    <w:rsid w:val="0093578C"/>
  </w:style>
  <w:style w:type="numbering" w:customStyle="1" w:styleId="Style1182">
    <w:name w:val="Style1182"/>
    <w:uiPriority w:val="99"/>
    <w:rsid w:val="0093578C"/>
  </w:style>
  <w:style w:type="table" w:customStyle="1" w:styleId="TableGrid43">
    <w:name w:val="Table Grid43"/>
    <w:basedOn w:val="TableNormal"/>
    <w:next w:val="TableGrid"/>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93578C"/>
    <w:pPr>
      <w:widowControl w:val="0"/>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578C"/>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578C"/>
  </w:style>
  <w:style w:type="table" w:customStyle="1" w:styleId="TableGrid7">
    <w:name w:val="Table Grid7"/>
    <w:basedOn w:val="TableNormal"/>
    <w:next w:val="TableGrid"/>
    <w:uiPriority w:val="39"/>
    <w:rsid w:val="0093578C"/>
    <w:pPr>
      <w:spacing w:after="0" w:line="240" w:lineRule="auto"/>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uiPriority w:val="99"/>
    <w:rsid w:val="0093578C"/>
  </w:style>
  <w:style w:type="table" w:customStyle="1" w:styleId="TableGrid13">
    <w:name w:val="Table Grid13"/>
    <w:basedOn w:val="TableNormal"/>
    <w:next w:val="TableGrid"/>
    <w:uiPriority w:val="59"/>
    <w:rsid w:val="0093578C"/>
    <w:pPr>
      <w:spacing w:after="0" w:line="240" w:lineRule="auto"/>
    </w:pPr>
    <w:rPr>
      <w:rFonts w:ascii="Calibri" w:eastAsia="Calibri" w:hAnsi="Calibri"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14">
    <w:name w:val="Style1114"/>
    <w:uiPriority w:val="99"/>
    <w:rsid w:val="0093578C"/>
  </w:style>
  <w:style w:type="numbering" w:customStyle="1" w:styleId="Style125">
    <w:name w:val="Style125"/>
    <w:uiPriority w:val="99"/>
    <w:rsid w:val="0093578C"/>
  </w:style>
  <w:style w:type="numbering" w:customStyle="1" w:styleId="Style133">
    <w:name w:val="Style133"/>
    <w:uiPriority w:val="99"/>
    <w:rsid w:val="0093578C"/>
  </w:style>
  <w:style w:type="numbering" w:customStyle="1" w:styleId="Style143">
    <w:name w:val="Style143"/>
    <w:uiPriority w:val="99"/>
    <w:rsid w:val="0093578C"/>
  </w:style>
  <w:style w:type="numbering" w:customStyle="1" w:styleId="Style153">
    <w:name w:val="Style153"/>
    <w:uiPriority w:val="99"/>
    <w:rsid w:val="0093578C"/>
  </w:style>
  <w:style w:type="numbering" w:customStyle="1" w:styleId="Style163">
    <w:name w:val="Style163"/>
    <w:uiPriority w:val="99"/>
    <w:rsid w:val="0093578C"/>
  </w:style>
  <w:style w:type="numbering" w:customStyle="1" w:styleId="Style173">
    <w:name w:val="Style173"/>
    <w:uiPriority w:val="99"/>
    <w:rsid w:val="0093578C"/>
  </w:style>
  <w:style w:type="numbering" w:customStyle="1" w:styleId="Style183">
    <w:name w:val="Style183"/>
    <w:uiPriority w:val="99"/>
    <w:rsid w:val="0093578C"/>
  </w:style>
  <w:style w:type="numbering" w:customStyle="1" w:styleId="Style193">
    <w:name w:val="Style193"/>
    <w:uiPriority w:val="99"/>
    <w:rsid w:val="0093578C"/>
  </w:style>
  <w:style w:type="numbering" w:customStyle="1" w:styleId="Style1103">
    <w:name w:val="Style1103"/>
    <w:uiPriority w:val="99"/>
    <w:rsid w:val="0093578C"/>
  </w:style>
  <w:style w:type="numbering" w:customStyle="1" w:styleId="Style1115">
    <w:name w:val="Style1115"/>
    <w:uiPriority w:val="99"/>
    <w:rsid w:val="0093578C"/>
  </w:style>
  <w:style w:type="numbering" w:customStyle="1" w:styleId="Style1123">
    <w:name w:val="Style1123"/>
    <w:uiPriority w:val="99"/>
    <w:rsid w:val="0093578C"/>
  </w:style>
  <w:style w:type="numbering" w:customStyle="1" w:styleId="Style1133">
    <w:name w:val="Style1133"/>
    <w:uiPriority w:val="99"/>
    <w:rsid w:val="0093578C"/>
  </w:style>
  <w:style w:type="numbering" w:customStyle="1" w:styleId="Style1143">
    <w:name w:val="Style1143"/>
    <w:uiPriority w:val="99"/>
    <w:rsid w:val="0093578C"/>
  </w:style>
  <w:style w:type="numbering" w:customStyle="1" w:styleId="Style1153">
    <w:name w:val="Style1153"/>
    <w:uiPriority w:val="99"/>
    <w:rsid w:val="0093578C"/>
  </w:style>
  <w:style w:type="numbering" w:customStyle="1" w:styleId="Style1163">
    <w:name w:val="Style1163"/>
    <w:uiPriority w:val="99"/>
    <w:rsid w:val="0093578C"/>
  </w:style>
  <w:style w:type="numbering" w:customStyle="1" w:styleId="Style1173">
    <w:name w:val="Style1173"/>
    <w:uiPriority w:val="99"/>
    <w:rsid w:val="0093578C"/>
  </w:style>
  <w:style w:type="numbering" w:customStyle="1" w:styleId="Style1183">
    <w:name w:val="Style1183"/>
    <w:uiPriority w:val="99"/>
    <w:rsid w:val="0093578C"/>
  </w:style>
  <w:style w:type="table" w:customStyle="1" w:styleId="TableGrid44">
    <w:name w:val="Table Grid44"/>
    <w:basedOn w:val="TableNormal"/>
    <w:next w:val="TableGrid"/>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93578C"/>
    <w:pPr>
      <w:widowControl w:val="0"/>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578C"/>
    <w:pPr>
      <w:widowControl w:val="0"/>
      <w:spacing w:after="0" w:line="240" w:lineRule="auto"/>
    </w:pPr>
    <w:rPr>
      <w:rFonts w:ascii="Calibri" w:eastAsia="Calibri" w:hAnsi="Calibri" w:cs="Times New Roman"/>
    </w:rPr>
  </w:style>
  <w:style w:type="paragraph" w:customStyle="1" w:styleId="TopHeaderGI">
    <w:name w:val="Top Header GI"/>
    <w:basedOn w:val="TopHeader"/>
    <w:link w:val="TopHeaderGIChar"/>
    <w:qFormat/>
    <w:rsid w:val="0093578C"/>
    <w:pPr>
      <w:shd w:val="clear" w:color="auto" w:fill="BDD6EE"/>
      <w:spacing w:after="240"/>
      <w:outlineLvl w:val="2"/>
    </w:pPr>
    <w:rPr>
      <w:caps/>
    </w:rPr>
  </w:style>
  <w:style w:type="character" w:customStyle="1" w:styleId="TopHeaderGIChar">
    <w:name w:val="Top Header GI Char"/>
    <w:basedOn w:val="TopHeaderChar"/>
    <w:link w:val="TopHeaderGI"/>
    <w:rsid w:val="0093578C"/>
    <w:rPr>
      <w:rFonts w:eastAsia="Times New Roman" w:cs="Times New Roman"/>
      <w:b/>
      <w:caps/>
      <w:color w:val="000000"/>
      <w:sz w:val="22"/>
      <w:szCs w:val="24"/>
      <w:shd w:val="clear" w:color="auto" w:fill="BDD6EE"/>
      <w:lang w:bidi="ar-SA"/>
    </w:rPr>
  </w:style>
  <w:style w:type="table" w:customStyle="1" w:styleId="TableGrid10">
    <w:name w:val="Table Grid10"/>
    <w:basedOn w:val="TableNormal"/>
    <w:next w:val="TableGrid"/>
    <w:uiPriority w:val="39"/>
    <w:rsid w:val="0093578C"/>
    <w:pPr>
      <w:spacing w:after="0" w:line="240" w:lineRule="auto"/>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3578C"/>
    <w:pPr>
      <w:spacing w:after="0" w:line="240" w:lineRule="auto"/>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578C"/>
    <w:rPr>
      <w:color w:val="605E5C"/>
      <w:shd w:val="clear" w:color="auto" w:fill="E1DFDD"/>
    </w:rPr>
  </w:style>
  <w:style w:type="paragraph" w:styleId="HTMLPreformatted">
    <w:name w:val="HTML Preformatted"/>
    <w:basedOn w:val="Normal"/>
    <w:link w:val="HTMLPreformattedChar"/>
    <w:uiPriority w:val="99"/>
    <w:unhideWhenUsed/>
    <w:rsid w:val="0093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3578C"/>
    <w:rPr>
      <w:rFonts w:ascii="Courier New" w:eastAsia="Times New Roman" w:hAnsi="Courier New" w:cs="Courier New"/>
      <w:lang w:bidi="ar-SA"/>
    </w:rPr>
  </w:style>
  <w:style w:type="character" w:customStyle="1" w:styleId="UnresolvedMention2">
    <w:name w:val="Unresolved Mention2"/>
    <w:basedOn w:val="DefaultParagraphFont"/>
    <w:uiPriority w:val="99"/>
    <w:semiHidden/>
    <w:unhideWhenUsed/>
    <w:rsid w:val="0093578C"/>
    <w:rPr>
      <w:color w:val="605E5C"/>
      <w:shd w:val="clear" w:color="auto" w:fill="E1DFDD"/>
    </w:rPr>
  </w:style>
  <w:style w:type="table" w:customStyle="1" w:styleId="TableGrid15">
    <w:name w:val="Table Grid15"/>
    <w:basedOn w:val="TableNormal"/>
    <w:next w:val="TableGrid"/>
    <w:uiPriority w:val="59"/>
    <w:rsid w:val="0093578C"/>
    <w:pPr>
      <w:spacing w:after="0" w:line="240" w:lineRule="auto"/>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93578C"/>
    <w:pPr>
      <w:spacing w:after="0" w:line="240" w:lineRule="auto"/>
    </w:pPr>
    <w:rPr>
      <w:rFonts w:ascii="Calibri" w:eastAsia="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35B8"/>
    <w:pPr>
      <w:spacing w:after="0" w:line="240" w:lineRule="auto"/>
    </w:pPr>
  </w:style>
  <w:style w:type="character" w:customStyle="1" w:styleId="FootnoteTextChar">
    <w:name w:val="Footnote Text Char"/>
    <w:basedOn w:val="DefaultParagraphFont"/>
    <w:link w:val="FootnoteText"/>
    <w:uiPriority w:val="99"/>
    <w:semiHidden/>
    <w:rsid w:val="009A35B8"/>
    <w:rPr>
      <w:rFonts w:eastAsiaTheme="minorHAnsi" w:cstheme="minorBidi"/>
      <w:lang w:bidi="ar-SA"/>
    </w:rPr>
  </w:style>
  <w:style w:type="character" w:styleId="FootnoteReference">
    <w:name w:val="footnote reference"/>
    <w:basedOn w:val="DefaultParagraphFont"/>
    <w:uiPriority w:val="99"/>
    <w:semiHidden/>
    <w:unhideWhenUsed/>
    <w:rsid w:val="009A35B8"/>
    <w:rPr>
      <w:vertAlign w:val="superscript"/>
    </w:rPr>
  </w:style>
  <w:style w:type="character" w:customStyle="1" w:styleId="ilfuvd">
    <w:name w:val="ilfuvd"/>
    <w:basedOn w:val="DefaultParagraphFont"/>
    <w:rsid w:val="009A35B8"/>
  </w:style>
  <w:style w:type="paragraph" w:customStyle="1" w:styleId="Bullet1">
    <w:name w:val="Bullet1"/>
    <w:basedOn w:val="Normal"/>
    <w:link w:val="Bullet1Char"/>
    <w:qFormat/>
    <w:rsid w:val="009A35B8"/>
    <w:pPr>
      <w:numPr>
        <w:numId w:val="5"/>
      </w:numPr>
      <w:tabs>
        <w:tab w:val="left" w:pos="2650"/>
      </w:tabs>
      <w:spacing w:after="240" w:line="240" w:lineRule="auto"/>
      <w:contextualSpacing/>
    </w:pPr>
  </w:style>
  <w:style w:type="character" w:customStyle="1" w:styleId="Bullet1Char">
    <w:name w:val="Bullet1 Char"/>
    <w:basedOn w:val="DefaultParagraphFont"/>
    <w:link w:val="Bullet1"/>
    <w:rsid w:val="009A35B8"/>
    <w:rPr>
      <w:rFonts w:eastAsiaTheme="minorHAnsi" w:cstheme="minorBidi"/>
      <w:szCs w:val="22"/>
      <w:lang w:bidi="ar-SA"/>
    </w:rPr>
  </w:style>
  <w:style w:type="paragraph" w:customStyle="1" w:styleId="Number1">
    <w:name w:val="*Number_1"/>
    <w:basedOn w:val="Normal"/>
    <w:link w:val="Number1Char"/>
    <w:rsid w:val="00607CA2"/>
    <w:pPr>
      <w:numPr>
        <w:numId w:val="15"/>
      </w:numPr>
      <w:spacing w:after="240" w:line="240" w:lineRule="auto"/>
    </w:pPr>
    <w:rPr>
      <w:rFonts w:ascii="Times New Roman" w:hAnsi="Times New Roman" w:cs="Times New Roman"/>
      <w:sz w:val="24"/>
    </w:rPr>
  </w:style>
  <w:style w:type="character" w:customStyle="1" w:styleId="Number1Char">
    <w:name w:val="*Number_1 Char"/>
    <w:basedOn w:val="DefaultParagraphFont"/>
    <w:link w:val="Number1"/>
    <w:rsid w:val="00607CA2"/>
    <w:rPr>
      <w:rFonts w:ascii="Times New Roman" w:eastAsiaTheme="minorHAnsi" w:hAnsi="Times New Roman" w:cs="Times New Roman"/>
      <w:sz w:val="24"/>
      <w:szCs w:val="22"/>
      <w:lang w:bidi="ar-SA"/>
    </w:rPr>
  </w:style>
  <w:style w:type="paragraph" w:customStyle="1" w:styleId="Number2">
    <w:name w:val="*Number_2"/>
    <w:basedOn w:val="Normal"/>
    <w:rsid w:val="00607CA2"/>
    <w:pPr>
      <w:numPr>
        <w:ilvl w:val="1"/>
        <w:numId w:val="15"/>
      </w:numPr>
      <w:spacing w:after="240" w:line="240" w:lineRule="auto"/>
    </w:pPr>
    <w:rPr>
      <w:rFonts w:ascii="Times New Roman" w:hAnsi="Times New Roman" w:cs="Times New Roman"/>
      <w:sz w:val="24"/>
    </w:rPr>
  </w:style>
  <w:style w:type="paragraph" w:customStyle="1" w:styleId="Number3">
    <w:name w:val="*Number_3"/>
    <w:basedOn w:val="Normal"/>
    <w:rsid w:val="00607CA2"/>
    <w:pPr>
      <w:numPr>
        <w:ilvl w:val="2"/>
        <w:numId w:val="15"/>
      </w:numPr>
      <w:spacing w:after="240" w:line="240" w:lineRule="auto"/>
      <w:outlineLvl w:val="0"/>
    </w:pPr>
    <w:rPr>
      <w:rFonts w:ascii="Times New Roman" w:hAnsi="Times New Roman" w:cs="Times New Roman"/>
      <w:sz w:val="24"/>
    </w:rPr>
  </w:style>
  <w:style w:type="paragraph" w:customStyle="1" w:styleId="Number4">
    <w:name w:val="*Number_4"/>
    <w:basedOn w:val="Normal"/>
    <w:rsid w:val="00607CA2"/>
    <w:pPr>
      <w:numPr>
        <w:ilvl w:val="3"/>
        <w:numId w:val="15"/>
      </w:numPr>
      <w:spacing w:after="240" w:line="240" w:lineRule="auto"/>
    </w:pPr>
    <w:rPr>
      <w:rFonts w:ascii="Times New Roman" w:hAnsi="Times New Roman" w:cs="Times New Roman"/>
      <w:sz w:val="24"/>
    </w:rPr>
  </w:style>
  <w:style w:type="paragraph" w:customStyle="1" w:styleId="Number5">
    <w:name w:val="*Number_5"/>
    <w:basedOn w:val="Normal"/>
    <w:rsid w:val="00607CA2"/>
    <w:pPr>
      <w:numPr>
        <w:ilvl w:val="4"/>
        <w:numId w:val="15"/>
      </w:numPr>
      <w:spacing w:after="240" w:line="240" w:lineRule="auto"/>
    </w:pPr>
    <w:rPr>
      <w:rFonts w:ascii="Times New Roman" w:hAnsi="Times New Roman" w:cs="Times New Roman"/>
      <w:sz w:val="24"/>
    </w:rPr>
  </w:style>
  <w:style w:type="paragraph" w:customStyle="1" w:styleId="Number6">
    <w:name w:val="*Number_6"/>
    <w:basedOn w:val="Normal"/>
    <w:rsid w:val="00607CA2"/>
    <w:pPr>
      <w:numPr>
        <w:ilvl w:val="5"/>
        <w:numId w:val="15"/>
      </w:numPr>
      <w:spacing w:after="240" w:line="240" w:lineRule="auto"/>
    </w:pPr>
    <w:rPr>
      <w:rFonts w:ascii="Times New Roman" w:hAnsi="Times New Roman" w:cs="Times New Roman"/>
      <w:sz w:val="24"/>
    </w:rPr>
  </w:style>
  <w:style w:type="paragraph" w:customStyle="1" w:styleId="Number7">
    <w:name w:val="*Number_7"/>
    <w:basedOn w:val="Normal"/>
    <w:rsid w:val="00607CA2"/>
    <w:pPr>
      <w:numPr>
        <w:ilvl w:val="6"/>
        <w:numId w:val="15"/>
      </w:numPr>
      <w:spacing w:after="240" w:line="240" w:lineRule="auto"/>
    </w:pPr>
    <w:rPr>
      <w:rFonts w:ascii="Times New Roman" w:hAnsi="Times New Roman" w:cs="Times New Roman"/>
      <w:sz w:val="24"/>
    </w:rPr>
  </w:style>
  <w:style w:type="paragraph" w:customStyle="1" w:styleId="Number8">
    <w:name w:val="*Number_8"/>
    <w:basedOn w:val="Normal"/>
    <w:rsid w:val="00607CA2"/>
    <w:pPr>
      <w:numPr>
        <w:ilvl w:val="7"/>
        <w:numId w:val="15"/>
      </w:numPr>
      <w:spacing w:after="240" w:line="240" w:lineRule="auto"/>
    </w:pPr>
    <w:rPr>
      <w:rFonts w:ascii="Times New Roman" w:hAnsi="Times New Roman" w:cs="Times New Roman"/>
      <w:sz w:val="24"/>
    </w:rPr>
  </w:style>
  <w:style w:type="paragraph" w:customStyle="1" w:styleId="Number9">
    <w:name w:val="*Number_9"/>
    <w:basedOn w:val="Normal"/>
    <w:rsid w:val="00607CA2"/>
    <w:pPr>
      <w:numPr>
        <w:ilvl w:val="8"/>
        <w:numId w:val="15"/>
      </w:numPr>
      <w:spacing w:after="240" w:line="240" w:lineRule="auto"/>
    </w:pPr>
    <w:rPr>
      <w:rFonts w:ascii="Times New Roman" w:hAnsi="Times New Roman" w:cs="Times New Roman"/>
      <w:sz w:val="24"/>
    </w:rPr>
  </w:style>
  <w:style w:type="paragraph" w:customStyle="1" w:styleId="BodySingle">
    <w:name w:val="*Body Single"/>
    <w:aliases w:val="bs"/>
    <w:basedOn w:val="Normal"/>
    <w:uiPriority w:val="1"/>
    <w:qFormat/>
    <w:rsid w:val="003562FA"/>
    <w:pPr>
      <w:spacing w:after="240" w:line="240" w:lineRule="auto"/>
    </w:pPr>
    <w:rPr>
      <w:rFonts w:ascii="Times New Roman" w:eastAsia="SimSun" w:hAnsi="Times New Roman"/>
      <w:sz w:val="24"/>
      <w:lang w:eastAsia="zh-CN"/>
    </w:rPr>
  </w:style>
  <w:style w:type="paragraph" w:customStyle="1" w:styleId="TitleCenterBU">
    <w:name w:val="*Title Center BU"/>
    <w:aliases w:val="tcbu"/>
    <w:basedOn w:val="Normal"/>
    <w:next w:val="Normal"/>
    <w:uiPriority w:val="4"/>
    <w:qFormat/>
    <w:rsid w:val="003562FA"/>
    <w:pPr>
      <w:keepNext/>
      <w:keepLines/>
      <w:spacing w:after="240" w:line="240" w:lineRule="auto"/>
      <w:jc w:val="center"/>
    </w:pPr>
    <w:rPr>
      <w:rFonts w:ascii="Times New Roman" w:eastAsia="SimSun" w:hAnsi="Times New Roman"/>
      <w:b/>
      <w:sz w:val="24"/>
      <w:u w:val="single"/>
      <w:lang w:eastAsia="zh-CN"/>
    </w:rPr>
  </w:style>
  <w:style w:type="paragraph" w:customStyle="1" w:styleId="Pa3">
    <w:name w:val="Pa3"/>
    <w:basedOn w:val="Default"/>
    <w:next w:val="Default"/>
    <w:uiPriority w:val="99"/>
    <w:rsid w:val="0097647E"/>
    <w:pPr>
      <w:widowControl/>
      <w:spacing w:line="261" w:lineRule="atLeast"/>
    </w:pPr>
    <w:rPr>
      <w:rFonts w:ascii="Chaparral Pro" w:eastAsiaTheme="majorEastAsia" w:hAnsi="Chaparral Pro" w:cs="Tahoma"/>
      <w:color w:val="auto"/>
    </w:rPr>
  </w:style>
  <w:style w:type="paragraph" w:customStyle="1" w:styleId="Pa4">
    <w:name w:val="Pa4"/>
    <w:basedOn w:val="Default"/>
    <w:next w:val="Default"/>
    <w:uiPriority w:val="99"/>
    <w:rsid w:val="0097647E"/>
    <w:pPr>
      <w:widowControl/>
      <w:spacing w:line="201" w:lineRule="atLeast"/>
    </w:pPr>
    <w:rPr>
      <w:rFonts w:ascii="Chaparral Pro" w:eastAsiaTheme="majorEastAsia" w:hAnsi="Chaparral Pro" w:cs="Tahoma"/>
      <w:color w:val="auto"/>
    </w:rPr>
  </w:style>
  <w:style w:type="character" w:styleId="UnresolvedMention">
    <w:name w:val="Unresolved Mention"/>
    <w:basedOn w:val="DefaultParagraphFont"/>
    <w:uiPriority w:val="99"/>
    <w:semiHidden/>
    <w:unhideWhenUsed/>
    <w:rsid w:val="00FB5918"/>
    <w:rPr>
      <w:color w:val="605E5C"/>
      <w:shd w:val="clear" w:color="auto" w:fill="E1DFDD"/>
    </w:rPr>
  </w:style>
  <w:style w:type="character" w:customStyle="1" w:styleId="sr-only">
    <w:name w:val="sr-only"/>
    <w:basedOn w:val="DefaultParagraphFont"/>
    <w:rsid w:val="001069B4"/>
  </w:style>
  <w:style w:type="numbering" w:customStyle="1" w:styleId="Style126">
    <w:name w:val="Style126"/>
    <w:uiPriority w:val="99"/>
    <w:rsid w:val="0010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829">
      <w:bodyDiv w:val="1"/>
      <w:marLeft w:val="0"/>
      <w:marRight w:val="0"/>
      <w:marTop w:val="0"/>
      <w:marBottom w:val="0"/>
      <w:divBdr>
        <w:top w:val="none" w:sz="0" w:space="0" w:color="auto"/>
        <w:left w:val="none" w:sz="0" w:space="0" w:color="auto"/>
        <w:bottom w:val="none" w:sz="0" w:space="0" w:color="auto"/>
        <w:right w:val="none" w:sz="0" w:space="0" w:color="auto"/>
      </w:divBdr>
    </w:div>
    <w:div w:id="2978028">
      <w:bodyDiv w:val="1"/>
      <w:marLeft w:val="0"/>
      <w:marRight w:val="0"/>
      <w:marTop w:val="0"/>
      <w:marBottom w:val="0"/>
      <w:divBdr>
        <w:top w:val="none" w:sz="0" w:space="0" w:color="auto"/>
        <w:left w:val="none" w:sz="0" w:space="0" w:color="auto"/>
        <w:bottom w:val="none" w:sz="0" w:space="0" w:color="auto"/>
        <w:right w:val="none" w:sz="0" w:space="0" w:color="auto"/>
      </w:divBdr>
    </w:div>
    <w:div w:id="9256110">
      <w:bodyDiv w:val="1"/>
      <w:marLeft w:val="0"/>
      <w:marRight w:val="0"/>
      <w:marTop w:val="0"/>
      <w:marBottom w:val="0"/>
      <w:divBdr>
        <w:top w:val="none" w:sz="0" w:space="0" w:color="auto"/>
        <w:left w:val="none" w:sz="0" w:space="0" w:color="auto"/>
        <w:bottom w:val="none" w:sz="0" w:space="0" w:color="auto"/>
        <w:right w:val="none" w:sz="0" w:space="0" w:color="auto"/>
      </w:divBdr>
    </w:div>
    <w:div w:id="13850193">
      <w:bodyDiv w:val="1"/>
      <w:marLeft w:val="0"/>
      <w:marRight w:val="0"/>
      <w:marTop w:val="0"/>
      <w:marBottom w:val="0"/>
      <w:divBdr>
        <w:top w:val="none" w:sz="0" w:space="0" w:color="auto"/>
        <w:left w:val="none" w:sz="0" w:space="0" w:color="auto"/>
        <w:bottom w:val="none" w:sz="0" w:space="0" w:color="auto"/>
        <w:right w:val="none" w:sz="0" w:space="0" w:color="auto"/>
      </w:divBdr>
    </w:div>
    <w:div w:id="128519263">
      <w:bodyDiv w:val="1"/>
      <w:marLeft w:val="0"/>
      <w:marRight w:val="0"/>
      <w:marTop w:val="0"/>
      <w:marBottom w:val="0"/>
      <w:divBdr>
        <w:top w:val="none" w:sz="0" w:space="0" w:color="auto"/>
        <w:left w:val="none" w:sz="0" w:space="0" w:color="auto"/>
        <w:bottom w:val="none" w:sz="0" w:space="0" w:color="auto"/>
        <w:right w:val="none" w:sz="0" w:space="0" w:color="auto"/>
      </w:divBdr>
    </w:div>
    <w:div w:id="146630754">
      <w:bodyDiv w:val="1"/>
      <w:marLeft w:val="0"/>
      <w:marRight w:val="0"/>
      <w:marTop w:val="0"/>
      <w:marBottom w:val="0"/>
      <w:divBdr>
        <w:top w:val="none" w:sz="0" w:space="0" w:color="auto"/>
        <w:left w:val="none" w:sz="0" w:space="0" w:color="auto"/>
        <w:bottom w:val="none" w:sz="0" w:space="0" w:color="auto"/>
        <w:right w:val="none" w:sz="0" w:space="0" w:color="auto"/>
      </w:divBdr>
    </w:div>
    <w:div w:id="168104778">
      <w:bodyDiv w:val="1"/>
      <w:marLeft w:val="0"/>
      <w:marRight w:val="0"/>
      <w:marTop w:val="0"/>
      <w:marBottom w:val="0"/>
      <w:divBdr>
        <w:top w:val="none" w:sz="0" w:space="0" w:color="auto"/>
        <w:left w:val="none" w:sz="0" w:space="0" w:color="auto"/>
        <w:bottom w:val="none" w:sz="0" w:space="0" w:color="auto"/>
        <w:right w:val="none" w:sz="0" w:space="0" w:color="auto"/>
      </w:divBdr>
    </w:div>
    <w:div w:id="241454064">
      <w:bodyDiv w:val="1"/>
      <w:marLeft w:val="0"/>
      <w:marRight w:val="0"/>
      <w:marTop w:val="0"/>
      <w:marBottom w:val="0"/>
      <w:divBdr>
        <w:top w:val="none" w:sz="0" w:space="0" w:color="auto"/>
        <w:left w:val="none" w:sz="0" w:space="0" w:color="auto"/>
        <w:bottom w:val="none" w:sz="0" w:space="0" w:color="auto"/>
        <w:right w:val="none" w:sz="0" w:space="0" w:color="auto"/>
      </w:divBdr>
    </w:div>
    <w:div w:id="289626167">
      <w:bodyDiv w:val="1"/>
      <w:marLeft w:val="0"/>
      <w:marRight w:val="0"/>
      <w:marTop w:val="0"/>
      <w:marBottom w:val="0"/>
      <w:divBdr>
        <w:top w:val="none" w:sz="0" w:space="0" w:color="auto"/>
        <w:left w:val="none" w:sz="0" w:space="0" w:color="auto"/>
        <w:bottom w:val="none" w:sz="0" w:space="0" w:color="auto"/>
        <w:right w:val="none" w:sz="0" w:space="0" w:color="auto"/>
      </w:divBdr>
    </w:div>
    <w:div w:id="292251430">
      <w:bodyDiv w:val="1"/>
      <w:marLeft w:val="0"/>
      <w:marRight w:val="0"/>
      <w:marTop w:val="0"/>
      <w:marBottom w:val="0"/>
      <w:divBdr>
        <w:top w:val="none" w:sz="0" w:space="0" w:color="auto"/>
        <w:left w:val="none" w:sz="0" w:space="0" w:color="auto"/>
        <w:bottom w:val="none" w:sz="0" w:space="0" w:color="auto"/>
        <w:right w:val="none" w:sz="0" w:space="0" w:color="auto"/>
      </w:divBdr>
    </w:div>
    <w:div w:id="355886333">
      <w:bodyDiv w:val="1"/>
      <w:marLeft w:val="0"/>
      <w:marRight w:val="0"/>
      <w:marTop w:val="0"/>
      <w:marBottom w:val="0"/>
      <w:divBdr>
        <w:top w:val="none" w:sz="0" w:space="0" w:color="auto"/>
        <w:left w:val="none" w:sz="0" w:space="0" w:color="auto"/>
        <w:bottom w:val="none" w:sz="0" w:space="0" w:color="auto"/>
        <w:right w:val="none" w:sz="0" w:space="0" w:color="auto"/>
      </w:divBdr>
    </w:div>
    <w:div w:id="361170561">
      <w:bodyDiv w:val="1"/>
      <w:marLeft w:val="0"/>
      <w:marRight w:val="0"/>
      <w:marTop w:val="0"/>
      <w:marBottom w:val="0"/>
      <w:divBdr>
        <w:top w:val="none" w:sz="0" w:space="0" w:color="auto"/>
        <w:left w:val="none" w:sz="0" w:space="0" w:color="auto"/>
        <w:bottom w:val="none" w:sz="0" w:space="0" w:color="auto"/>
        <w:right w:val="none" w:sz="0" w:space="0" w:color="auto"/>
      </w:divBdr>
    </w:div>
    <w:div w:id="397291306">
      <w:bodyDiv w:val="1"/>
      <w:marLeft w:val="0"/>
      <w:marRight w:val="0"/>
      <w:marTop w:val="0"/>
      <w:marBottom w:val="0"/>
      <w:divBdr>
        <w:top w:val="none" w:sz="0" w:space="0" w:color="auto"/>
        <w:left w:val="none" w:sz="0" w:space="0" w:color="auto"/>
        <w:bottom w:val="none" w:sz="0" w:space="0" w:color="auto"/>
        <w:right w:val="none" w:sz="0" w:space="0" w:color="auto"/>
      </w:divBdr>
    </w:div>
    <w:div w:id="418215585">
      <w:bodyDiv w:val="1"/>
      <w:marLeft w:val="0"/>
      <w:marRight w:val="0"/>
      <w:marTop w:val="0"/>
      <w:marBottom w:val="0"/>
      <w:divBdr>
        <w:top w:val="none" w:sz="0" w:space="0" w:color="auto"/>
        <w:left w:val="none" w:sz="0" w:space="0" w:color="auto"/>
        <w:bottom w:val="none" w:sz="0" w:space="0" w:color="auto"/>
        <w:right w:val="none" w:sz="0" w:space="0" w:color="auto"/>
      </w:divBdr>
    </w:div>
    <w:div w:id="424232196">
      <w:bodyDiv w:val="1"/>
      <w:marLeft w:val="0"/>
      <w:marRight w:val="0"/>
      <w:marTop w:val="0"/>
      <w:marBottom w:val="0"/>
      <w:divBdr>
        <w:top w:val="none" w:sz="0" w:space="0" w:color="auto"/>
        <w:left w:val="none" w:sz="0" w:space="0" w:color="auto"/>
        <w:bottom w:val="none" w:sz="0" w:space="0" w:color="auto"/>
        <w:right w:val="none" w:sz="0" w:space="0" w:color="auto"/>
      </w:divBdr>
    </w:div>
    <w:div w:id="486477877">
      <w:bodyDiv w:val="1"/>
      <w:marLeft w:val="0"/>
      <w:marRight w:val="0"/>
      <w:marTop w:val="0"/>
      <w:marBottom w:val="0"/>
      <w:divBdr>
        <w:top w:val="none" w:sz="0" w:space="0" w:color="auto"/>
        <w:left w:val="none" w:sz="0" w:space="0" w:color="auto"/>
        <w:bottom w:val="none" w:sz="0" w:space="0" w:color="auto"/>
        <w:right w:val="none" w:sz="0" w:space="0" w:color="auto"/>
      </w:divBdr>
    </w:div>
    <w:div w:id="494994247">
      <w:bodyDiv w:val="1"/>
      <w:marLeft w:val="0"/>
      <w:marRight w:val="0"/>
      <w:marTop w:val="0"/>
      <w:marBottom w:val="0"/>
      <w:divBdr>
        <w:top w:val="none" w:sz="0" w:space="0" w:color="auto"/>
        <w:left w:val="none" w:sz="0" w:space="0" w:color="auto"/>
        <w:bottom w:val="none" w:sz="0" w:space="0" w:color="auto"/>
        <w:right w:val="none" w:sz="0" w:space="0" w:color="auto"/>
      </w:divBdr>
    </w:div>
    <w:div w:id="563487937">
      <w:bodyDiv w:val="1"/>
      <w:marLeft w:val="0"/>
      <w:marRight w:val="0"/>
      <w:marTop w:val="0"/>
      <w:marBottom w:val="0"/>
      <w:divBdr>
        <w:top w:val="none" w:sz="0" w:space="0" w:color="auto"/>
        <w:left w:val="none" w:sz="0" w:space="0" w:color="auto"/>
        <w:bottom w:val="none" w:sz="0" w:space="0" w:color="auto"/>
        <w:right w:val="none" w:sz="0" w:space="0" w:color="auto"/>
      </w:divBdr>
    </w:div>
    <w:div w:id="569388692">
      <w:bodyDiv w:val="1"/>
      <w:marLeft w:val="0"/>
      <w:marRight w:val="0"/>
      <w:marTop w:val="0"/>
      <w:marBottom w:val="0"/>
      <w:divBdr>
        <w:top w:val="none" w:sz="0" w:space="0" w:color="auto"/>
        <w:left w:val="none" w:sz="0" w:space="0" w:color="auto"/>
        <w:bottom w:val="none" w:sz="0" w:space="0" w:color="auto"/>
        <w:right w:val="none" w:sz="0" w:space="0" w:color="auto"/>
      </w:divBdr>
    </w:div>
    <w:div w:id="574440964">
      <w:bodyDiv w:val="1"/>
      <w:marLeft w:val="0"/>
      <w:marRight w:val="0"/>
      <w:marTop w:val="0"/>
      <w:marBottom w:val="0"/>
      <w:divBdr>
        <w:top w:val="none" w:sz="0" w:space="0" w:color="auto"/>
        <w:left w:val="none" w:sz="0" w:space="0" w:color="auto"/>
        <w:bottom w:val="none" w:sz="0" w:space="0" w:color="auto"/>
        <w:right w:val="none" w:sz="0" w:space="0" w:color="auto"/>
      </w:divBdr>
    </w:div>
    <w:div w:id="621806385">
      <w:bodyDiv w:val="1"/>
      <w:marLeft w:val="0"/>
      <w:marRight w:val="0"/>
      <w:marTop w:val="0"/>
      <w:marBottom w:val="0"/>
      <w:divBdr>
        <w:top w:val="none" w:sz="0" w:space="0" w:color="auto"/>
        <w:left w:val="none" w:sz="0" w:space="0" w:color="auto"/>
        <w:bottom w:val="none" w:sz="0" w:space="0" w:color="auto"/>
        <w:right w:val="none" w:sz="0" w:space="0" w:color="auto"/>
      </w:divBdr>
    </w:div>
    <w:div w:id="639582100">
      <w:bodyDiv w:val="1"/>
      <w:marLeft w:val="0"/>
      <w:marRight w:val="0"/>
      <w:marTop w:val="0"/>
      <w:marBottom w:val="0"/>
      <w:divBdr>
        <w:top w:val="none" w:sz="0" w:space="0" w:color="auto"/>
        <w:left w:val="none" w:sz="0" w:space="0" w:color="auto"/>
        <w:bottom w:val="none" w:sz="0" w:space="0" w:color="auto"/>
        <w:right w:val="none" w:sz="0" w:space="0" w:color="auto"/>
      </w:divBdr>
    </w:div>
    <w:div w:id="656345403">
      <w:bodyDiv w:val="1"/>
      <w:marLeft w:val="0"/>
      <w:marRight w:val="0"/>
      <w:marTop w:val="0"/>
      <w:marBottom w:val="0"/>
      <w:divBdr>
        <w:top w:val="none" w:sz="0" w:space="0" w:color="auto"/>
        <w:left w:val="none" w:sz="0" w:space="0" w:color="auto"/>
        <w:bottom w:val="none" w:sz="0" w:space="0" w:color="auto"/>
        <w:right w:val="none" w:sz="0" w:space="0" w:color="auto"/>
      </w:divBdr>
    </w:div>
    <w:div w:id="678580435">
      <w:bodyDiv w:val="1"/>
      <w:marLeft w:val="0"/>
      <w:marRight w:val="0"/>
      <w:marTop w:val="0"/>
      <w:marBottom w:val="0"/>
      <w:divBdr>
        <w:top w:val="none" w:sz="0" w:space="0" w:color="auto"/>
        <w:left w:val="none" w:sz="0" w:space="0" w:color="auto"/>
        <w:bottom w:val="none" w:sz="0" w:space="0" w:color="auto"/>
        <w:right w:val="none" w:sz="0" w:space="0" w:color="auto"/>
      </w:divBdr>
    </w:div>
    <w:div w:id="693725328">
      <w:bodyDiv w:val="1"/>
      <w:marLeft w:val="0"/>
      <w:marRight w:val="0"/>
      <w:marTop w:val="0"/>
      <w:marBottom w:val="0"/>
      <w:divBdr>
        <w:top w:val="none" w:sz="0" w:space="0" w:color="auto"/>
        <w:left w:val="none" w:sz="0" w:space="0" w:color="auto"/>
        <w:bottom w:val="none" w:sz="0" w:space="0" w:color="auto"/>
        <w:right w:val="none" w:sz="0" w:space="0" w:color="auto"/>
      </w:divBdr>
    </w:div>
    <w:div w:id="722287335">
      <w:bodyDiv w:val="1"/>
      <w:marLeft w:val="0"/>
      <w:marRight w:val="0"/>
      <w:marTop w:val="0"/>
      <w:marBottom w:val="0"/>
      <w:divBdr>
        <w:top w:val="none" w:sz="0" w:space="0" w:color="auto"/>
        <w:left w:val="none" w:sz="0" w:space="0" w:color="auto"/>
        <w:bottom w:val="none" w:sz="0" w:space="0" w:color="auto"/>
        <w:right w:val="none" w:sz="0" w:space="0" w:color="auto"/>
      </w:divBdr>
    </w:div>
    <w:div w:id="745735460">
      <w:bodyDiv w:val="1"/>
      <w:marLeft w:val="0"/>
      <w:marRight w:val="0"/>
      <w:marTop w:val="0"/>
      <w:marBottom w:val="0"/>
      <w:divBdr>
        <w:top w:val="none" w:sz="0" w:space="0" w:color="auto"/>
        <w:left w:val="none" w:sz="0" w:space="0" w:color="auto"/>
        <w:bottom w:val="none" w:sz="0" w:space="0" w:color="auto"/>
        <w:right w:val="none" w:sz="0" w:space="0" w:color="auto"/>
      </w:divBdr>
    </w:div>
    <w:div w:id="762068357">
      <w:bodyDiv w:val="1"/>
      <w:marLeft w:val="0"/>
      <w:marRight w:val="0"/>
      <w:marTop w:val="0"/>
      <w:marBottom w:val="0"/>
      <w:divBdr>
        <w:top w:val="none" w:sz="0" w:space="0" w:color="auto"/>
        <w:left w:val="none" w:sz="0" w:space="0" w:color="auto"/>
        <w:bottom w:val="none" w:sz="0" w:space="0" w:color="auto"/>
        <w:right w:val="none" w:sz="0" w:space="0" w:color="auto"/>
      </w:divBdr>
    </w:div>
    <w:div w:id="781805724">
      <w:bodyDiv w:val="1"/>
      <w:marLeft w:val="0"/>
      <w:marRight w:val="0"/>
      <w:marTop w:val="0"/>
      <w:marBottom w:val="0"/>
      <w:divBdr>
        <w:top w:val="none" w:sz="0" w:space="0" w:color="auto"/>
        <w:left w:val="none" w:sz="0" w:space="0" w:color="auto"/>
        <w:bottom w:val="none" w:sz="0" w:space="0" w:color="auto"/>
        <w:right w:val="none" w:sz="0" w:space="0" w:color="auto"/>
      </w:divBdr>
    </w:div>
    <w:div w:id="908881041">
      <w:bodyDiv w:val="1"/>
      <w:marLeft w:val="0"/>
      <w:marRight w:val="0"/>
      <w:marTop w:val="0"/>
      <w:marBottom w:val="0"/>
      <w:divBdr>
        <w:top w:val="none" w:sz="0" w:space="0" w:color="auto"/>
        <w:left w:val="none" w:sz="0" w:space="0" w:color="auto"/>
        <w:bottom w:val="none" w:sz="0" w:space="0" w:color="auto"/>
        <w:right w:val="none" w:sz="0" w:space="0" w:color="auto"/>
      </w:divBdr>
    </w:div>
    <w:div w:id="914781671">
      <w:bodyDiv w:val="1"/>
      <w:marLeft w:val="0"/>
      <w:marRight w:val="0"/>
      <w:marTop w:val="0"/>
      <w:marBottom w:val="0"/>
      <w:divBdr>
        <w:top w:val="none" w:sz="0" w:space="0" w:color="auto"/>
        <w:left w:val="none" w:sz="0" w:space="0" w:color="auto"/>
        <w:bottom w:val="none" w:sz="0" w:space="0" w:color="auto"/>
        <w:right w:val="none" w:sz="0" w:space="0" w:color="auto"/>
      </w:divBdr>
    </w:div>
    <w:div w:id="929508079">
      <w:bodyDiv w:val="1"/>
      <w:marLeft w:val="0"/>
      <w:marRight w:val="0"/>
      <w:marTop w:val="0"/>
      <w:marBottom w:val="0"/>
      <w:divBdr>
        <w:top w:val="none" w:sz="0" w:space="0" w:color="auto"/>
        <w:left w:val="none" w:sz="0" w:space="0" w:color="auto"/>
        <w:bottom w:val="none" w:sz="0" w:space="0" w:color="auto"/>
        <w:right w:val="none" w:sz="0" w:space="0" w:color="auto"/>
      </w:divBdr>
    </w:div>
    <w:div w:id="1025135464">
      <w:bodyDiv w:val="1"/>
      <w:marLeft w:val="0"/>
      <w:marRight w:val="0"/>
      <w:marTop w:val="0"/>
      <w:marBottom w:val="0"/>
      <w:divBdr>
        <w:top w:val="none" w:sz="0" w:space="0" w:color="auto"/>
        <w:left w:val="none" w:sz="0" w:space="0" w:color="auto"/>
        <w:bottom w:val="none" w:sz="0" w:space="0" w:color="auto"/>
        <w:right w:val="none" w:sz="0" w:space="0" w:color="auto"/>
      </w:divBdr>
    </w:div>
    <w:div w:id="1203785634">
      <w:bodyDiv w:val="1"/>
      <w:marLeft w:val="0"/>
      <w:marRight w:val="0"/>
      <w:marTop w:val="0"/>
      <w:marBottom w:val="0"/>
      <w:divBdr>
        <w:top w:val="none" w:sz="0" w:space="0" w:color="auto"/>
        <w:left w:val="none" w:sz="0" w:space="0" w:color="auto"/>
        <w:bottom w:val="none" w:sz="0" w:space="0" w:color="auto"/>
        <w:right w:val="none" w:sz="0" w:space="0" w:color="auto"/>
      </w:divBdr>
    </w:div>
    <w:div w:id="1249314726">
      <w:bodyDiv w:val="1"/>
      <w:marLeft w:val="0"/>
      <w:marRight w:val="0"/>
      <w:marTop w:val="0"/>
      <w:marBottom w:val="0"/>
      <w:divBdr>
        <w:top w:val="none" w:sz="0" w:space="0" w:color="auto"/>
        <w:left w:val="none" w:sz="0" w:space="0" w:color="auto"/>
        <w:bottom w:val="none" w:sz="0" w:space="0" w:color="auto"/>
        <w:right w:val="none" w:sz="0" w:space="0" w:color="auto"/>
      </w:divBdr>
    </w:div>
    <w:div w:id="1358890256">
      <w:bodyDiv w:val="1"/>
      <w:marLeft w:val="0"/>
      <w:marRight w:val="0"/>
      <w:marTop w:val="0"/>
      <w:marBottom w:val="0"/>
      <w:divBdr>
        <w:top w:val="none" w:sz="0" w:space="0" w:color="auto"/>
        <w:left w:val="none" w:sz="0" w:space="0" w:color="auto"/>
        <w:bottom w:val="none" w:sz="0" w:space="0" w:color="auto"/>
        <w:right w:val="none" w:sz="0" w:space="0" w:color="auto"/>
      </w:divBdr>
    </w:div>
    <w:div w:id="1471629765">
      <w:bodyDiv w:val="1"/>
      <w:marLeft w:val="0"/>
      <w:marRight w:val="0"/>
      <w:marTop w:val="0"/>
      <w:marBottom w:val="0"/>
      <w:divBdr>
        <w:top w:val="none" w:sz="0" w:space="0" w:color="auto"/>
        <w:left w:val="none" w:sz="0" w:space="0" w:color="auto"/>
        <w:bottom w:val="none" w:sz="0" w:space="0" w:color="auto"/>
        <w:right w:val="none" w:sz="0" w:space="0" w:color="auto"/>
      </w:divBdr>
    </w:div>
    <w:div w:id="1630237979">
      <w:bodyDiv w:val="1"/>
      <w:marLeft w:val="0"/>
      <w:marRight w:val="0"/>
      <w:marTop w:val="0"/>
      <w:marBottom w:val="0"/>
      <w:divBdr>
        <w:top w:val="none" w:sz="0" w:space="0" w:color="auto"/>
        <w:left w:val="none" w:sz="0" w:space="0" w:color="auto"/>
        <w:bottom w:val="none" w:sz="0" w:space="0" w:color="auto"/>
        <w:right w:val="none" w:sz="0" w:space="0" w:color="auto"/>
      </w:divBdr>
    </w:div>
    <w:div w:id="1724672262">
      <w:bodyDiv w:val="1"/>
      <w:marLeft w:val="0"/>
      <w:marRight w:val="0"/>
      <w:marTop w:val="0"/>
      <w:marBottom w:val="0"/>
      <w:divBdr>
        <w:top w:val="none" w:sz="0" w:space="0" w:color="auto"/>
        <w:left w:val="none" w:sz="0" w:space="0" w:color="auto"/>
        <w:bottom w:val="none" w:sz="0" w:space="0" w:color="auto"/>
        <w:right w:val="none" w:sz="0" w:space="0" w:color="auto"/>
      </w:divBdr>
    </w:div>
    <w:div w:id="1766607484">
      <w:bodyDiv w:val="1"/>
      <w:marLeft w:val="0"/>
      <w:marRight w:val="0"/>
      <w:marTop w:val="0"/>
      <w:marBottom w:val="0"/>
      <w:divBdr>
        <w:top w:val="none" w:sz="0" w:space="0" w:color="auto"/>
        <w:left w:val="none" w:sz="0" w:space="0" w:color="auto"/>
        <w:bottom w:val="none" w:sz="0" w:space="0" w:color="auto"/>
        <w:right w:val="none" w:sz="0" w:space="0" w:color="auto"/>
      </w:divBdr>
    </w:div>
    <w:div w:id="1852141110">
      <w:bodyDiv w:val="1"/>
      <w:marLeft w:val="0"/>
      <w:marRight w:val="0"/>
      <w:marTop w:val="0"/>
      <w:marBottom w:val="0"/>
      <w:divBdr>
        <w:top w:val="none" w:sz="0" w:space="0" w:color="auto"/>
        <w:left w:val="none" w:sz="0" w:space="0" w:color="auto"/>
        <w:bottom w:val="none" w:sz="0" w:space="0" w:color="auto"/>
        <w:right w:val="none" w:sz="0" w:space="0" w:color="auto"/>
      </w:divBdr>
    </w:div>
    <w:div w:id="1857110500">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1924608152">
      <w:bodyDiv w:val="1"/>
      <w:marLeft w:val="0"/>
      <w:marRight w:val="0"/>
      <w:marTop w:val="0"/>
      <w:marBottom w:val="0"/>
      <w:divBdr>
        <w:top w:val="none" w:sz="0" w:space="0" w:color="auto"/>
        <w:left w:val="none" w:sz="0" w:space="0" w:color="auto"/>
        <w:bottom w:val="none" w:sz="0" w:space="0" w:color="auto"/>
        <w:right w:val="none" w:sz="0" w:space="0" w:color="auto"/>
      </w:divBdr>
    </w:div>
    <w:div w:id="1932346395">
      <w:bodyDiv w:val="1"/>
      <w:marLeft w:val="0"/>
      <w:marRight w:val="0"/>
      <w:marTop w:val="0"/>
      <w:marBottom w:val="0"/>
      <w:divBdr>
        <w:top w:val="none" w:sz="0" w:space="0" w:color="auto"/>
        <w:left w:val="none" w:sz="0" w:space="0" w:color="auto"/>
        <w:bottom w:val="none" w:sz="0" w:space="0" w:color="auto"/>
        <w:right w:val="none" w:sz="0" w:space="0" w:color="auto"/>
      </w:divBdr>
    </w:div>
    <w:div w:id="1984653625">
      <w:bodyDiv w:val="1"/>
      <w:marLeft w:val="0"/>
      <w:marRight w:val="0"/>
      <w:marTop w:val="0"/>
      <w:marBottom w:val="0"/>
      <w:divBdr>
        <w:top w:val="none" w:sz="0" w:space="0" w:color="auto"/>
        <w:left w:val="none" w:sz="0" w:space="0" w:color="auto"/>
        <w:bottom w:val="none" w:sz="0" w:space="0" w:color="auto"/>
        <w:right w:val="none" w:sz="0" w:space="0" w:color="auto"/>
      </w:divBdr>
    </w:div>
    <w:div w:id="20874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30%20-%20Operations\20%20-%20Client%20Folder\FCA%20-%20Finishing%20Contractors%20Association\2%20-%20Program%20Development\Special%20Projects\Infectious%20Disease%20Control%20Program\Exposure%20Control%20Plan%20(COVID-19)\210917%20-%20FCA%20-%20COVID-19%20Exposure%20Control%20Plan%20for%20U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D20B-BFEA-48C0-897D-2DC0E952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210917 - FCA - COVID-19 Exposure Control Plan for US</Template>
  <TotalTime>43</TotalTime>
  <Pages>36</Pages>
  <Words>14305</Words>
  <Characters>81541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Optimum Safety Management</Company>
  <LinksUpToDate>false</LinksUpToDate>
  <CharactersWithSpaces>95655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Hartnett</dc:creator>
  <cp:keywords/>
  <dc:description/>
  <cp:lastModifiedBy>FCA All THE WAY</cp:lastModifiedBy>
  <cp:revision>6</cp:revision>
  <cp:lastPrinted>2021-08-20T19:16:00Z</cp:lastPrinted>
  <dcterms:created xsi:type="dcterms:W3CDTF">2021-09-22T14:00:00Z</dcterms:created>
  <dcterms:modified xsi:type="dcterms:W3CDTF">2022-01-11T15:21:00Z</dcterms:modified>
</cp:coreProperties>
</file>